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2FF3" w:rsidRPr="008258E0" w:rsidRDefault="00DD2FF3" w:rsidP="0023338A">
      <w:pPr>
        <w:spacing w:after="0"/>
        <w:jc w:val="right"/>
        <w:rPr>
          <w:rFonts w:cs="David"/>
          <w:sz w:val="24"/>
          <w:szCs w:val="24"/>
          <w:rtl/>
        </w:rPr>
      </w:pPr>
    </w:p>
    <w:p w:rsidR="00202537" w:rsidRPr="008258E0" w:rsidRDefault="00202537" w:rsidP="0023338A">
      <w:pPr>
        <w:spacing w:after="0"/>
        <w:jc w:val="right"/>
        <w:rPr>
          <w:rFonts w:cs="David"/>
          <w:sz w:val="24"/>
          <w:szCs w:val="24"/>
          <w:rtl/>
        </w:rPr>
      </w:pPr>
    </w:p>
    <w:sdt>
      <w:sdtPr>
        <w:rPr>
          <w:rFonts w:cs="David" w:hint="cs"/>
          <w:sz w:val="24"/>
          <w:szCs w:val="24"/>
          <w:rtl/>
        </w:rPr>
        <w:alias w:val="סימוכין"/>
        <w:id w:val="16381634"/>
        <w:placeholder>
          <w:docPart w:val="A6EB8E7D7F354D45A4A94305312F906E"/>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202537" w:rsidRPr="008258E0" w:rsidRDefault="0023338A" w:rsidP="0023338A">
          <w:pPr>
            <w:spacing w:after="0"/>
            <w:jc w:val="right"/>
            <w:rPr>
              <w:rFonts w:cs="David"/>
              <w:sz w:val="24"/>
              <w:szCs w:val="24"/>
            </w:rPr>
          </w:pPr>
          <w:r w:rsidRPr="008258E0">
            <w:rPr>
              <w:rFonts w:cs="David" w:hint="cs"/>
              <w:sz w:val="24"/>
              <w:szCs w:val="24"/>
              <w:rtl/>
            </w:rPr>
            <w:t>13-</w:t>
          </w:r>
          <w:r w:rsidRPr="008258E0">
            <w:rPr>
              <w:rFonts w:cs="David" w:hint="cs"/>
              <w:sz w:val="24"/>
              <w:szCs w:val="24"/>
            </w:rPr>
            <w:t>MA50D1-2-211</w:t>
          </w:r>
        </w:p>
      </w:sdtContent>
    </w:sdt>
    <w:p w:rsidR="00202537" w:rsidRPr="008258E0" w:rsidRDefault="0023338A" w:rsidP="0023338A">
      <w:pPr>
        <w:spacing w:after="0"/>
        <w:jc w:val="right"/>
        <w:rPr>
          <w:rFonts w:cs="David"/>
          <w:sz w:val="24"/>
          <w:szCs w:val="24"/>
          <w:rtl/>
        </w:rPr>
      </w:pPr>
      <w:r w:rsidRPr="008258E0">
        <w:rPr>
          <w:rStyle w:val="ac"/>
          <w:rFonts w:cs="David" w:hint="cs"/>
          <w:sz w:val="24"/>
          <w:szCs w:val="24"/>
          <w:rtl/>
        </w:rPr>
        <w:t>‏</w:t>
      </w:r>
      <w:proofErr w:type="spellStart"/>
      <w:r w:rsidRPr="008258E0">
        <w:rPr>
          <w:rStyle w:val="ac"/>
          <w:rFonts w:cs="David"/>
          <w:sz w:val="24"/>
          <w:szCs w:val="24"/>
          <w:rtl/>
        </w:rPr>
        <w:t>11</w:t>
      </w:r>
      <w:proofErr w:type="spellEnd"/>
      <w:r w:rsidRPr="008258E0">
        <w:rPr>
          <w:rStyle w:val="ac"/>
          <w:rFonts w:cs="David"/>
          <w:sz w:val="24"/>
          <w:szCs w:val="24"/>
          <w:rtl/>
        </w:rPr>
        <w:t xml:space="preserve"> </w:t>
      </w:r>
      <w:r w:rsidRPr="008258E0">
        <w:rPr>
          <w:rStyle w:val="ac"/>
          <w:rFonts w:cs="David" w:hint="cs"/>
          <w:sz w:val="24"/>
          <w:szCs w:val="24"/>
          <w:rtl/>
        </w:rPr>
        <w:t>אוגוסט</w:t>
      </w:r>
      <w:r w:rsidRPr="008258E0">
        <w:rPr>
          <w:rStyle w:val="ac"/>
          <w:rFonts w:cs="David"/>
          <w:sz w:val="24"/>
          <w:szCs w:val="24"/>
          <w:rtl/>
        </w:rPr>
        <w:t xml:space="preserve"> 2013</w:t>
      </w:r>
    </w:p>
    <w:p w:rsidR="0023338A" w:rsidRPr="008258E0" w:rsidRDefault="0023338A" w:rsidP="007A49F2">
      <w:pPr>
        <w:spacing w:after="0"/>
        <w:jc w:val="right"/>
        <w:rPr>
          <w:rFonts w:cs="David"/>
          <w:sz w:val="24"/>
          <w:szCs w:val="24"/>
          <w:rtl/>
        </w:rPr>
      </w:pPr>
      <w:r w:rsidRPr="008258E0">
        <w:rPr>
          <w:rFonts w:cs="David" w:hint="cs"/>
          <w:sz w:val="24"/>
          <w:szCs w:val="24"/>
          <w:rtl/>
        </w:rPr>
        <w:t>‏ה</w:t>
      </w:r>
      <w:r w:rsidRPr="008258E0">
        <w:rPr>
          <w:rFonts w:cs="David"/>
          <w:sz w:val="24"/>
          <w:szCs w:val="24"/>
          <w:rtl/>
        </w:rPr>
        <w:t xml:space="preserve">' </w:t>
      </w:r>
      <w:r w:rsidRPr="008258E0">
        <w:rPr>
          <w:rFonts w:cs="David" w:hint="cs"/>
          <w:sz w:val="24"/>
          <w:szCs w:val="24"/>
          <w:rtl/>
        </w:rPr>
        <w:t>אלול</w:t>
      </w:r>
      <w:r w:rsidRPr="008258E0">
        <w:rPr>
          <w:rFonts w:cs="David"/>
          <w:sz w:val="24"/>
          <w:szCs w:val="24"/>
          <w:rtl/>
        </w:rPr>
        <w:t xml:space="preserve"> </w:t>
      </w:r>
      <w:r w:rsidRPr="008258E0">
        <w:rPr>
          <w:rFonts w:cs="David" w:hint="cs"/>
          <w:sz w:val="24"/>
          <w:szCs w:val="24"/>
          <w:rtl/>
        </w:rPr>
        <w:t>תשע</w:t>
      </w:r>
      <w:r w:rsidRPr="008258E0">
        <w:rPr>
          <w:rFonts w:cs="David"/>
          <w:sz w:val="24"/>
          <w:szCs w:val="24"/>
          <w:rtl/>
        </w:rPr>
        <w:t>"</w:t>
      </w:r>
      <w:r w:rsidRPr="008258E0">
        <w:rPr>
          <w:rFonts w:cs="David" w:hint="cs"/>
          <w:sz w:val="24"/>
          <w:szCs w:val="24"/>
          <w:rtl/>
        </w:rPr>
        <w:t>ג</w:t>
      </w:r>
    </w:p>
    <w:p w:rsidR="0023338A" w:rsidRPr="008258E0" w:rsidRDefault="0023338A" w:rsidP="0023338A">
      <w:pPr>
        <w:jc w:val="center"/>
        <w:rPr>
          <w:rFonts w:cs="David"/>
          <w:b/>
          <w:bCs/>
          <w:sz w:val="24"/>
          <w:szCs w:val="24"/>
          <w:rtl/>
        </w:rPr>
      </w:pPr>
    </w:p>
    <w:p w:rsidR="0023338A" w:rsidRPr="00540DA6" w:rsidRDefault="0023338A" w:rsidP="0023338A">
      <w:pPr>
        <w:jc w:val="center"/>
        <w:outlineLvl w:val="0"/>
        <w:rPr>
          <w:rFonts w:cs="David"/>
          <w:b/>
          <w:bCs/>
          <w:sz w:val="72"/>
          <w:szCs w:val="72"/>
          <w:rtl/>
        </w:rPr>
      </w:pPr>
      <w:r w:rsidRPr="00540DA6">
        <w:rPr>
          <w:rFonts w:cs="David" w:hint="cs"/>
          <w:b/>
          <w:bCs/>
          <w:sz w:val="72"/>
          <w:szCs w:val="72"/>
          <w:rtl/>
        </w:rPr>
        <w:t xml:space="preserve">רשות המסים בישראל </w:t>
      </w:r>
    </w:p>
    <w:p w:rsidR="0023338A" w:rsidRPr="00540DA6" w:rsidRDefault="0023338A" w:rsidP="0023338A">
      <w:pPr>
        <w:jc w:val="center"/>
        <w:outlineLvl w:val="0"/>
        <w:rPr>
          <w:rFonts w:cs="David"/>
          <w:b/>
          <w:bCs/>
          <w:sz w:val="72"/>
          <w:szCs w:val="72"/>
          <w:rtl/>
        </w:rPr>
      </w:pPr>
      <w:r w:rsidRPr="00540DA6">
        <w:rPr>
          <w:rFonts w:cs="David" w:hint="cs"/>
          <w:b/>
          <w:bCs/>
          <w:sz w:val="72"/>
          <w:szCs w:val="72"/>
          <w:rtl/>
        </w:rPr>
        <w:t>מכרז פומבי מס' 3/13</w:t>
      </w:r>
    </w:p>
    <w:p w:rsidR="0023338A" w:rsidRPr="00B95C7C" w:rsidRDefault="0023338A" w:rsidP="0023338A">
      <w:pPr>
        <w:tabs>
          <w:tab w:val="left" w:pos="800"/>
        </w:tabs>
        <w:spacing w:line="360" w:lineRule="auto"/>
        <w:jc w:val="center"/>
        <w:rPr>
          <w:rFonts w:cs="David"/>
          <w:b/>
          <w:bCs/>
          <w:sz w:val="52"/>
          <w:szCs w:val="52"/>
          <w:rtl/>
        </w:rPr>
      </w:pPr>
      <w:r w:rsidRPr="00B95C7C">
        <w:rPr>
          <w:rFonts w:cs="David" w:hint="cs"/>
          <w:b/>
          <w:bCs/>
          <w:sz w:val="52"/>
          <w:szCs w:val="52"/>
          <w:u w:val="single"/>
          <w:rtl/>
        </w:rPr>
        <w:t>לתוספת משלימה</w:t>
      </w:r>
      <w:r w:rsidRPr="00B95C7C">
        <w:rPr>
          <w:rFonts w:cs="David"/>
          <w:b/>
          <w:bCs/>
          <w:sz w:val="52"/>
          <w:szCs w:val="52"/>
          <w:u w:val="single"/>
          <w:rtl/>
        </w:rPr>
        <w:t xml:space="preserve"> </w:t>
      </w:r>
      <w:r w:rsidRPr="00B95C7C">
        <w:rPr>
          <w:rFonts w:cs="David" w:hint="cs"/>
          <w:b/>
          <w:bCs/>
          <w:sz w:val="52"/>
          <w:szCs w:val="52"/>
          <w:u w:val="single"/>
          <w:rtl/>
        </w:rPr>
        <w:t>ל</w:t>
      </w:r>
      <w:r w:rsidRPr="00B95C7C">
        <w:rPr>
          <w:rFonts w:cs="David"/>
          <w:b/>
          <w:bCs/>
          <w:sz w:val="52"/>
          <w:szCs w:val="52"/>
          <w:u w:val="single"/>
          <w:rtl/>
        </w:rPr>
        <w:t>מאגר</w:t>
      </w:r>
      <w:r w:rsidRPr="00B95C7C">
        <w:rPr>
          <w:rFonts w:cs="David"/>
          <w:b/>
          <w:bCs/>
          <w:sz w:val="52"/>
          <w:szCs w:val="52"/>
          <w:rtl/>
        </w:rPr>
        <w:t xml:space="preserve"> </w:t>
      </w:r>
    </w:p>
    <w:p w:rsidR="0023338A" w:rsidRPr="00B95C7C" w:rsidRDefault="0023338A" w:rsidP="0023338A">
      <w:pPr>
        <w:tabs>
          <w:tab w:val="left" w:pos="800"/>
        </w:tabs>
        <w:spacing w:line="360" w:lineRule="auto"/>
        <w:jc w:val="center"/>
        <w:rPr>
          <w:rFonts w:cs="David"/>
          <w:b/>
          <w:bCs/>
          <w:sz w:val="52"/>
          <w:szCs w:val="52"/>
          <w:rtl/>
        </w:rPr>
      </w:pPr>
      <w:r w:rsidRPr="00B95C7C">
        <w:rPr>
          <w:rFonts w:cs="David" w:hint="cs"/>
          <w:b/>
          <w:bCs/>
          <w:sz w:val="52"/>
          <w:szCs w:val="52"/>
          <w:rtl/>
        </w:rPr>
        <w:t xml:space="preserve">שמאי </w:t>
      </w:r>
      <w:r w:rsidRPr="00B95C7C">
        <w:rPr>
          <w:rFonts w:cs="David"/>
          <w:b/>
          <w:bCs/>
          <w:sz w:val="52"/>
          <w:szCs w:val="52"/>
          <w:rtl/>
        </w:rPr>
        <w:t xml:space="preserve">רכב, רכוש וחקלאות </w:t>
      </w:r>
    </w:p>
    <w:p w:rsidR="0023338A" w:rsidRPr="00B95C7C" w:rsidRDefault="0023338A" w:rsidP="007A49F2">
      <w:pPr>
        <w:tabs>
          <w:tab w:val="left" w:pos="800"/>
        </w:tabs>
        <w:spacing w:line="360" w:lineRule="auto"/>
        <w:jc w:val="center"/>
        <w:rPr>
          <w:rFonts w:cs="David"/>
          <w:b/>
          <w:bCs/>
          <w:sz w:val="52"/>
          <w:szCs w:val="52"/>
          <w:rtl/>
        </w:rPr>
      </w:pPr>
      <w:r w:rsidRPr="00B95C7C">
        <w:rPr>
          <w:rFonts w:cs="David"/>
          <w:b/>
          <w:bCs/>
          <w:sz w:val="52"/>
          <w:szCs w:val="52"/>
          <w:rtl/>
        </w:rPr>
        <w:t xml:space="preserve">עבור </w:t>
      </w:r>
      <w:r w:rsidRPr="00B95C7C">
        <w:rPr>
          <w:rFonts w:cs="David" w:hint="cs"/>
          <w:b/>
          <w:bCs/>
          <w:sz w:val="52"/>
          <w:szCs w:val="52"/>
          <w:rtl/>
        </w:rPr>
        <w:t>קרן ה</w:t>
      </w:r>
      <w:r w:rsidRPr="00B95C7C">
        <w:rPr>
          <w:rFonts w:cs="David"/>
          <w:b/>
          <w:bCs/>
          <w:sz w:val="52"/>
          <w:szCs w:val="52"/>
          <w:rtl/>
        </w:rPr>
        <w:t>פיצויים</w:t>
      </w:r>
    </w:p>
    <w:p w:rsidR="0023338A" w:rsidRPr="008258E0" w:rsidRDefault="0023338A" w:rsidP="0023338A">
      <w:pPr>
        <w:jc w:val="center"/>
        <w:rPr>
          <w:rFonts w:cs="David"/>
          <w:b/>
          <w:bCs/>
          <w:sz w:val="24"/>
          <w:szCs w:val="24"/>
          <w:rtl/>
        </w:rPr>
      </w:pPr>
    </w:p>
    <w:p w:rsidR="0023338A" w:rsidRPr="008258E0"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24"/>
          <w:szCs w:val="24"/>
          <w:rtl/>
        </w:rPr>
      </w:pPr>
    </w:p>
    <w:p w:rsidR="0023338A" w:rsidRPr="00B95C7C"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28"/>
          <w:szCs w:val="28"/>
          <w:rtl/>
        </w:rPr>
      </w:pPr>
      <w:r w:rsidRPr="00B95C7C">
        <w:rPr>
          <w:rFonts w:cs="David" w:hint="cs"/>
          <w:b/>
          <w:bCs/>
          <w:sz w:val="28"/>
          <w:szCs w:val="28"/>
          <w:rtl/>
        </w:rPr>
        <w:t xml:space="preserve">מסמך זה הינו רכוש רשות המסים בישראל. </w:t>
      </w:r>
    </w:p>
    <w:p w:rsidR="0023338A" w:rsidRPr="00B95C7C"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28"/>
          <w:szCs w:val="28"/>
          <w:rtl/>
        </w:rPr>
      </w:pPr>
      <w:r w:rsidRPr="00B95C7C">
        <w:rPr>
          <w:rFonts w:cs="David" w:hint="cs"/>
          <w:b/>
          <w:bCs/>
          <w:sz w:val="28"/>
          <w:szCs w:val="28"/>
          <w:rtl/>
        </w:rPr>
        <w:t xml:space="preserve">המידע הכלול בו לא יפורסם, לא ישוכפל ולא ייעשה בו שימוש מלא או חלקי לכל מטרה שהיא, מלבד הגשת הצעה למכרז. </w:t>
      </w:r>
    </w:p>
    <w:p w:rsidR="0023338A" w:rsidRPr="00B95C7C"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28"/>
          <w:szCs w:val="28"/>
          <w:rtl/>
        </w:rPr>
      </w:pPr>
      <w:r w:rsidRPr="00B95C7C">
        <w:rPr>
          <w:rFonts w:cs="David" w:hint="cs"/>
          <w:b/>
          <w:bCs/>
          <w:sz w:val="28"/>
          <w:szCs w:val="28"/>
          <w:rtl/>
        </w:rPr>
        <w:t xml:space="preserve">כל הזכויות שמורות לרשות המסים בישראל. </w:t>
      </w:r>
    </w:p>
    <w:p w:rsidR="0023338A" w:rsidRPr="008258E0"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spacing w:line="360" w:lineRule="auto"/>
        <w:jc w:val="both"/>
        <w:rPr>
          <w:rFonts w:cs="David"/>
          <w:b/>
          <w:bCs/>
          <w:sz w:val="24"/>
          <w:szCs w:val="24"/>
          <w:rtl/>
        </w:rPr>
      </w:pPr>
    </w:p>
    <w:p w:rsidR="0023338A" w:rsidRPr="008258E0" w:rsidRDefault="0023338A" w:rsidP="0023338A">
      <w:pPr>
        <w:pBdr>
          <w:top w:val="single" w:sz="18" w:space="13" w:color="auto" w:shadow="1"/>
          <w:left w:val="single" w:sz="18" w:space="0" w:color="auto" w:shadow="1"/>
          <w:bottom w:val="single" w:sz="18" w:space="13" w:color="auto" w:shadow="1"/>
          <w:right w:val="single" w:sz="18" w:space="13" w:color="auto" w:shadow="1"/>
        </w:pBdr>
        <w:shd w:val="pct10" w:color="auto" w:fill="auto"/>
        <w:rPr>
          <w:rFonts w:cs="David"/>
          <w:sz w:val="24"/>
          <w:szCs w:val="24"/>
          <w:rtl/>
        </w:rPr>
      </w:pPr>
    </w:p>
    <w:p w:rsidR="0023338A" w:rsidRPr="008258E0" w:rsidRDefault="0023338A" w:rsidP="0023338A">
      <w:pPr>
        <w:jc w:val="center"/>
        <w:outlineLvl w:val="0"/>
        <w:rPr>
          <w:rFonts w:cs="David"/>
          <w:sz w:val="24"/>
          <w:szCs w:val="24"/>
          <w:rtl/>
        </w:rPr>
      </w:pPr>
    </w:p>
    <w:p w:rsidR="0023338A" w:rsidRPr="00B95C7C" w:rsidRDefault="0023338A" w:rsidP="007A49F2">
      <w:pPr>
        <w:outlineLvl w:val="0"/>
        <w:rPr>
          <w:rFonts w:cs="David"/>
          <w:b/>
          <w:bCs/>
          <w:u w:val="single"/>
          <w:rtl/>
        </w:rPr>
      </w:pPr>
      <w:r w:rsidRPr="008258E0">
        <w:rPr>
          <w:rFonts w:cs="David"/>
          <w:b/>
          <w:bCs/>
          <w:sz w:val="24"/>
          <w:szCs w:val="24"/>
          <w:highlight w:val="yellow"/>
          <w:u w:val="single"/>
          <w:rtl/>
        </w:rPr>
        <w:br w:type="page"/>
      </w:r>
      <w:r w:rsidRPr="00B95C7C">
        <w:rPr>
          <w:rFonts w:cs="David"/>
          <w:b/>
          <w:bCs/>
          <w:u w:val="single"/>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7"/>
        <w:gridCol w:w="6797"/>
        <w:gridCol w:w="1098"/>
      </w:tblGrid>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 xml:space="preserve">מס' </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נושא </w:t>
            </w:r>
          </w:p>
        </w:tc>
        <w:tc>
          <w:tcPr>
            <w:tcW w:w="1098" w:type="dxa"/>
          </w:tcPr>
          <w:p w:rsidR="0023338A" w:rsidRPr="00B95C7C" w:rsidRDefault="0023338A" w:rsidP="000110D9">
            <w:pPr>
              <w:spacing w:line="480" w:lineRule="auto"/>
              <w:jc w:val="center"/>
              <w:rPr>
                <w:rFonts w:cs="David"/>
                <w:b/>
                <w:bCs/>
                <w:rtl/>
              </w:rPr>
            </w:pPr>
            <w:proofErr w:type="spellStart"/>
            <w:r w:rsidRPr="00B95C7C">
              <w:rPr>
                <w:rFonts w:cs="David" w:hint="cs"/>
                <w:b/>
                <w:bCs/>
                <w:rtl/>
              </w:rPr>
              <w:t>עמ</w:t>
            </w:r>
            <w:proofErr w:type="spellEnd"/>
            <w:r w:rsidRPr="00B95C7C">
              <w:rPr>
                <w:rFonts w:cs="David" w:hint="cs"/>
                <w:b/>
                <w:bCs/>
                <w:rtl/>
              </w:rPr>
              <w:t xml:space="preserve">' </w:t>
            </w: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כללי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2.</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נוסח הפרסום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3.</w:t>
            </w:r>
          </w:p>
        </w:tc>
        <w:tc>
          <w:tcPr>
            <w:tcW w:w="6797" w:type="dxa"/>
          </w:tcPr>
          <w:p w:rsidR="0023338A" w:rsidRPr="00B95C7C" w:rsidRDefault="0023338A" w:rsidP="000110D9">
            <w:pPr>
              <w:spacing w:line="480" w:lineRule="auto"/>
              <w:rPr>
                <w:rFonts w:cs="David"/>
                <w:b/>
                <w:bCs/>
                <w:rtl/>
              </w:rPr>
            </w:pPr>
            <w:r w:rsidRPr="00B95C7C">
              <w:rPr>
                <w:rFonts w:cs="David" w:hint="cs"/>
                <w:b/>
                <w:bCs/>
                <w:rtl/>
              </w:rPr>
              <w:t>תנאים מוקדמים כלליים (תנאי סף)</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4.</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תנאי סף מיוחדים למכרז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5.</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תנאים כלליים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6.</w:t>
            </w:r>
          </w:p>
        </w:tc>
        <w:tc>
          <w:tcPr>
            <w:tcW w:w="6797" w:type="dxa"/>
          </w:tcPr>
          <w:p w:rsidR="0023338A" w:rsidRPr="00B95C7C" w:rsidRDefault="0023338A" w:rsidP="000110D9">
            <w:pPr>
              <w:spacing w:line="480" w:lineRule="auto"/>
              <w:rPr>
                <w:rFonts w:cs="David"/>
                <w:b/>
                <w:bCs/>
                <w:rtl/>
              </w:rPr>
            </w:pPr>
            <w:r w:rsidRPr="00B95C7C">
              <w:rPr>
                <w:rFonts w:cs="David" w:hint="cs"/>
                <w:b/>
                <w:bCs/>
                <w:rtl/>
              </w:rPr>
              <w:t>פרטי המציע והצעתו</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7.</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ההסכם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8.</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נספח ג' - נוסח כתב שמירת סודיות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9.</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נספח ד' - נוסח הערבות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10.</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נספח ה' - אישור עו"ד על פרטים אודות המציע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11.</w:t>
            </w:r>
          </w:p>
        </w:tc>
        <w:tc>
          <w:tcPr>
            <w:tcW w:w="6797" w:type="dxa"/>
          </w:tcPr>
          <w:p w:rsidR="0023338A" w:rsidRPr="00B95C7C" w:rsidRDefault="0023338A" w:rsidP="000110D9">
            <w:pPr>
              <w:spacing w:line="480" w:lineRule="auto"/>
              <w:rPr>
                <w:rFonts w:cs="David"/>
                <w:b/>
                <w:bCs/>
                <w:rtl/>
              </w:rPr>
            </w:pPr>
            <w:r w:rsidRPr="00B95C7C">
              <w:rPr>
                <w:rFonts w:cs="David" w:hint="cs"/>
                <w:b/>
                <w:bCs/>
                <w:rtl/>
              </w:rPr>
              <w:t>נספח ו' - תצהיר (העסקת עובדים זרים ותשלום שכר מינימום)</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12.</w:t>
            </w:r>
          </w:p>
        </w:tc>
        <w:tc>
          <w:tcPr>
            <w:tcW w:w="6797" w:type="dxa"/>
          </w:tcPr>
          <w:p w:rsidR="0023338A" w:rsidRPr="00B95C7C" w:rsidRDefault="0023338A" w:rsidP="000110D9">
            <w:pPr>
              <w:spacing w:line="480" w:lineRule="auto"/>
              <w:rPr>
                <w:rFonts w:cs="David"/>
                <w:b/>
                <w:bCs/>
                <w:rtl/>
              </w:rPr>
            </w:pPr>
            <w:r w:rsidRPr="00B95C7C">
              <w:rPr>
                <w:rFonts w:cs="David" w:hint="cs"/>
                <w:b/>
                <w:bCs/>
                <w:rtl/>
              </w:rPr>
              <w:t>נספח ז' - תצהיר (פשיטת רגל והעדר תביעות)</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13.</w:t>
            </w:r>
          </w:p>
        </w:tc>
        <w:tc>
          <w:tcPr>
            <w:tcW w:w="6797" w:type="dxa"/>
          </w:tcPr>
          <w:p w:rsidR="0023338A" w:rsidRPr="00B95C7C" w:rsidRDefault="0023338A" w:rsidP="000110D9">
            <w:pPr>
              <w:spacing w:line="480" w:lineRule="auto"/>
              <w:rPr>
                <w:rFonts w:cs="David"/>
                <w:b/>
                <w:bCs/>
                <w:rtl/>
              </w:rPr>
            </w:pPr>
            <w:r w:rsidRPr="00B95C7C">
              <w:rPr>
                <w:rFonts w:cs="David" w:hint="cs"/>
                <w:b/>
                <w:bCs/>
                <w:rtl/>
              </w:rPr>
              <w:t>נספח ח' - הצהרה והתחייבות בדבר העדר ניגוד עניינים</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14.</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נספח ט' - תצהיר (התחייבות לשימוש בתוכנות מקוריות) </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0110D9">
            <w:pPr>
              <w:spacing w:line="480" w:lineRule="auto"/>
              <w:rPr>
                <w:rFonts w:cs="David"/>
                <w:b/>
                <w:bCs/>
                <w:rtl/>
              </w:rPr>
            </w:pPr>
            <w:r w:rsidRPr="00B95C7C">
              <w:rPr>
                <w:rFonts w:cs="David" w:hint="cs"/>
                <w:b/>
                <w:bCs/>
                <w:rtl/>
              </w:rPr>
              <w:t>15.</w:t>
            </w:r>
          </w:p>
        </w:tc>
        <w:tc>
          <w:tcPr>
            <w:tcW w:w="6797" w:type="dxa"/>
          </w:tcPr>
          <w:p w:rsidR="0023338A" w:rsidRPr="00B95C7C" w:rsidRDefault="0023338A" w:rsidP="000110D9">
            <w:pPr>
              <w:spacing w:line="480" w:lineRule="auto"/>
              <w:rPr>
                <w:rFonts w:cs="David"/>
                <w:b/>
                <w:bCs/>
                <w:rtl/>
              </w:rPr>
            </w:pPr>
            <w:r w:rsidRPr="00B95C7C">
              <w:rPr>
                <w:rFonts w:cs="David" w:hint="cs"/>
                <w:b/>
                <w:bCs/>
                <w:rtl/>
              </w:rPr>
              <w:t>נספח י' - תצהיר (תשלום שכר וזכויות סוציאליות)</w:t>
            </w:r>
          </w:p>
        </w:tc>
        <w:tc>
          <w:tcPr>
            <w:tcW w:w="1098" w:type="dxa"/>
          </w:tcPr>
          <w:p w:rsidR="0023338A" w:rsidRPr="00B95C7C" w:rsidRDefault="0023338A" w:rsidP="000110D9">
            <w:pPr>
              <w:spacing w:line="480" w:lineRule="auto"/>
              <w:jc w:val="center"/>
              <w:rPr>
                <w:rFonts w:cs="David"/>
                <w:b/>
                <w:bCs/>
                <w:rtl/>
              </w:rPr>
            </w:pPr>
          </w:p>
        </w:tc>
      </w:tr>
      <w:tr w:rsidR="0023338A" w:rsidRPr="00B95C7C" w:rsidTr="000110D9">
        <w:tc>
          <w:tcPr>
            <w:tcW w:w="627" w:type="dxa"/>
          </w:tcPr>
          <w:p w:rsidR="0023338A" w:rsidRPr="00B95C7C" w:rsidRDefault="0023338A" w:rsidP="007A49F2">
            <w:pPr>
              <w:spacing w:line="480" w:lineRule="auto"/>
              <w:rPr>
                <w:rFonts w:cs="David"/>
                <w:b/>
                <w:bCs/>
                <w:rtl/>
              </w:rPr>
            </w:pPr>
            <w:r w:rsidRPr="00B95C7C">
              <w:rPr>
                <w:rFonts w:cs="David" w:hint="cs"/>
                <w:b/>
                <w:bCs/>
                <w:rtl/>
              </w:rPr>
              <w:t>1</w:t>
            </w:r>
            <w:r w:rsidR="007A49F2" w:rsidRPr="00B95C7C">
              <w:rPr>
                <w:rFonts w:cs="David" w:hint="cs"/>
                <w:b/>
                <w:bCs/>
                <w:rtl/>
              </w:rPr>
              <w:t>6</w:t>
            </w:r>
            <w:r w:rsidRPr="00B95C7C">
              <w:rPr>
                <w:rFonts w:cs="David" w:hint="cs"/>
                <w:b/>
                <w:bCs/>
                <w:rtl/>
              </w:rPr>
              <w:t>.</w:t>
            </w:r>
          </w:p>
        </w:tc>
        <w:tc>
          <w:tcPr>
            <w:tcW w:w="6797" w:type="dxa"/>
          </w:tcPr>
          <w:p w:rsidR="0023338A" w:rsidRPr="00B95C7C" w:rsidRDefault="0023338A" w:rsidP="000110D9">
            <w:pPr>
              <w:spacing w:line="480" w:lineRule="auto"/>
              <w:rPr>
                <w:rFonts w:cs="David"/>
                <w:b/>
                <w:bCs/>
                <w:rtl/>
              </w:rPr>
            </w:pPr>
            <w:r w:rsidRPr="00B95C7C">
              <w:rPr>
                <w:rFonts w:cs="David" w:hint="cs"/>
                <w:b/>
                <w:bCs/>
                <w:rtl/>
              </w:rPr>
              <w:t xml:space="preserve">נספח יא' - נוהל הגשת בקשה לשכר טרחה </w:t>
            </w:r>
          </w:p>
        </w:tc>
        <w:tc>
          <w:tcPr>
            <w:tcW w:w="1098" w:type="dxa"/>
          </w:tcPr>
          <w:p w:rsidR="0023338A" w:rsidRPr="00B95C7C" w:rsidRDefault="0023338A" w:rsidP="000110D9">
            <w:pPr>
              <w:spacing w:line="480" w:lineRule="auto"/>
              <w:jc w:val="center"/>
              <w:rPr>
                <w:rFonts w:cs="David"/>
                <w:b/>
                <w:bCs/>
                <w:rtl/>
              </w:rPr>
            </w:pPr>
          </w:p>
        </w:tc>
      </w:tr>
      <w:tr w:rsidR="007A49F2" w:rsidRPr="00B95C7C" w:rsidTr="000110D9">
        <w:tc>
          <w:tcPr>
            <w:tcW w:w="627" w:type="dxa"/>
          </w:tcPr>
          <w:p w:rsidR="007A49F2" w:rsidRPr="00B95C7C" w:rsidRDefault="007A49F2" w:rsidP="007A49F2">
            <w:pPr>
              <w:spacing w:line="480" w:lineRule="auto"/>
              <w:rPr>
                <w:rFonts w:cs="David"/>
                <w:b/>
                <w:bCs/>
                <w:rtl/>
              </w:rPr>
            </w:pPr>
            <w:r w:rsidRPr="00B95C7C">
              <w:rPr>
                <w:rFonts w:cs="David" w:hint="cs"/>
                <w:b/>
                <w:bCs/>
                <w:rtl/>
              </w:rPr>
              <w:t>17</w:t>
            </w:r>
          </w:p>
        </w:tc>
        <w:tc>
          <w:tcPr>
            <w:tcW w:w="6797" w:type="dxa"/>
          </w:tcPr>
          <w:p w:rsidR="007A49F2" w:rsidRPr="00B95C7C" w:rsidRDefault="007A49F2" w:rsidP="0032327C">
            <w:pPr>
              <w:spacing w:line="480" w:lineRule="auto"/>
              <w:rPr>
                <w:rFonts w:cs="David"/>
                <w:b/>
                <w:bCs/>
                <w:rtl/>
              </w:rPr>
            </w:pPr>
            <w:r w:rsidRPr="00B95C7C">
              <w:rPr>
                <w:rFonts w:cs="David" w:hint="cs"/>
                <w:b/>
                <w:bCs/>
                <w:rtl/>
              </w:rPr>
              <w:t xml:space="preserve">נספח </w:t>
            </w:r>
            <w:proofErr w:type="spellStart"/>
            <w:r w:rsidRPr="00B95C7C">
              <w:rPr>
                <w:rFonts w:cs="David" w:hint="cs"/>
                <w:b/>
                <w:bCs/>
                <w:rtl/>
              </w:rPr>
              <w:t>יב</w:t>
            </w:r>
            <w:proofErr w:type="spellEnd"/>
            <w:r w:rsidRPr="00B95C7C">
              <w:rPr>
                <w:rFonts w:cs="David" w:hint="cs"/>
                <w:b/>
                <w:bCs/>
                <w:rtl/>
              </w:rPr>
              <w:t xml:space="preserve">' </w:t>
            </w:r>
            <w:r w:rsidRPr="00B95C7C">
              <w:rPr>
                <w:rFonts w:cs="David"/>
                <w:b/>
                <w:bCs/>
                <w:rtl/>
              </w:rPr>
              <w:t>–</w:t>
            </w:r>
            <w:r w:rsidRPr="00B95C7C">
              <w:rPr>
                <w:rFonts w:cs="David" w:hint="cs"/>
                <w:b/>
                <w:bCs/>
                <w:rtl/>
              </w:rPr>
              <w:t xml:space="preserve"> </w:t>
            </w:r>
            <w:r w:rsidR="0032327C" w:rsidRPr="00B95C7C">
              <w:rPr>
                <w:rFonts w:cs="David" w:hint="cs"/>
                <w:b/>
                <w:bCs/>
                <w:rtl/>
              </w:rPr>
              <w:t xml:space="preserve">אישור  עריכת </w:t>
            </w:r>
            <w:r w:rsidRPr="00B95C7C">
              <w:rPr>
                <w:rFonts w:cs="David" w:hint="cs"/>
                <w:b/>
                <w:bCs/>
                <w:rtl/>
              </w:rPr>
              <w:t>ביטוח</w:t>
            </w:r>
          </w:p>
        </w:tc>
        <w:tc>
          <w:tcPr>
            <w:tcW w:w="1098" w:type="dxa"/>
          </w:tcPr>
          <w:p w:rsidR="007A49F2" w:rsidRPr="00B95C7C" w:rsidRDefault="007A49F2" w:rsidP="000110D9">
            <w:pPr>
              <w:spacing w:line="480" w:lineRule="auto"/>
              <w:jc w:val="center"/>
              <w:rPr>
                <w:rFonts w:cs="David"/>
                <w:b/>
                <w:bCs/>
                <w:rtl/>
              </w:rPr>
            </w:pPr>
          </w:p>
        </w:tc>
      </w:tr>
    </w:tbl>
    <w:p w:rsidR="0023338A" w:rsidRPr="008258E0" w:rsidRDefault="0023338A" w:rsidP="0023338A">
      <w:pPr>
        <w:spacing w:line="480" w:lineRule="auto"/>
        <w:jc w:val="both"/>
        <w:rPr>
          <w:rFonts w:cs="David"/>
          <w:b/>
          <w:bCs/>
          <w:sz w:val="24"/>
          <w:szCs w:val="24"/>
          <w:rtl/>
        </w:rPr>
      </w:pPr>
      <w:r w:rsidRPr="008258E0">
        <w:rPr>
          <w:rFonts w:cs="David"/>
          <w:b/>
          <w:bCs/>
          <w:sz w:val="24"/>
          <w:szCs w:val="24"/>
          <w:rtl/>
        </w:rPr>
        <w:br w:type="page"/>
      </w:r>
      <w:r w:rsidRPr="008258E0">
        <w:rPr>
          <w:rFonts w:cs="David" w:hint="cs"/>
          <w:b/>
          <w:bCs/>
          <w:sz w:val="24"/>
          <w:szCs w:val="24"/>
          <w:u w:val="single"/>
          <w:rtl/>
        </w:rPr>
        <w:t>1.</w:t>
      </w:r>
      <w:r w:rsidRPr="008258E0">
        <w:rPr>
          <w:rFonts w:cs="David" w:hint="cs"/>
          <w:b/>
          <w:bCs/>
          <w:sz w:val="24"/>
          <w:szCs w:val="24"/>
          <w:u w:val="single"/>
          <w:rtl/>
        </w:rPr>
        <w:tab/>
      </w:r>
      <w:r w:rsidRPr="008258E0">
        <w:rPr>
          <w:rFonts w:cs="David"/>
          <w:b/>
          <w:bCs/>
          <w:sz w:val="24"/>
          <w:szCs w:val="24"/>
          <w:u w:val="single"/>
          <w:rtl/>
        </w:rPr>
        <w:t>כלל</w:t>
      </w:r>
      <w:r w:rsidRPr="008258E0">
        <w:rPr>
          <w:rFonts w:cs="David" w:hint="cs"/>
          <w:b/>
          <w:bCs/>
          <w:sz w:val="24"/>
          <w:szCs w:val="24"/>
          <w:u w:val="single"/>
          <w:rtl/>
        </w:rPr>
        <w:t>י</w:t>
      </w:r>
    </w:p>
    <w:p w:rsidR="0023338A" w:rsidRPr="008258E0" w:rsidRDefault="0023338A" w:rsidP="0023338A">
      <w:pPr>
        <w:spacing w:line="312" w:lineRule="auto"/>
        <w:jc w:val="both"/>
        <w:rPr>
          <w:rFonts w:cs="David"/>
          <w:sz w:val="24"/>
          <w:szCs w:val="24"/>
          <w:rtl/>
        </w:rPr>
      </w:pPr>
      <w:r w:rsidRPr="008258E0">
        <w:rPr>
          <w:rFonts w:cs="David" w:hint="cs"/>
          <w:sz w:val="24"/>
          <w:szCs w:val="24"/>
          <w:rtl/>
        </w:rPr>
        <w:t>רשות המסים בישראל, מס הכנסה, קרן הפיצויים</w:t>
      </w:r>
      <w:r w:rsidRPr="008258E0">
        <w:rPr>
          <w:rFonts w:cs="David"/>
          <w:sz w:val="24"/>
          <w:szCs w:val="24"/>
          <w:rtl/>
        </w:rPr>
        <w:t xml:space="preserve"> (להלן: "</w:t>
      </w:r>
      <w:r w:rsidRPr="008258E0">
        <w:rPr>
          <w:rFonts w:cs="David"/>
          <w:b/>
          <w:bCs/>
          <w:sz w:val="24"/>
          <w:szCs w:val="24"/>
          <w:rtl/>
        </w:rPr>
        <w:t>ה</w:t>
      </w:r>
      <w:r w:rsidRPr="008258E0">
        <w:rPr>
          <w:rFonts w:cs="David" w:hint="cs"/>
          <w:b/>
          <w:bCs/>
          <w:sz w:val="24"/>
          <w:szCs w:val="24"/>
          <w:rtl/>
        </w:rPr>
        <w:t>מזמין</w:t>
      </w:r>
      <w:r w:rsidRPr="008258E0">
        <w:rPr>
          <w:rFonts w:cs="David"/>
          <w:sz w:val="24"/>
          <w:szCs w:val="24"/>
          <w:rtl/>
        </w:rPr>
        <w:t>") מבקש</w:t>
      </w:r>
      <w:r w:rsidRPr="008258E0">
        <w:rPr>
          <w:rFonts w:cs="David" w:hint="cs"/>
          <w:sz w:val="24"/>
          <w:szCs w:val="24"/>
          <w:rtl/>
        </w:rPr>
        <w:t>ת</w:t>
      </w:r>
      <w:r w:rsidRPr="008258E0">
        <w:rPr>
          <w:rFonts w:cs="David"/>
          <w:sz w:val="24"/>
          <w:szCs w:val="24"/>
          <w:rtl/>
        </w:rPr>
        <w:t xml:space="preserve"> לקבל הצעות </w:t>
      </w:r>
      <w:r w:rsidRPr="008258E0">
        <w:rPr>
          <w:rFonts w:cs="David" w:hint="cs"/>
          <w:sz w:val="24"/>
          <w:szCs w:val="24"/>
          <w:rtl/>
        </w:rPr>
        <w:t>מהמעוניינים להיכלל בתוספת משלימה למאגר לשמאי רכב, רכוש וחקלאות עבור קרן הפיצויים לשם הערכת נזקים למבנים, לחקלאות, לרכבים ולרכוש (להלן: "</w:t>
      </w:r>
      <w:r w:rsidRPr="008258E0">
        <w:rPr>
          <w:rFonts w:cs="David" w:hint="cs"/>
          <w:b/>
          <w:bCs/>
          <w:sz w:val="24"/>
          <w:szCs w:val="24"/>
          <w:rtl/>
        </w:rPr>
        <w:t>המכרז</w:t>
      </w:r>
      <w:r w:rsidRPr="008258E0">
        <w:rPr>
          <w:rFonts w:cs="David" w:hint="cs"/>
          <w:sz w:val="24"/>
          <w:szCs w:val="24"/>
          <w:rtl/>
        </w:rPr>
        <w:t>")</w:t>
      </w:r>
      <w:r w:rsidRPr="008258E0">
        <w:rPr>
          <w:rFonts w:cs="David"/>
          <w:sz w:val="24"/>
          <w:szCs w:val="24"/>
          <w:rtl/>
        </w:rPr>
        <w:t xml:space="preserve">. </w:t>
      </w:r>
    </w:p>
    <w:p w:rsidR="0023338A" w:rsidRPr="008258E0" w:rsidRDefault="0023338A" w:rsidP="0023338A">
      <w:pPr>
        <w:spacing w:before="240" w:line="312" w:lineRule="auto"/>
        <w:jc w:val="both"/>
        <w:rPr>
          <w:rFonts w:cs="David"/>
          <w:sz w:val="24"/>
          <w:szCs w:val="24"/>
          <w:rtl/>
        </w:rPr>
      </w:pPr>
      <w:r w:rsidRPr="008258E0">
        <w:rPr>
          <w:rFonts w:cs="David"/>
          <w:sz w:val="24"/>
          <w:szCs w:val="24"/>
          <w:rtl/>
        </w:rPr>
        <w:t>חוברת זו מכילה את מסמכי המכרז. מסמכים אלו הנם רכושה של המדינה ואין לעשות בהם כל שימוש למעט לשם הגשת הצעה</w:t>
      </w:r>
      <w:r w:rsidRPr="008258E0">
        <w:rPr>
          <w:rFonts w:cs="David" w:hint="cs"/>
          <w:sz w:val="24"/>
          <w:szCs w:val="24"/>
          <w:rtl/>
        </w:rPr>
        <w:t xml:space="preserve"> כ</w:t>
      </w:r>
      <w:r w:rsidRPr="008258E0">
        <w:rPr>
          <w:rFonts w:cs="David"/>
          <w:sz w:val="24"/>
          <w:szCs w:val="24"/>
          <w:rtl/>
        </w:rPr>
        <w:t>נדרש במכרז.</w:t>
      </w:r>
    </w:p>
    <w:p w:rsidR="0023338A" w:rsidRPr="008258E0" w:rsidRDefault="0023338A" w:rsidP="001E4BD8">
      <w:pPr>
        <w:spacing w:before="240" w:line="312" w:lineRule="auto"/>
        <w:jc w:val="both"/>
        <w:rPr>
          <w:rFonts w:cs="David"/>
          <w:sz w:val="24"/>
          <w:szCs w:val="24"/>
          <w:rtl/>
        </w:rPr>
      </w:pPr>
      <w:r w:rsidRPr="008258E0">
        <w:rPr>
          <w:rFonts w:cs="David"/>
          <w:sz w:val="24"/>
          <w:szCs w:val="24"/>
          <w:rtl/>
        </w:rPr>
        <w:t xml:space="preserve">את ההצעות יש להגיש </w:t>
      </w:r>
      <w:r w:rsidRPr="008258E0">
        <w:rPr>
          <w:rFonts w:cs="David" w:hint="cs"/>
          <w:sz w:val="24"/>
          <w:szCs w:val="24"/>
          <w:rtl/>
        </w:rPr>
        <w:t>בשני עותקים במקור</w:t>
      </w:r>
      <w:r w:rsidRPr="008258E0">
        <w:rPr>
          <w:rFonts w:cs="David"/>
          <w:sz w:val="24"/>
          <w:szCs w:val="24"/>
          <w:rtl/>
        </w:rPr>
        <w:t xml:space="preserve"> במעטפה חתומה </w:t>
      </w:r>
      <w:r w:rsidRPr="008258E0">
        <w:rPr>
          <w:rFonts w:cs="David" w:hint="cs"/>
          <w:sz w:val="24"/>
          <w:szCs w:val="24"/>
          <w:rtl/>
        </w:rPr>
        <w:t xml:space="preserve">וסגורה </w:t>
      </w:r>
      <w:r w:rsidRPr="008258E0">
        <w:rPr>
          <w:rFonts w:cs="David"/>
          <w:sz w:val="24"/>
          <w:szCs w:val="24"/>
          <w:rtl/>
        </w:rPr>
        <w:t xml:space="preserve">הנושאת את מספר המכרז </w:t>
      </w:r>
      <w:r w:rsidRPr="008258E0">
        <w:rPr>
          <w:rFonts w:cs="David" w:hint="cs"/>
          <w:sz w:val="24"/>
          <w:szCs w:val="24"/>
          <w:rtl/>
        </w:rPr>
        <w:t xml:space="preserve">בלבד </w:t>
      </w:r>
      <w:r w:rsidRPr="008258E0">
        <w:rPr>
          <w:rFonts w:cs="David"/>
          <w:sz w:val="24"/>
          <w:szCs w:val="24"/>
          <w:rtl/>
        </w:rPr>
        <w:t xml:space="preserve">ואשר תוכנס לתיבת המכרזים </w:t>
      </w:r>
      <w:r w:rsidRPr="008258E0">
        <w:rPr>
          <w:rFonts w:cs="David" w:hint="cs"/>
          <w:sz w:val="24"/>
          <w:szCs w:val="24"/>
          <w:rtl/>
        </w:rPr>
        <w:t xml:space="preserve">במשרדינו </w:t>
      </w:r>
      <w:r w:rsidRPr="008258E0">
        <w:rPr>
          <w:rFonts w:cs="David"/>
          <w:sz w:val="24"/>
          <w:szCs w:val="24"/>
          <w:rtl/>
        </w:rPr>
        <w:t xml:space="preserve">ברח' כנפי נשרים 5, ירושלים, קומה 2 חדר 279, עד לא יאוחר מיום </w:t>
      </w:r>
      <w:r w:rsidR="001E4BD8" w:rsidRPr="008258E0">
        <w:rPr>
          <w:rFonts w:cs="David" w:hint="cs"/>
          <w:sz w:val="24"/>
          <w:szCs w:val="24"/>
          <w:u w:val="single"/>
          <w:rtl/>
        </w:rPr>
        <w:t>10.9.2013</w:t>
      </w:r>
      <w:r w:rsidRPr="008258E0">
        <w:rPr>
          <w:rFonts w:cs="David"/>
          <w:sz w:val="24"/>
          <w:szCs w:val="24"/>
          <w:rtl/>
        </w:rPr>
        <w:t xml:space="preserve"> בשעה 12:00.</w:t>
      </w:r>
    </w:p>
    <w:p w:rsidR="0023338A" w:rsidRPr="008258E0" w:rsidRDefault="0023338A" w:rsidP="0023338A">
      <w:pPr>
        <w:spacing w:line="312" w:lineRule="auto"/>
        <w:jc w:val="both"/>
        <w:rPr>
          <w:rFonts w:cs="David"/>
          <w:sz w:val="24"/>
          <w:szCs w:val="24"/>
          <w:rtl/>
        </w:rPr>
      </w:pPr>
      <w:r w:rsidRPr="008258E0">
        <w:rPr>
          <w:rFonts w:cs="David"/>
          <w:sz w:val="24"/>
          <w:szCs w:val="24"/>
          <w:rtl/>
        </w:rPr>
        <w:t xml:space="preserve">למען הסר ספק מובהר ומודגש כי האחריות להכנסת המעטפה המכילה את מסמכי המכרז לתיבת המכרזים מוטלת על המציע בלבד. </w:t>
      </w:r>
    </w:p>
    <w:p w:rsidR="0023338A" w:rsidRPr="008258E0" w:rsidRDefault="0023338A" w:rsidP="0023338A">
      <w:pPr>
        <w:spacing w:line="312" w:lineRule="auto"/>
        <w:jc w:val="both"/>
        <w:rPr>
          <w:rFonts w:cs="David"/>
          <w:sz w:val="24"/>
          <w:szCs w:val="24"/>
          <w:rtl/>
        </w:rPr>
      </w:pPr>
      <w:r w:rsidRPr="008258E0">
        <w:rPr>
          <w:rFonts w:cs="David"/>
          <w:sz w:val="24"/>
          <w:szCs w:val="24"/>
          <w:rtl/>
        </w:rPr>
        <w:t>אין להגיש הצעה באמצעות הדואר או בפקס</w:t>
      </w:r>
      <w:r w:rsidRPr="008258E0">
        <w:rPr>
          <w:rFonts w:cs="David" w:hint="cs"/>
          <w:sz w:val="24"/>
          <w:szCs w:val="24"/>
          <w:rtl/>
        </w:rPr>
        <w:t>י</w:t>
      </w:r>
      <w:r w:rsidRPr="008258E0">
        <w:rPr>
          <w:rFonts w:cs="David"/>
          <w:sz w:val="24"/>
          <w:szCs w:val="24"/>
          <w:rtl/>
        </w:rPr>
        <w:t>מיליה והצעה כאמור תיפסל.</w:t>
      </w:r>
    </w:p>
    <w:p w:rsidR="0023338A" w:rsidRPr="008258E0" w:rsidRDefault="0023338A" w:rsidP="0023338A">
      <w:pPr>
        <w:spacing w:before="240" w:line="312" w:lineRule="auto"/>
        <w:jc w:val="both"/>
        <w:rPr>
          <w:rFonts w:cs="David"/>
          <w:sz w:val="24"/>
          <w:szCs w:val="24"/>
          <w:rtl/>
        </w:rPr>
      </w:pPr>
      <w:r w:rsidRPr="008258E0">
        <w:rPr>
          <w:rFonts w:cs="David"/>
          <w:sz w:val="24"/>
          <w:szCs w:val="24"/>
          <w:rtl/>
        </w:rPr>
        <w:t>למעט במקומות המיועדים לכך וכאשר נדרש על ידי תנאי המכרז, אין להוסיף כל הערה ו/או תוספת ו/או הסתייגות למסמכי המכרז ולתנאיו.</w:t>
      </w:r>
      <w:r w:rsidRPr="008258E0">
        <w:rPr>
          <w:rFonts w:cs="David" w:hint="cs"/>
          <w:sz w:val="24"/>
          <w:szCs w:val="24"/>
          <w:rtl/>
        </w:rPr>
        <w:t xml:space="preserve"> </w:t>
      </w:r>
      <w:r w:rsidRPr="008258E0">
        <w:rPr>
          <w:rFonts w:cs="David"/>
          <w:sz w:val="24"/>
          <w:szCs w:val="24"/>
          <w:rtl/>
        </w:rPr>
        <w:t xml:space="preserve">הערה ו/או תוספת ו/או הסתייגות אשר יצוינו על גבי מסמכי המכרז </w:t>
      </w:r>
      <w:r w:rsidRPr="008258E0">
        <w:rPr>
          <w:rFonts w:cs="David" w:hint="cs"/>
          <w:sz w:val="24"/>
          <w:szCs w:val="24"/>
          <w:rtl/>
        </w:rPr>
        <w:t xml:space="preserve">ו/או </w:t>
      </w:r>
      <w:r w:rsidRPr="008258E0">
        <w:rPr>
          <w:rFonts w:cs="David"/>
          <w:sz w:val="24"/>
          <w:szCs w:val="24"/>
          <w:rtl/>
        </w:rPr>
        <w:t>ההצעה עלולים להביא לפסילת</w:t>
      </w:r>
      <w:r w:rsidRPr="008258E0">
        <w:rPr>
          <w:rFonts w:cs="David" w:hint="cs"/>
          <w:sz w:val="24"/>
          <w:szCs w:val="24"/>
          <w:rtl/>
        </w:rPr>
        <w:t xml:space="preserve"> </w:t>
      </w:r>
      <w:r w:rsidRPr="008258E0">
        <w:rPr>
          <w:rFonts w:cs="David"/>
          <w:sz w:val="24"/>
          <w:szCs w:val="24"/>
          <w:rtl/>
        </w:rPr>
        <w:t>ההצעה על ידי וועדת המכרזים.</w:t>
      </w:r>
    </w:p>
    <w:p w:rsidR="0023338A" w:rsidRPr="008258E0" w:rsidRDefault="0023338A" w:rsidP="0023338A">
      <w:pPr>
        <w:spacing w:before="240" w:line="312" w:lineRule="auto"/>
        <w:jc w:val="both"/>
        <w:rPr>
          <w:rFonts w:cs="David"/>
          <w:sz w:val="24"/>
          <w:szCs w:val="24"/>
          <w:rtl/>
        </w:rPr>
      </w:pPr>
      <w:r w:rsidRPr="008258E0">
        <w:rPr>
          <w:rFonts w:cs="David" w:hint="cs"/>
          <w:sz w:val="24"/>
          <w:szCs w:val="24"/>
          <w:rtl/>
        </w:rPr>
        <w:t>מציע אשר יבחר להגיש הצעה למכרז זה, נדרש להגיש את חוברת מסמכי מכרז זו. על המציע להשלים את מלוא הפרטים הנדרשים בפרק</w:t>
      </w:r>
      <w:r w:rsidRPr="008258E0">
        <w:rPr>
          <w:rFonts w:cs="David"/>
          <w:sz w:val="24"/>
          <w:szCs w:val="24"/>
          <w:rtl/>
        </w:rPr>
        <w:t xml:space="preserve"> </w:t>
      </w:r>
      <w:r w:rsidRPr="008258E0">
        <w:rPr>
          <w:rFonts w:cs="David" w:hint="cs"/>
          <w:sz w:val="24"/>
          <w:szCs w:val="24"/>
          <w:rtl/>
        </w:rPr>
        <w:t>"</w:t>
      </w:r>
      <w:r w:rsidRPr="008258E0">
        <w:rPr>
          <w:rFonts w:cs="David"/>
          <w:sz w:val="24"/>
          <w:szCs w:val="24"/>
          <w:rtl/>
        </w:rPr>
        <w:t>פרטי ה</w:t>
      </w:r>
      <w:r w:rsidRPr="008258E0">
        <w:rPr>
          <w:rFonts w:cs="David" w:hint="cs"/>
          <w:sz w:val="24"/>
          <w:szCs w:val="24"/>
          <w:rtl/>
        </w:rPr>
        <w:t>מציע</w:t>
      </w:r>
      <w:r w:rsidRPr="008258E0">
        <w:rPr>
          <w:rFonts w:cs="David"/>
          <w:sz w:val="24"/>
          <w:szCs w:val="24"/>
          <w:rtl/>
        </w:rPr>
        <w:t xml:space="preserve"> והצעתו</w:t>
      </w:r>
      <w:r w:rsidRPr="008258E0">
        <w:rPr>
          <w:rFonts w:cs="David" w:hint="cs"/>
          <w:sz w:val="24"/>
          <w:szCs w:val="24"/>
          <w:rtl/>
        </w:rPr>
        <w:t>", לצרף להצעתו את מלוא המסמכים הנדרשים בהתאם להוראות המכרז</w:t>
      </w:r>
      <w:r w:rsidRPr="008258E0">
        <w:rPr>
          <w:rFonts w:cs="David"/>
          <w:sz w:val="24"/>
          <w:szCs w:val="24"/>
          <w:rtl/>
        </w:rPr>
        <w:t xml:space="preserve"> </w:t>
      </w:r>
      <w:r w:rsidRPr="008258E0">
        <w:rPr>
          <w:rFonts w:cs="David" w:hint="cs"/>
          <w:sz w:val="24"/>
          <w:szCs w:val="24"/>
          <w:rtl/>
        </w:rPr>
        <w:t xml:space="preserve">ולחתום בעצמו על </w:t>
      </w:r>
      <w:r w:rsidRPr="008258E0">
        <w:rPr>
          <w:rFonts w:cs="David"/>
          <w:sz w:val="24"/>
          <w:szCs w:val="24"/>
          <w:rtl/>
        </w:rPr>
        <w:t xml:space="preserve">טיוטת הסכם ההתקשרות בראשי תיבות על כל עמוד מעמודיו </w:t>
      </w:r>
      <w:r w:rsidRPr="008258E0">
        <w:rPr>
          <w:rFonts w:cs="David" w:hint="cs"/>
          <w:sz w:val="24"/>
          <w:szCs w:val="24"/>
          <w:rtl/>
        </w:rPr>
        <w:t xml:space="preserve">(לרבות נספחיו) </w:t>
      </w:r>
      <w:r w:rsidRPr="008258E0">
        <w:rPr>
          <w:rFonts w:cs="David"/>
          <w:sz w:val="24"/>
          <w:szCs w:val="24"/>
          <w:rtl/>
        </w:rPr>
        <w:t>ובחתימה מלאה במקום המיועד לכך.</w:t>
      </w:r>
    </w:p>
    <w:p w:rsidR="0023338A" w:rsidRPr="008258E0" w:rsidRDefault="0023338A" w:rsidP="0023338A">
      <w:pPr>
        <w:spacing w:before="240" w:line="312" w:lineRule="auto"/>
        <w:ind w:left="85"/>
        <w:jc w:val="both"/>
        <w:rPr>
          <w:rFonts w:cs="David"/>
          <w:sz w:val="24"/>
          <w:szCs w:val="24"/>
          <w:rtl/>
        </w:rPr>
      </w:pPr>
    </w:p>
    <w:p w:rsidR="0023338A" w:rsidRPr="008258E0" w:rsidRDefault="0023338A" w:rsidP="0023338A">
      <w:pPr>
        <w:jc w:val="both"/>
        <w:rPr>
          <w:rFonts w:cs="David"/>
          <w:b/>
          <w:bCs/>
          <w:sz w:val="24"/>
          <w:szCs w:val="24"/>
          <w:rtl/>
        </w:rPr>
      </w:pPr>
      <w:r w:rsidRPr="008258E0">
        <w:rPr>
          <w:rFonts w:cs="David"/>
          <w:b/>
          <w:bCs/>
          <w:sz w:val="24"/>
          <w:szCs w:val="24"/>
          <w:rtl/>
        </w:rPr>
        <w:br w:type="page"/>
      </w:r>
    </w:p>
    <w:p w:rsidR="0023338A" w:rsidRPr="00074F4A" w:rsidRDefault="0023338A" w:rsidP="0023338A">
      <w:pPr>
        <w:jc w:val="both"/>
        <w:rPr>
          <w:rFonts w:ascii="Book Antiqua" w:hAnsi="Book Antiqua" w:cs="David"/>
          <w:rtl/>
        </w:rPr>
      </w:pPr>
      <w:r w:rsidRPr="008258E0">
        <w:rPr>
          <w:rFonts w:ascii="Book Antiqua" w:hAnsi="Book Antiqua" w:cs="David" w:hint="cs"/>
          <w:b/>
          <w:bCs/>
          <w:sz w:val="24"/>
          <w:szCs w:val="24"/>
          <w:u w:val="single"/>
          <w:rtl/>
        </w:rPr>
        <w:t>2</w:t>
      </w:r>
      <w:r w:rsidRPr="00074F4A">
        <w:rPr>
          <w:rFonts w:ascii="Book Antiqua" w:hAnsi="Book Antiqua" w:cs="David" w:hint="cs"/>
          <w:b/>
          <w:bCs/>
          <w:u w:val="single"/>
          <w:rtl/>
        </w:rPr>
        <w:t>.      נוסח הפרסום</w:t>
      </w:r>
    </w:p>
    <w:p w:rsidR="0023338A" w:rsidRPr="00074F4A" w:rsidRDefault="0023338A" w:rsidP="0023338A">
      <w:pPr>
        <w:spacing w:before="240" w:line="360" w:lineRule="auto"/>
        <w:jc w:val="center"/>
        <w:rPr>
          <w:rFonts w:cs="David"/>
          <w:b/>
          <w:bCs/>
          <w:rtl/>
        </w:rPr>
      </w:pPr>
      <w:r w:rsidRPr="00074F4A">
        <w:rPr>
          <w:rFonts w:cs="David" w:hint="cs"/>
          <w:b/>
          <w:bCs/>
          <w:rtl/>
        </w:rPr>
        <w:t>רשות המסים בישראל - מכרז פומבי מס' 3/13</w:t>
      </w:r>
    </w:p>
    <w:p w:rsidR="0023338A" w:rsidRPr="00074F4A" w:rsidRDefault="0023338A" w:rsidP="0023338A">
      <w:pPr>
        <w:spacing w:line="360" w:lineRule="auto"/>
        <w:jc w:val="center"/>
        <w:rPr>
          <w:rFonts w:cs="David"/>
          <w:b/>
          <w:bCs/>
          <w:rtl/>
        </w:rPr>
      </w:pPr>
      <w:r w:rsidRPr="00074F4A">
        <w:rPr>
          <w:rFonts w:cs="David"/>
          <w:b/>
          <w:bCs/>
          <w:rtl/>
        </w:rPr>
        <w:t xml:space="preserve">להקמת </w:t>
      </w:r>
      <w:r w:rsidRPr="00074F4A">
        <w:rPr>
          <w:rFonts w:cs="David" w:hint="cs"/>
          <w:b/>
          <w:bCs/>
          <w:rtl/>
        </w:rPr>
        <w:t>תוספת משלימה ל</w:t>
      </w:r>
      <w:r w:rsidRPr="00074F4A">
        <w:rPr>
          <w:rFonts w:cs="David"/>
          <w:b/>
          <w:bCs/>
          <w:rtl/>
        </w:rPr>
        <w:t xml:space="preserve">מאגר </w:t>
      </w:r>
      <w:r w:rsidRPr="00074F4A">
        <w:rPr>
          <w:rFonts w:cs="David" w:hint="cs"/>
          <w:b/>
          <w:bCs/>
          <w:rtl/>
        </w:rPr>
        <w:t xml:space="preserve">שמאי </w:t>
      </w:r>
      <w:r w:rsidRPr="00074F4A">
        <w:rPr>
          <w:rFonts w:cs="David"/>
          <w:b/>
          <w:bCs/>
          <w:rtl/>
        </w:rPr>
        <w:t xml:space="preserve">רכב, רכוש וחקלאות עבור </w:t>
      </w:r>
      <w:r w:rsidRPr="00074F4A">
        <w:rPr>
          <w:rFonts w:cs="David" w:hint="cs"/>
          <w:b/>
          <w:bCs/>
          <w:rtl/>
        </w:rPr>
        <w:t>קרן</w:t>
      </w:r>
      <w:r w:rsidRPr="00074F4A">
        <w:rPr>
          <w:rFonts w:cs="David"/>
          <w:b/>
          <w:bCs/>
          <w:rtl/>
        </w:rPr>
        <w:t xml:space="preserve"> </w:t>
      </w:r>
      <w:r w:rsidRPr="00074F4A">
        <w:rPr>
          <w:rFonts w:cs="David" w:hint="cs"/>
          <w:b/>
          <w:bCs/>
          <w:rtl/>
        </w:rPr>
        <w:t>ה</w:t>
      </w:r>
      <w:r w:rsidRPr="00074F4A">
        <w:rPr>
          <w:rFonts w:cs="David"/>
          <w:b/>
          <w:bCs/>
          <w:rtl/>
        </w:rPr>
        <w:t>פיצויים</w:t>
      </w:r>
    </w:p>
    <w:p w:rsidR="0023338A" w:rsidRPr="00074F4A" w:rsidRDefault="0023338A" w:rsidP="0023338A">
      <w:pPr>
        <w:spacing w:after="60" w:line="312" w:lineRule="auto"/>
        <w:ind w:left="720" w:hanging="720"/>
        <w:jc w:val="both"/>
        <w:rPr>
          <w:rFonts w:cs="David"/>
          <w:rtl/>
        </w:rPr>
      </w:pPr>
      <w:r w:rsidRPr="00074F4A">
        <w:rPr>
          <w:rFonts w:cs="David" w:hint="cs"/>
          <w:rtl/>
        </w:rPr>
        <w:t>1.</w:t>
      </w:r>
      <w:r w:rsidRPr="00074F4A">
        <w:rPr>
          <w:rFonts w:cs="David" w:hint="cs"/>
          <w:rtl/>
        </w:rPr>
        <w:tab/>
        <w:t xml:space="preserve">רשות המסים בישראל </w:t>
      </w:r>
      <w:r w:rsidRPr="00074F4A">
        <w:rPr>
          <w:rFonts w:cs="David"/>
          <w:rtl/>
        </w:rPr>
        <w:t>(להלן: "</w:t>
      </w:r>
      <w:r w:rsidRPr="00074F4A">
        <w:rPr>
          <w:rFonts w:cs="David"/>
          <w:b/>
          <w:bCs/>
          <w:rtl/>
        </w:rPr>
        <w:t>ה</w:t>
      </w:r>
      <w:r w:rsidRPr="00074F4A">
        <w:rPr>
          <w:rFonts w:cs="David" w:hint="cs"/>
          <w:b/>
          <w:bCs/>
          <w:rtl/>
        </w:rPr>
        <w:t>מזמין</w:t>
      </w:r>
      <w:r w:rsidRPr="00074F4A">
        <w:rPr>
          <w:rFonts w:cs="David"/>
          <w:rtl/>
        </w:rPr>
        <w:t>") מבקשת לקבל</w:t>
      </w:r>
      <w:r w:rsidRPr="00074F4A">
        <w:rPr>
          <w:rFonts w:cs="David" w:hint="cs"/>
          <w:rtl/>
        </w:rPr>
        <w:t xml:space="preserve"> הצעות מ</w:t>
      </w:r>
      <w:r w:rsidRPr="00074F4A">
        <w:rPr>
          <w:rFonts w:cs="David"/>
          <w:rtl/>
        </w:rPr>
        <w:t xml:space="preserve">המעוניינים להיכלל </w:t>
      </w:r>
      <w:r w:rsidRPr="00074F4A">
        <w:rPr>
          <w:rFonts w:cs="David"/>
          <w:b/>
          <w:bCs/>
          <w:rtl/>
        </w:rPr>
        <w:t>ב</w:t>
      </w:r>
      <w:r w:rsidRPr="00074F4A">
        <w:rPr>
          <w:rFonts w:cs="David" w:hint="cs"/>
          <w:b/>
          <w:bCs/>
          <w:rtl/>
        </w:rPr>
        <w:t>תוספת משלימה ל</w:t>
      </w:r>
      <w:r w:rsidRPr="00074F4A">
        <w:rPr>
          <w:rFonts w:cs="David"/>
          <w:b/>
          <w:bCs/>
          <w:rtl/>
        </w:rPr>
        <w:t>מאגר</w:t>
      </w:r>
      <w:r w:rsidRPr="00074F4A">
        <w:rPr>
          <w:rFonts w:cs="David"/>
          <w:rtl/>
        </w:rPr>
        <w:t xml:space="preserve"> </w:t>
      </w:r>
      <w:r w:rsidRPr="00074F4A">
        <w:rPr>
          <w:rFonts w:cs="David" w:hint="cs"/>
          <w:rtl/>
        </w:rPr>
        <w:t xml:space="preserve">שמאי </w:t>
      </w:r>
      <w:r w:rsidRPr="00074F4A">
        <w:rPr>
          <w:rFonts w:cs="David"/>
          <w:rtl/>
        </w:rPr>
        <w:t>רכב, רכוש</w:t>
      </w:r>
      <w:r w:rsidRPr="00074F4A">
        <w:rPr>
          <w:rFonts w:cs="David" w:hint="cs"/>
          <w:rtl/>
        </w:rPr>
        <w:t xml:space="preserve"> </w:t>
      </w:r>
      <w:r w:rsidRPr="00074F4A">
        <w:rPr>
          <w:rFonts w:cs="David"/>
          <w:rtl/>
        </w:rPr>
        <w:t>וחקלאות</w:t>
      </w:r>
      <w:r w:rsidRPr="00074F4A">
        <w:rPr>
          <w:rFonts w:cs="David" w:hint="cs"/>
          <w:rtl/>
        </w:rPr>
        <w:t xml:space="preserve"> עבור קרן הפיצויים לשם הערכת נזקים למבנים, לחקלאות, לרכבים ולרכוש.</w:t>
      </w:r>
    </w:p>
    <w:p w:rsidR="0023338A" w:rsidRPr="00074F4A" w:rsidRDefault="0023338A" w:rsidP="0023338A">
      <w:pPr>
        <w:spacing w:after="60" w:line="312" w:lineRule="auto"/>
        <w:ind w:left="720" w:hanging="720"/>
        <w:jc w:val="both"/>
        <w:rPr>
          <w:rFonts w:ascii="Times New (W1)" w:hAnsi="Times New (W1)" w:cs="David"/>
          <w:spacing w:val="4"/>
          <w:rtl/>
        </w:rPr>
      </w:pPr>
      <w:r w:rsidRPr="00074F4A">
        <w:rPr>
          <w:rFonts w:cs="David" w:hint="cs"/>
          <w:rtl/>
        </w:rPr>
        <w:t>2.</w:t>
      </w:r>
      <w:r w:rsidRPr="00074F4A">
        <w:rPr>
          <w:rFonts w:cs="David" w:hint="cs"/>
          <w:rtl/>
        </w:rPr>
        <w:tab/>
      </w:r>
      <w:r w:rsidRPr="00074F4A">
        <w:rPr>
          <w:rFonts w:cs="David"/>
          <w:rtl/>
        </w:rPr>
        <w:t>ה</w:t>
      </w:r>
      <w:r w:rsidRPr="00074F4A">
        <w:rPr>
          <w:rFonts w:cs="David" w:hint="cs"/>
          <w:rtl/>
        </w:rPr>
        <w:t>תוספת המשלימה ל</w:t>
      </w:r>
      <w:r w:rsidRPr="00074F4A">
        <w:rPr>
          <w:rFonts w:cs="David"/>
          <w:rtl/>
        </w:rPr>
        <w:t xml:space="preserve">מאגר </w:t>
      </w:r>
      <w:r w:rsidRPr="00074F4A">
        <w:rPr>
          <w:rFonts w:cs="David" w:hint="cs"/>
          <w:rtl/>
        </w:rPr>
        <w:t>ת</w:t>
      </w:r>
      <w:r w:rsidRPr="00074F4A">
        <w:rPr>
          <w:rFonts w:cs="David"/>
          <w:rtl/>
        </w:rPr>
        <w:t>וקם לשנתיים</w:t>
      </w:r>
      <w:r w:rsidRPr="00074F4A">
        <w:rPr>
          <w:rFonts w:cs="David" w:hint="cs"/>
          <w:rtl/>
        </w:rPr>
        <w:t xml:space="preserve"> </w:t>
      </w:r>
      <w:r w:rsidRPr="00074F4A">
        <w:rPr>
          <w:rFonts w:cs="David"/>
          <w:rtl/>
        </w:rPr>
        <w:t xml:space="preserve">עם אופציה </w:t>
      </w:r>
      <w:r w:rsidRPr="00074F4A">
        <w:rPr>
          <w:rFonts w:cs="David" w:hint="cs"/>
          <w:rtl/>
        </w:rPr>
        <w:t xml:space="preserve">של המזמין </w:t>
      </w:r>
      <w:r w:rsidRPr="00074F4A">
        <w:rPr>
          <w:rFonts w:cs="David"/>
          <w:rtl/>
        </w:rPr>
        <w:t>להארכ</w:t>
      </w:r>
      <w:r w:rsidRPr="00074F4A">
        <w:rPr>
          <w:rFonts w:cs="David" w:hint="cs"/>
          <w:rtl/>
        </w:rPr>
        <w:t>ת ההתקשרות</w:t>
      </w:r>
      <w:r w:rsidRPr="00074F4A">
        <w:rPr>
          <w:rFonts w:cs="David"/>
          <w:rtl/>
        </w:rPr>
        <w:t xml:space="preserve"> </w:t>
      </w:r>
      <w:r w:rsidRPr="00074F4A">
        <w:rPr>
          <w:rFonts w:cs="David" w:hint="cs"/>
          <w:rtl/>
        </w:rPr>
        <w:t xml:space="preserve">בשלוש שנים </w:t>
      </w:r>
      <w:r w:rsidRPr="00074F4A">
        <w:rPr>
          <w:rFonts w:cs="David"/>
          <w:rtl/>
        </w:rPr>
        <w:t>נוספות</w:t>
      </w:r>
      <w:r w:rsidRPr="00074F4A">
        <w:rPr>
          <w:rFonts w:ascii="Times New (W1)" w:hAnsi="Times New (W1)" w:cs="David" w:hint="cs"/>
          <w:spacing w:val="4"/>
          <w:rtl/>
        </w:rPr>
        <w:t xml:space="preserve">, עד שנה אחת בכל פעם. </w:t>
      </w:r>
    </w:p>
    <w:p w:rsidR="0023338A" w:rsidRPr="00074F4A" w:rsidRDefault="0023338A" w:rsidP="0023338A">
      <w:pPr>
        <w:spacing w:after="60" w:line="312" w:lineRule="auto"/>
        <w:ind w:left="720" w:hanging="720"/>
        <w:jc w:val="both"/>
        <w:rPr>
          <w:rFonts w:ascii="Times New (W1)" w:hAnsi="Times New (W1)" w:cs="David"/>
          <w:spacing w:val="4"/>
          <w:rtl/>
        </w:rPr>
      </w:pPr>
      <w:r w:rsidRPr="00074F4A">
        <w:rPr>
          <w:rFonts w:ascii="Times New (W1)" w:hAnsi="Times New (W1)" w:cs="David" w:hint="cs"/>
          <w:spacing w:val="4"/>
          <w:rtl/>
        </w:rPr>
        <w:t>3.</w:t>
      </w:r>
      <w:r w:rsidRPr="00074F4A">
        <w:rPr>
          <w:rFonts w:ascii="Times New (W1)" w:hAnsi="Times New (W1)" w:cs="David" w:hint="cs"/>
          <w:spacing w:val="4"/>
          <w:rtl/>
        </w:rPr>
        <w:tab/>
      </w:r>
      <w:r w:rsidRPr="00074F4A">
        <w:rPr>
          <w:rFonts w:ascii="Times New (W1)" w:hAnsi="Times New (W1)" w:cs="David" w:hint="eastAsia"/>
          <w:spacing w:val="4"/>
          <w:rtl/>
        </w:rPr>
        <w:t>על</w:t>
      </w:r>
      <w:r w:rsidRPr="00074F4A">
        <w:rPr>
          <w:rFonts w:ascii="Times New (W1)" w:hAnsi="Times New (W1)" w:cs="David"/>
          <w:spacing w:val="4"/>
          <w:rtl/>
        </w:rPr>
        <w:t xml:space="preserve"> </w:t>
      </w:r>
      <w:r w:rsidRPr="00074F4A">
        <w:rPr>
          <w:rFonts w:ascii="Times New (W1)" w:hAnsi="Times New (W1)" w:cs="David" w:hint="eastAsia"/>
          <w:spacing w:val="4"/>
          <w:rtl/>
        </w:rPr>
        <w:t>המציע</w:t>
      </w:r>
      <w:r w:rsidRPr="00074F4A">
        <w:rPr>
          <w:rFonts w:ascii="Times New (W1)" w:hAnsi="Times New (W1)" w:cs="David"/>
          <w:spacing w:val="4"/>
          <w:rtl/>
        </w:rPr>
        <w:t xml:space="preserve"> </w:t>
      </w:r>
      <w:r w:rsidRPr="00074F4A">
        <w:rPr>
          <w:rFonts w:ascii="Times New (W1)" w:hAnsi="Times New (W1)" w:cs="David" w:hint="eastAsia"/>
          <w:spacing w:val="4"/>
          <w:rtl/>
        </w:rPr>
        <w:t>לצרף</w:t>
      </w:r>
      <w:r w:rsidRPr="00074F4A">
        <w:rPr>
          <w:rFonts w:ascii="Times New (W1)" w:hAnsi="Times New (W1)" w:cs="David"/>
          <w:spacing w:val="4"/>
          <w:rtl/>
        </w:rPr>
        <w:t xml:space="preserve"> </w:t>
      </w:r>
      <w:r w:rsidRPr="00074F4A">
        <w:rPr>
          <w:rFonts w:ascii="Times New (W1)" w:hAnsi="Times New (W1)" w:cs="David" w:hint="eastAsia"/>
          <w:spacing w:val="4"/>
          <w:rtl/>
        </w:rPr>
        <w:t>להצעתו</w:t>
      </w:r>
      <w:r w:rsidRPr="00074F4A">
        <w:rPr>
          <w:rFonts w:ascii="Times New (W1)" w:hAnsi="Times New (W1)" w:cs="David"/>
          <w:spacing w:val="4"/>
          <w:rtl/>
        </w:rPr>
        <w:t xml:space="preserve"> </w:t>
      </w:r>
      <w:r w:rsidRPr="00074F4A">
        <w:rPr>
          <w:rFonts w:ascii="Times New (W1)" w:hAnsi="Times New (W1)" w:cs="David" w:hint="eastAsia"/>
          <w:spacing w:val="4"/>
          <w:rtl/>
        </w:rPr>
        <w:t>את</w:t>
      </w:r>
      <w:r w:rsidRPr="00074F4A">
        <w:rPr>
          <w:rFonts w:ascii="Times New (W1)" w:hAnsi="Times New (W1)" w:cs="David"/>
          <w:spacing w:val="4"/>
          <w:rtl/>
        </w:rPr>
        <w:t xml:space="preserve"> </w:t>
      </w:r>
      <w:r w:rsidRPr="00074F4A">
        <w:rPr>
          <w:rFonts w:ascii="Times New (W1)" w:hAnsi="Times New (W1)" w:cs="David" w:hint="eastAsia"/>
          <w:spacing w:val="4"/>
          <w:rtl/>
        </w:rPr>
        <w:t>המסמכים</w:t>
      </w:r>
      <w:r w:rsidRPr="00074F4A">
        <w:rPr>
          <w:rFonts w:ascii="Times New (W1)" w:hAnsi="Times New (W1)" w:cs="David"/>
          <w:spacing w:val="4"/>
          <w:rtl/>
        </w:rPr>
        <w:t xml:space="preserve"> </w:t>
      </w:r>
      <w:r w:rsidRPr="00074F4A">
        <w:rPr>
          <w:rFonts w:ascii="Times New (W1)" w:hAnsi="Times New (W1)" w:cs="David" w:hint="eastAsia"/>
          <w:spacing w:val="4"/>
          <w:rtl/>
        </w:rPr>
        <w:t>הבאים</w:t>
      </w:r>
      <w:r w:rsidRPr="00074F4A">
        <w:rPr>
          <w:rFonts w:ascii="Times New (W1)" w:hAnsi="Times New (W1)" w:cs="David"/>
          <w:spacing w:val="4"/>
          <w:rtl/>
        </w:rPr>
        <w:t xml:space="preserve"> </w:t>
      </w:r>
      <w:r w:rsidRPr="00074F4A">
        <w:rPr>
          <w:rFonts w:ascii="Times New (W1)" w:hAnsi="Times New (W1)" w:cs="David" w:hint="eastAsia"/>
          <w:spacing w:val="4"/>
          <w:rtl/>
        </w:rPr>
        <w:t>כתנאי</w:t>
      </w:r>
      <w:r w:rsidRPr="00074F4A">
        <w:rPr>
          <w:rFonts w:ascii="Times New (W1)" w:hAnsi="Times New (W1)" w:cs="David"/>
          <w:spacing w:val="4"/>
          <w:rtl/>
        </w:rPr>
        <w:t xml:space="preserve"> </w:t>
      </w:r>
      <w:r w:rsidRPr="00074F4A">
        <w:rPr>
          <w:rFonts w:ascii="Times New (W1)" w:hAnsi="Times New (W1)" w:cs="David" w:hint="eastAsia"/>
          <w:spacing w:val="4"/>
          <w:rtl/>
        </w:rPr>
        <w:t>להשתתפותו</w:t>
      </w:r>
      <w:r w:rsidRPr="00074F4A">
        <w:rPr>
          <w:rFonts w:ascii="Times New (W1)" w:hAnsi="Times New (W1)" w:cs="David"/>
          <w:spacing w:val="4"/>
          <w:rtl/>
        </w:rPr>
        <w:t xml:space="preserve"> </w:t>
      </w:r>
      <w:r w:rsidRPr="00074F4A">
        <w:rPr>
          <w:rFonts w:ascii="Times New (W1)" w:hAnsi="Times New (W1)" w:cs="David" w:hint="eastAsia"/>
          <w:spacing w:val="4"/>
          <w:rtl/>
        </w:rPr>
        <w:t>במכרז</w:t>
      </w:r>
      <w:r w:rsidRPr="00074F4A">
        <w:rPr>
          <w:rFonts w:ascii="Times New (W1)" w:hAnsi="Times New (W1)" w:cs="David"/>
          <w:spacing w:val="4"/>
          <w:rtl/>
        </w:rPr>
        <w:t>:</w:t>
      </w:r>
    </w:p>
    <w:p w:rsidR="0023338A" w:rsidRPr="00074F4A" w:rsidRDefault="0023338A" w:rsidP="0023338A">
      <w:pPr>
        <w:tabs>
          <w:tab w:val="left" w:pos="652"/>
        </w:tabs>
        <w:spacing w:after="60" w:line="312" w:lineRule="auto"/>
        <w:ind w:left="652" w:hanging="652"/>
        <w:jc w:val="both"/>
        <w:rPr>
          <w:rFonts w:cs="David"/>
          <w:rtl/>
        </w:rPr>
      </w:pPr>
      <w:r w:rsidRPr="00074F4A">
        <w:rPr>
          <w:rFonts w:cs="David"/>
          <w:rtl/>
        </w:rPr>
        <w:tab/>
        <w:t>3.1.</w:t>
      </w:r>
      <w:r w:rsidRPr="00074F4A">
        <w:rPr>
          <w:rFonts w:cs="David"/>
          <w:rtl/>
        </w:rPr>
        <w:tab/>
      </w:r>
      <w:r w:rsidRPr="00074F4A">
        <w:rPr>
          <w:rFonts w:ascii="Times New (W1)" w:hAnsi="Times New (W1)" w:cs="David" w:hint="eastAsia"/>
          <w:spacing w:val="4"/>
          <w:rtl/>
        </w:rPr>
        <w:t>מלוא</w:t>
      </w:r>
      <w:r w:rsidRPr="00074F4A">
        <w:rPr>
          <w:rFonts w:ascii="Times New (W1)" w:hAnsi="Times New (W1)" w:cs="David"/>
          <w:spacing w:val="4"/>
          <w:rtl/>
        </w:rPr>
        <w:t xml:space="preserve"> </w:t>
      </w:r>
      <w:r w:rsidRPr="00074F4A">
        <w:rPr>
          <w:rFonts w:ascii="Times New (W1)" w:hAnsi="Times New (W1)" w:cs="David" w:hint="eastAsia"/>
          <w:spacing w:val="4"/>
          <w:rtl/>
        </w:rPr>
        <w:t>האישורים</w:t>
      </w:r>
      <w:r w:rsidRPr="00074F4A">
        <w:rPr>
          <w:rFonts w:ascii="Times New (W1)" w:hAnsi="Times New (W1)" w:cs="David"/>
          <w:spacing w:val="4"/>
          <w:rtl/>
        </w:rPr>
        <w:t xml:space="preserve"> </w:t>
      </w:r>
      <w:r w:rsidRPr="00074F4A">
        <w:rPr>
          <w:rFonts w:ascii="Times New (W1)" w:hAnsi="Times New (W1)" w:cs="David" w:hint="eastAsia"/>
          <w:spacing w:val="4"/>
          <w:rtl/>
        </w:rPr>
        <w:t>והתצהיר</w:t>
      </w:r>
      <w:r w:rsidRPr="00074F4A">
        <w:rPr>
          <w:rFonts w:ascii="Times New (W1)" w:hAnsi="Times New (W1)" w:cs="David"/>
          <w:spacing w:val="4"/>
          <w:rtl/>
        </w:rPr>
        <w:t xml:space="preserve"> </w:t>
      </w:r>
      <w:r w:rsidRPr="00074F4A">
        <w:rPr>
          <w:rFonts w:ascii="Times New (W1)" w:hAnsi="Times New (W1)" w:cs="David" w:hint="eastAsia"/>
          <w:spacing w:val="4"/>
          <w:rtl/>
        </w:rPr>
        <w:t>הנדרשים</w:t>
      </w:r>
      <w:r w:rsidRPr="00074F4A">
        <w:rPr>
          <w:rFonts w:ascii="Times New (W1)" w:hAnsi="Times New (W1)" w:cs="David"/>
          <w:spacing w:val="4"/>
          <w:rtl/>
        </w:rPr>
        <w:t xml:space="preserve"> </w:t>
      </w:r>
      <w:r w:rsidRPr="00074F4A">
        <w:rPr>
          <w:rFonts w:ascii="Times New (W1)" w:hAnsi="Times New (W1)" w:cs="David" w:hint="eastAsia"/>
          <w:spacing w:val="4"/>
          <w:rtl/>
        </w:rPr>
        <w:t>עפ</w:t>
      </w:r>
      <w:r w:rsidRPr="00074F4A">
        <w:rPr>
          <w:rFonts w:ascii="Times New (W1)" w:hAnsi="Times New (W1)" w:cs="David"/>
          <w:spacing w:val="4"/>
          <w:rtl/>
        </w:rPr>
        <w:t>"</w:t>
      </w:r>
      <w:r w:rsidRPr="00074F4A">
        <w:rPr>
          <w:rFonts w:ascii="Times New (W1)" w:hAnsi="Times New (W1)" w:cs="David" w:hint="eastAsia"/>
          <w:spacing w:val="4"/>
          <w:rtl/>
        </w:rPr>
        <w:t>י</w:t>
      </w:r>
      <w:r w:rsidRPr="00074F4A">
        <w:rPr>
          <w:rFonts w:ascii="Times New (W1)" w:hAnsi="Times New (W1)" w:cs="David"/>
          <w:spacing w:val="4"/>
          <w:rtl/>
        </w:rPr>
        <w:t xml:space="preserve"> </w:t>
      </w:r>
      <w:r w:rsidRPr="00074F4A">
        <w:rPr>
          <w:rFonts w:ascii="Times New (W1)" w:hAnsi="Times New (W1)" w:cs="David" w:hint="eastAsia"/>
          <w:spacing w:val="4"/>
          <w:rtl/>
        </w:rPr>
        <w:t>חוק</w:t>
      </w:r>
      <w:r w:rsidRPr="00074F4A">
        <w:rPr>
          <w:rFonts w:ascii="Times New (W1)" w:hAnsi="Times New (W1)" w:cs="David"/>
          <w:spacing w:val="4"/>
          <w:rtl/>
        </w:rPr>
        <w:t xml:space="preserve"> </w:t>
      </w:r>
      <w:r w:rsidRPr="00074F4A">
        <w:rPr>
          <w:rFonts w:ascii="Times New (W1)" w:hAnsi="Times New (W1)" w:cs="David" w:hint="eastAsia"/>
          <w:spacing w:val="4"/>
          <w:rtl/>
        </w:rPr>
        <w:t>עסקאות</w:t>
      </w:r>
      <w:r w:rsidRPr="00074F4A">
        <w:rPr>
          <w:rFonts w:ascii="Times New (W1)" w:hAnsi="Times New (W1)" w:cs="David"/>
          <w:spacing w:val="4"/>
          <w:rtl/>
        </w:rPr>
        <w:t xml:space="preserve"> </w:t>
      </w:r>
      <w:r w:rsidRPr="00074F4A">
        <w:rPr>
          <w:rFonts w:ascii="Times New (W1)" w:hAnsi="Times New (W1)" w:cs="David" w:hint="eastAsia"/>
          <w:spacing w:val="4"/>
          <w:rtl/>
        </w:rPr>
        <w:t>גופים</w:t>
      </w:r>
      <w:r w:rsidRPr="00074F4A">
        <w:rPr>
          <w:rFonts w:ascii="Times New (W1)" w:hAnsi="Times New (W1)" w:cs="David"/>
          <w:spacing w:val="4"/>
          <w:rtl/>
        </w:rPr>
        <w:t xml:space="preserve"> </w:t>
      </w:r>
      <w:r w:rsidRPr="00074F4A">
        <w:rPr>
          <w:rFonts w:ascii="Times New (W1)" w:hAnsi="Times New (W1)" w:cs="David" w:hint="eastAsia"/>
          <w:spacing w:val="4"/>
          <w:rtl/>
        </w:rPr>
        <w:t>ציבוריים</w:t>
      </w:r>
      <w:r w:rsidRPr="00074F4A">
        <w:rPr>
          <w:rFonts w:cs="David"/>
          <w:rtl/>
        </w:rPr>
        <w:t>,</w:t>
      </w:r>
      <w:r w:rsidRPr="00074F4A">
        <w:rPr>
          <w:rFonts w:ascii="Times New (W1)" w:hAnsi="Times New (W1)" w:cs="David"/>
          <w:spacing w:val="4"/>
          <w:rtl/>
        </w:rPr>
        <w:t xml:space="preserve"> </w:t>
      </w:r>
      <w:proofErr w:type="spellStart"/>
      <w:r w:rsidRPr="00074F4A">
        <w:rPr>
          <w:rFonts w:ascii="Times New (W1)" w:hAnsi="Times New (W1)" w:cs="David" w:hint="eastAsia"/>
          <w:spacing w:val="4"/>
          <w:rtl/>
        </w:rPr>
        <w:t>התשל</w:t>
      </w:r>
      <w:r w:rsidRPr="00074F4A">
        <w:rPr>
          <w:rFonts w:ascii="Times New (W1)" w:hAnsi="Times New (W1)" w:cs="David"/>
          <w:spacing w:val="4"/>
          <w:rtl/>
        </w:rPr>
        <w:t>"</w:t>
      </w:r>
      <w:r w:rsidRPr="00074F4A">
        <w:rPr>
          <w:rFonts w:ascii="Times New (W1)" w:hAnsi="Times New (W1)" w:cs="David" w:hint="eastAsia"/>
          <w:spacing w:val="4"/>
          <w:rtl/>
        </w:rPr>
        <w:t>ו</w:t>
      </w:r>
      <w:proofErr w:type="spellEnd"/>
      <w:r w:rsidRPr="00074F4A">
        <w:rPr>
          <w:rFonts w:ascii="Times New (W1)" w:hAnsi="Times New (W1)" w:cs="David"/>
          <w:spacing w:val="4"/>
          <w:rtl/>
        </w:rPr>
        <w:t xml:space="preserve"> - 1976.</w:t>
      </w:r>
    </w:p>
    <w:p w:rsidR="0023338A" w:rsidRPr="00074F4A" w:rsidRDefault="0023338A" w:rsidP="0023338A">
      <w:pPr>
        <w:tabs>
          <w:tab w:val="left" w:pos="652"/>
        </w:tabs>
        <w:spacing w:after="60" w:line="312" w:lineRule="auto"/>
        <w:ind w:left="1245" w:hanging="1245"/>
        <w:jc w:val="both"/>
        <w:rPr>
          <w:rFonts w:cs="David"/>
          <w:rtl/>
        </w:rPr>
      </w:pPr>
      <w:r w:rsidRPr="00074F4A">
        <w:rPr>
          <w:rFonts w:cs="David"/>
          <w:rtl/>
        </w:rPr>
        <w:tab/>
        <w:t>3.2.</w:t>
      </w:r>
      <w:r w:rsidRPr="00074F4A">
        <w:rPr>
          <w:rFonts w:cs="David"/>
          <w:rtl/>
        </w:rPr>
        <w:tab/>
      </w:r>
      <w:r w:rsidRPr="00074F4A">
        <w:rPr>
          <w:rFonts w:ascii="Times New (W1)" w:hAnsi="Times New (W1)" w:cs="David" w:hint="eastAsia"/>
          <w:spacing w:val="4"/>
          <w:rtl/>
        </w:rPr>
        <w:t>אישור</w:t>
      </w:r>
      <w:r w:rsidRPr="00074F4A">
        <w:rPr>
          <w:rFonts w:ascii="Times New (W1)" w:hAnsi="Times New (W1)" w:cs="David"/>
          <w:spacing w:val="4"/>
          <w:rtl/>
        </w:rPr>
        <w:t xml:space="preserve"> </w:t>
      </w:r>
      <w:r w:rsidRPr="00074F4A">
        <w:rPr>
          <w:rFonts w:ascii="Times New (W1)" w:hAnsi="Times New (W1)" w:cs="David" w:hint="eastAsia"/>
          <w:spacing w:val="4"/>
          <w:rtl/>
        </w:rPr>
        <w:t>עדכני</w:t>
      </w:r>
      <w:r w:rsidRPr="00074F4A">
        <w:rPr>
          <w:rFonts w:ascii="Times New (W1)" w:hAnsi="Times New (W1)" w:cs="David"/>
          <w:spacing w:val="4"/>
          <w:rtl/>
        </w:rPr>
        <w:t xml:space="preserve"> </w:t>
      </w:r>
      <w:r w:rsidRPr="00074F4A">
        <w:rPr>
          <w:rFonts w:ascii="Times New (W1)" w:hAnsi="Times New (W1)" w:cs="David" w:hint="eastAsia"/>
          <w:spacing w:val="4"/>
          <w:rtl/>
        </w:rPr>
        <w:t>על</w:t>
      </w:r>
      <w:r w:rsidRPr="00074F4A">
        <w:rPr>
          <w:rFonts w:ascii="Times New (W1)" w:hAnsi="Times New (W1)" w:cs="David"/>
          <w:spacing w:val="4"/>
          <w:rtl/>
        </w:rPr>
        <w:t xml:space="preserve"> </w:t>
      </w:r>
      <w:r w:rsidRPr="00074F4A">
        <w:rPr>
          <w:rFonts w:ascii="Times New (W1)" w:hAnsi="Times New (W1)" w:cs="David" w:hint="eastAsia"/>
          <w:spacing w:val="4"/>
          <w:rtl/>
        </w:rPr>
        <w:t>רישום</w:t>
      </w:r>
      <w:r w:rsidRPr="00074F4A">
        <w:rPr>
          <w:rFonts w:ascii="Times New (W1)" w:hAnsi="Times New (W1)" w:cs="David"/>
          <w:spacing w:val="4"/>
          <w:rtl/>
        </w:rPr>
        <w:t xml:space="preserve"> </w:t>
      </w:r>
      <w:r w:rsidRPr="00074F4A">
        <w:rPr>
          <w:rFonts w:ascii="Times New (W1)" w:hAnsi="Times New (W1)" w:cs="David" w:hint="eastAsia"/>
          <w:spacing w:val="4"/>
          <w:rtl/>
        </w:rPr>
        <w:t>במרשם</w:t>
      </w:r>
      <w:r w:rsidRPr="00074F4A">
        <w:rPr>
          <w:rFonts w:ascii="Times New (W1)" w:hAnsi="Times New (W1)" w:cs="David"/>
          <w:spacing w:val="4"/>
          <w:rtl/>
        </w:rPr>
        <w:t xml:space="preserve"> </w:t>
      </w:r>
      <w:r w:rsidRPr="00074F4A">
        <w:rPr>
          <w:rFonts w:ascii="Times New (W1)" w:hAnsi="Times New (W1)" w:cs="David" w:hint="eastAsia"/>
          <w:spacing w:val="4"/>
          <w:rtl/>
        </w:rPr>
        <w:t>המתנהל</w:t>
      </w:r>
      <w:r w:rsidRPr="00074F4A">
        <w:rPr>
          <w:rFonts w:ascii="Times New (W1)" w:hAnsi="Times New (W1)" w:cs="David"/>
          <w:spacing w:val="4"/>
          <w:rtl/>
        </w:rPr>
        <w:t xml:space="preserve"> </w:t>
      </w:r>
      <w:r w:rsidRPr="00074F4A">
        <w:rPr>
          <w:rFonts w:ascii="Times New (W1)" w:hAnsi="Times New (W1)" w:cs="David" w:hint="eastAsia"/>
          <w:spacing w:val="4"/>
          <w:rtl/>
        </w:rPr>
        <w:t>עפ</w:t>
      </w:r>
      <w:r w:rsidRPr="00074F4A">
        <w:rPr>
          <w:rFonts w:ascii="Times New (W1)" w:hAnsi="Times New (W1)" w:cs="David"/>
          <w:spacing w:val="4"/>
          <w:rtl/>
        </w:rPr>
        <w:t>"</w:t>
      </w:r>
      <w:r w:rsidRPr="00074F4A">
        <w:rPr>
          <w:rFonts w:ascii="Times New (W1)" w:hAnsi="Times New (W1)" w:cs="David" w:hint="eastAsia"/>
          <w:spacing w:val="4"/>
          <w:rtl/>
        </w:rPr>
        <w:t>י</w:t>
      </w:r>
      <w:r w:rsidRPr="00074F4A">
        <w:rPr>
          <w:rFonts w:ascii="Times New (W1)" w:hAnsi="Times New (W1)" w:cs="David"/>
          <w:spacing w:val="4"/>
          <w:rtl/>
        </w:rPr>
        <w:t xml:space="preserve"> </w:t>
      </w:r>
      <w:r w:rsidRPr="00074F4A">
        <w:rPr>
          <w:rFonts w:ascii="Times New (W1)" w:hAnsi="Times New (W1)" w:cs="David" w:hint="eastAsia"/>
          <w:spacing w:val="4"/>
          <w:rtl/>
        </w:rPr>
        <w:t>כל</w:t>
      </w:r>
      <w:r w:rsidRPr="00074F4A">
        <w:rPr>
          <w:rFonts w:ascii="Times New (W1)" w:hAnsi="Times New (W1)" w:cs="David"/>
          <w:spacing w:val="4"/>
          <w:rtl/>
        </w:rPr>
        <w:t xml:space="preserve"> </w:t>
      </w:r>
      <w:r w:rsidRPr="00074F4A">
        <w:rPr>
          <w:rFonts w:ascii="Times New (W1)" w:hAnsi="Times New (W1)" w:cs="David" w:hint="eastAsia"/>
          <w:spacing w:val="4"/>
          <w:rtl/>
        </w:rPr>
        <w:t>דין</w:t>
      </w:r>
      <w:r w:rsidRPr="00074F4A">
        <w:rPr>
          <w:rFonts w:ascii="Times New (W1)" w:hAnsi="Times New (W1)" w:cs="David"/>
          <w:spacing w:val="4"/>
          <w:rtl/>
        </w:rPr>
        <w:t xml:space="preserve"> </w:t>
      </w:r>
      <w:r w:rsidRPr="00074F4A">
        <w:rPr>
          <w:rFonts w:ascii="Times New (W1)" w:hAnsi="Times New (W1)" w:cs="David" w:hint="eastAsia"/>
          <w:spacing w:val="4"/>
          <w:rtl/>
        </w:rPr>
        <w:t>לגבי</w:t>
      </w:r>
      <w:r w:rsidRPr="00074F4A">
        <w:rPr>
          <w:rFonts w:ascii="Times New (W1)" w:hAnsi="Times New (W1)" w:cs="David"/>
          <w:spacing w:val="4"/>
          <w:rtl/>
        </w:rPr>
        <w:t xml:space="preserve"> </w:t>
      </w:r>
      <w:r w:rsidRPr="00074F4A">
        <w:rPr>
          <w:rFonts w:ascii="Times New (W1)" w:hAnsi="Times New (W1)" w:cs="David" w:hint="eastAsia"/>
          <w:spacing w:val="4"/>
          <w:rtl/>
        </w:rPr>
        <w:t>תאגידים</w:t>
      </w:r>
      <w:r w:rsidRPr="00074F4A">
        <w:rPr>
          <w:rFonts w:ascii="Times New (W1)" w:hAnsi="Times New (W1)" w:cs="David"/>
          <w:spacing w:val="4"/>
          <w:rtl/>
        </w:rPr>
        <w:t xml:space="preserve"> </w:t>
      </w:r>
      <w:r w:rsidRPr="00074F4A">
        <w:rPr>
          <w:rFonts w:ascii="Times New (W1)" w:hAnsi="Times New (W1)" w:cs="David" w:hint="eastAsia"/>
          <w:spacing w:val="4"/>
          <w:rtl/>
        </w:rPr>
        <w:t>מסוגו</w:t>
      </w:r>
      <w:r w:rsidRPr="00074F4A">
        <w:rPr>
          <w:rFonts w:ascii="Times New (W1)" w:hAnsi="Times New (W1)" w:cs="David"/>
          <w:spacing w:val="4"/>
          <w:rtl/>
        </w:rPr>
        <w:t xml:space="preserve"> </w:t>
      </w:r>
      <w:r w:rsidRPr="00074F4A">
        <w:rPr>
          <w:rFonts w:ascii="Times New (W1)" w:hAnsi="Times New (W1)" w:cs="David" w:hint="eastAsia"/>
          <w:spacing w:val="4"/>
          <w:rtl/>
        </w:rPr>
        <w:t>של</w:t>
      </w:r>
      <w:r w:rsidRPr="00074F4A">
        <w:rPr>
          <w:rFonts w:ascii="Times New (W1)" w:hAnsi="Times New (W1)" w:cs="David"/>
          <w:spacing w:val="4"/>
          <w:rtl/>
        </w:rPr>
        <w:t xml:space="preserve"> </w:t>
      </w:r>
      <w:r w:rsidRPr="00074F4A">
        <w:rPr>
          <w:rFonts w:ascii="Times New (W1)" w:hAnsi="Times New (W1)" w:cs="David" w:hint="eastAsia"/>
          <w:spacing w:val="4"/>
          <w:rtl/>
        </w:rPr>
        <w:t>המציע</w:t>
      </w:r>
      <w:r w:rsidRPr="00074F4A">
        <w:rPr>
          <w:rFonts w:ascii="Times New (W1)" w:hAnsi="Times New (W1)" w:cs="David"/>
          <w:spacing w:val="4"/>
          <w:rtl/>
        </w:rPr>
        <w:t xml:space="preserve"> </w:t>
      </w:r>
      <w:r w:rsidRPr="00074F4A">
        <w:rPr>
          <w:rFonts w:ascii="Times New (W1)" w:hAnsi="Times New (W1)" w:cs="David" w:hint="eastAsia"/>
          <w:spacing w:val="4"/>
          <w:rtl/>
        </w:rPr>
        <w:t>ואישור</w:t>
      </w:r>
      <w:r w:rsidRPr="00074F4A">
        <w:rPr>
          <w:rFonts w:ascii="Times New (W1)" w:hAnsi="Times New (W1)" w:cs="David"/>
          <w:spacing w:val="4"/>
          <w:rtl/>
        </w:rPr>
        <w:t xml:space="preserve"> </w:t>
      </w:r>
      <w:r w:rsidRPr="00074F4A">
        <w:rPr>
          <w:rFonts w:ascii="Times New (W1)" w:hAnsi="Times New (W1)" w:cs="David" w:hint="eastAsia"/>
          <w:spacing w:val="4"/>
          <w:rtl/>
        </w:rPr>
        <w:t>עו</w:t>
      </w:r>
      <w:r w:rsidRPr="00074F4A">
        <w:rPr>
          <w:rFonts w:ascii="Times New (W1)" w:hAnsi="Times New (W1)" w:cs="David"/>
          <w:spacing w:val="4"/>
          <w:rtl/>
        </w:rPr>
        <w:t>"</w:t>
      </w:r>
      <w:r w:rsidRPr="00074F4A">
        <w:rPr>
          <w:rFonts w:ascii="Times New (W1)" w:hAnsi="Times New (W1)" w:cs="David" w:hint="eastAsia"/>
          <w:spacing w:val="4"/>
          <w:rtl/>
        </w:rPr>
        <w:t>ד</w:t>
      </w:r>
      <w:r w:rsidRPr="00074F4A">
        <w:rPr>
          <w:rFonts w:ascii="Times New (W1)" w:hAnsi="Times New (W1)" w:cs="David"/>
          <w:spacing w:val="4"/>
          <w:rtl/>
        </w:rPr>
        <w:t xml:space="preserve">. </w:t>
      </w:r>
    </w:p>
    <w:p w:rsidR="0023338A" w:rsidRPr="00074F4A" w:rsidRDefault="0023338A" w:rsidP="001E4BD8">
      <w:pPr>
        <w:tabs>
          <w:tab w:val="left" w:pos="652"/>
        </w:tabs>
        <w:spacing w:after="60" w:line="312" w:lineRule="auto"/>
        <w:ind w:left="1245" w:hanging="1245"/>
        <w:jc w:val="both"/>
        <w:rPr>
          <w:rFonts w:cs="David"/>
          <w:rtl/>
        </w:rPr>
      </w:pPr>
      <w:r w:rsidRPr="00074F4A">
        <w:rPr>
          <w:rFonts w:cs="David"/>
          <w:rtl/>
        </w:rPr>
        <w:tab/>
      </w:r>
      <w:r w:rsidRPr="00074F4A">
        <w:rPr>
          <w:rFonts w:ascii="Times New (W1)" w:hAnsi="Times New (W1)" w:cs="David" w:hint="cs"/>
          <w:spacing w:val="4"/>
          <w:rtl/>
        </w:rPr>
        <w:t>3.3.</w:t>
      </w:r>
      <w:r w:rsidRPr="00074F4A">
        <w:rPr>
          <w:rFonts w:ascii="Times New (W1)" w:hAnsi="Times New (W1)" w:cs="David"/>
          <w:spacing w:val="4"/>
          <w:rtl/>
        </w:rPr>
        <w:tab/>
        <w:t xml:space="preserve">ערבות בנקאית </w:t>
      </w:r>
      <w:r w:rsidRPr="00074F4A">
        <w:rPr>
          <w:rFonts w:ascii="Times New (W1)" w:hAnsi="Times New (W1)" w:cs="David" w:hint="cs"/>
          <w:spacing w:val="4"/>
          <w:rtl/>
        </w:rPr>
        <w:t xml:space="preserve">או ערבות של חברת ביטוח ישראלית לטובת משרד האוצר - רשות המסים בישראל אוטונומית </w:t>
      </w:r>
      <w:r w:rsidRPr="00074F4A">
        <w:rPr>
          <w:rFonts w:ascii="Times New (W1)" w:hAnsi="Times New (W1)" w:cs="David"/>
          <w:spacing w:val="4"/>
          <w:rtl/>
        </w:rPr>
        <w:t xml:space="preserve">על סך </w:t>
      </w:r>
      <w:r w:rsidRPr="00074F4A">
        <w:rPr>
          <w:rFonts w:ascii="Times New (W1)" w:hAnsi="Times New (W1)" w:cs="David" w:hint="cs"/>
          <w:spacing w:val="4"/>
          <w:rtl/>
        </w:rPr>
        <w:t xml:space="preserve">של </w:t>
      </w:r>
      <w:r w:rsidRPr="00074F4A">
        <w:rPr>
          <w:rFonts w:ascii="Times New (W1)" w:hAnsi="Times New (W1)" w:cs="David"/>
          <w:spacing w:val="4"/>
          <w:rtl/>
        </w:rPr>
        <w:softHyphen/>
      </w:r>
      <w:r w:rsidRPr="00074F4A">
        <w:rPr>
          <w:rFonts w:ascii="Times New (W1)" w:hAnsi="Times New (W1)" w:cs="David" w:hint="cs"/>
          <w:spacing w:val="4"/>
          <w:rtl/>
        </w:rPr>
        <w:softHyphen/>
      </w:r>
      <w:r w:rsidRPr="00074F4A">
        <w:rPr>
          <w:rFonts w:ascii="Times New (W1)" w:hAnsi="Times New (W1)" w:cs="David" w:hint="cs"/>
          <w:spacing w:val="4"/>
          <w:rtl/>
        </w:rPr>
        <w:softHyphen/>
      </w:r>
      <w:r w:rsidRPr="00074F4A">
        <w:rPr>
          <w:rFonts w:ascii="Times New (W1)" w:hAnsi="Times New (W1)" w:cs="David" w:hint="cs"/>
          <w:spacing w:val="4"/>
          <w:rtl/>
        </w:rPr>
        <w:softHyphen/>
      </w:r>
      <w:r w:rsidRPr="00074F4A">
        <w:rPr>
          <w:rFonts w:ascii="Times New (W1)" w:hAnsi="Times New (W1)" w:cs="David" w:hint="cs"/>
          <w:spacing w:val="4"/>
          <w:rtl/>
        </w:rPr>
        <w:softHyphen/>
      </w:r>
      <w:r w:rsidRPr="00074F4A">
        <w:rPr>
          <w:rFonts w:ascii="Times New (W1)" w:hAnsi="Times New (W1)" w:cs="David" w:hint="cs"/>
          <w:spacing w:val="4"/>
          <w:rtl/>
        </w:rPr>
        <w:softHyphen/>
      </w:r>
      <w:r w:rsidRPr="00074F4A">
        <w:rPr>
          <w:rFonts w:ascii="Times New (W1)" w:hAnsi="Times New (W1)" w:cs="David" w:hint="cs"/>
          <w:spacing w:val="4"/>
          <w:rtl/>
        </w:rPr>
        <w:softHyphen/>
        <w:t>10,000 ₪. הערבות</w:t>
      </w:r>
      <w:r w:rsidRPr="00074F4A">
        <w:rPr>
          <w:rFonts w:ascii="Times New (W1)" w:hAnsi="Times New (W1)" w:cs="David"/>
          <w:spacing w:val="4"/>
          <w:rtl/>
        </w:rPr>
        <w:t xml:space="preserve"> תהיה בתוקף עד </w:t>
      </w:r>
      <w:r w:rsidRPr="00074F4A">
        <w:rPr>
          <w:rFonts w:ascii="Times New (W1)" w:hAnsi="Times New (W1)" w:cs="David" w:hint="cs"/>
          <w:spacing w:val="4"/>
          <w:rtl/>
        </w:rPr>
        <w:t xml:space="preserve">ליום </w:t>
      </w:r>
      <w:r w:rsidR="001E4BD8" w:rsidRPr="00074F4A">
        <w:rPr>
          <w:rFonts w:ascii="Times New (W1)" w:hAnsi="Times New (W1)" w:cs="David" w:hint="cs"/>
          <w:spacing w:val="4"/>
          <w:rtl/>
        </w:rPr>
        <w:t>10.12.2013</w:t>
      </w:r>
      <w:r w:rsidRPr="00074F4A">
        <w:rPr>
          <w:rFonts w:ascii="Times New (W1)" w:hAnsi="Times New (W1)" w:cs="David" w:hint="cs"/>
          <w:spacing w:val="4"/>
          <w:rtl/>
        </w:rPr>
        <w:t xml:space="preserve"> </w:t>
      </w:r>
    </w:p>
    <w:p w:rsidR="0023338A" w:rsidRPr="00074F4A" w:rsidRDefault="0023338A" w:rsidP="0023338A">
      <w:pPr>
        <w:tabs>
          <w:tab w:val="left" w:pos="652"/>
        </w:tabs>
        <w:spacing w:after="60" w:line="312" w:lineRule="auto"/>
        <w:ind w:left="652" w:hanging="652"/>
        <w:jc w:val="both"/>
        <w:rPr>
          <w:rFonts w:ascii="Times New (W1)" w:hAnsi="Times New (W1)" w:cs="David"/>
          <w:spacing w:val="4"/>
          <w:rtl/>
        </w:rPr>
      </w:pPr>
      <w:r w:rsidRPr="00074F4A">
        <w:rPr>
          <w:rFonts w:cs="David"/>
          <w:rtl/>
        </w:rPr>
        <w:t>4.</w:t>
      </w:r>
      <w:r w:rsidRPr="00074F4A">
        <w:rPr>
          <w:rFonts w:cs="David"/>
          <w:rtl/>
        </w:rPr>
        <w:tab/>
      </w:r>
      <w:r w:rsidRPr="00074F4A">
        <w:rPr>
          <w:rFonts w:cs="David" w:hint="cs"/>
          <w:rtl/>
        </w:rPr>
        <w:t>תנאי סף להגשת מועמדות למכרז הינו כי המציע בעל ניסיון במתן שירותי שמאות בתחום לגביו הוגשה הצעתו בכל אחת מהשנים 2010, 2011 ו-2012 לפחות.</w:t>
      </w:r>
    </w:p>
    <w:p w:rsidR="0023338A" w:rsidRPr="00074F4A" w:rsidRDefault="0023338A" w:rsidP="0023338A">
      <w:pPr>
        <w:tabs>
          <w:tab w:val="left" w:pos="652"/>
        </w:tabs>
        <w:spacing w:after="60" w:line="312" w:lineRule="auto"/>
        <w:ind w:left="652" w:hanging="652"/>
        <w:jc w:val="both"/>
        <w:rPr>
          <w:rFonts w:ascii="Times New (W1)" w:hAnsi="Times New (W1)" w:cs="David"/>
          <w:spacing w:val="4"/>
          <w:rtl/>
        </w:rPr>
      </w:pPr>
      <w:r w:rsidRPr="00074F4A">
        <w:rPr>
          <w:rFonts w:ascii="Times New (W1)" w:hAnsi="Times New (W1)" w:cs="David" w:hint="cs"/>
          <w:spacing w:val="4"/>
          <w:rtl/>
        </w:rPr>
        <w:t>5.</w:t>
      </w:r>
      <w:r w:rsidRPr="00074F4A">
        <w:rPr>
          <w:rFonts w:ascii="Times New (W1)" w:hAnsi="Times New (W1)" w:cs="David" w:hint="cs"/>
          <w:spacing w:val="4"/>
          <w:rtl/>
        </w:rPr>
        <w:tab/>
      </w:r>
      <w:r w:rsidRPr="00074F4A">
        <w:rPr>
          <w:rFonts w:ascii="Times New (W1)" w:hAnsi="Times New (W1)" w:cs="David" w:hint="eastAsia"/>
          <w:spacing w:val="4"/>
          <w:rtl/>
        </w:rPr>
        <w:t>על</w:t>
      </w:r>
      <w:r w:rsidRPr="00074F4A">
        <w:rPr>
          <w:rFonts w:ascii="Times New (W1)" w:hAnsi="Times New (W1)" w:cs="David"/>
          <w:spacing w:val="4"/>
          <w:rtl/>
        </w:rPr>
        <w:t xml:space="preserve"> </w:t>
      </w:r>
      <w:r w:rsidRPr="00074F4A">
        <w:rPr>
          <w:rFonts w:ascii="Times New (W1)" w:hAnsi="Times New (W1)" w:cs="David" w:hint="eastAsia"/>
          <w:spacing w:val="4"/>
          <w:rtl/>
        </w:rPr>
        <w:t>המציע</w:t>
      </w:r>
      <w:r w:rsidRPr="00074F4A">
        <w:rPr>
          <w:rFonts w:ascii="Times New (W1)" w:hAnsi="Times New (W1)" w:cs="David"/>
          <w:spacing w:val="4"/>
          <w:rtl/>
        </w:rPr>
        <w:t xml:space="preserve"> </w:t>
      </w:r>
      <w:r w:rsidRPr="00074F4A">
        <w:rPr>
          <w:rFonts w:ascii="Times New (W1)" w:hAnsi="Times New (W1)" w:cs="David" w:hint="eastAsia"/>
          <w:spacing w:val="4"/>
          <w:rtl/>
        </w:rPr>
        <w:t>לעמוד</w:t>
      </w:r>
      <w:r w:rsidRPr="00074F4A">
        <w:rPr>
          <w:rFonts w:ascii="Times New (W1)" w:hAnsi="Times New (W1)" w:cs="David"/>
          <w:spacing w:val="4"/>
          <w:rtl/>
        </w:rPr>
        <w:t xml:space="preserve"> </w:t>
      </w:r>
      <w:r w:rsidRPr="00074F4A">
        <w:rPr>
          <w:rFonts w:ascii="Times New (W1)" w:hAnsi="Times New (W1)" w:cs="David" w:hint="eastAsia"/>
          <w:spacing w:val="4"/>
          <w:rtl/>
        </w:rPr>
        <w:t>בכל</w:t>
      </w:r>
      <w:r w:rsidRPr="00074F4A">
        <w:rPr>
          <w:rFonts w:ascii="Times New (W1)" w:hAnsi="Times New (W1)" w:cs="David"/>
          <w:spacing w:val="4"/>
          <w:rtl/>
        </w:rPr>
        <w:t xml:space="preserve"> </w:t>
      </w:r>
      <w:r w:rsidRPr="00074F4A">
        <w:rPr>
          <w:rFonts w:ascii="Times New (W1)" w:hAnsi="Times New (W1)" w:cs="David" w:hint="eastAsia"/>
          <w:spacing w:val="4"/>
          <w:rtl/>
        </w:rPr>
        <w:t>תנאי</w:t>
      </w:r>
      <w:r w:rsidRPr="00074F4A">
        <w:rPr>
          <w:rFonts w:ascii="Times New (W1)" w:hAnsi="Times New (W1)" w:cs="David"/>
          <w:spacing w:val="4"/>
          <w:rtl/>
        </w:rPr>
        <w:t xml:space="preserve"> </w:t>
      </w:r>
      <w:r w:rsidRPr="00074F4A">
        <w:rPr>
          <w:rFonts w:ascii="Times New (W1)" w:hAnsi="Times New (W1)" w:cs="David" w:hint="eastAsia"/>
          <w:spacing w:val="4"/>
          <w:rtl/>
        </w:rPr>
        <w:t>הסף</w:t>
      </w:r>
      <w:r w:rsidRPr="00074F4A">
        <w:rPr>
          <w:rFonts w:ascii="Times New (W1)" w:hAnsi="Times New (W1)" w:cs="David"/>
          <w:spacing w:val="4"/>
          <w:rtl/>
        </w:rPr>
        <w:t xml:space="preserve"> </w:t>
      </w:r>
      <w:r w:rsidRPr="00074F4A">
        <w:rPr>
          <w:rFonts w:ascii="Times New (W1)" w:hAnsi="Times New (W1)" w:cs="David" w:hint="eastAsia"/>
          <w:spacing w:val="4"/>
          <w:rtl/>
        </w:rPr>
        <w:t>הנוספים</w:t>
      </w:r>
      <w:r w:rsidRPr="00074F4A">
        <w:rPr>
          <w:rFonts w:ascii="Times New (W1)" w:hAnsi="Times New (W1)" w:cs="David"/>
          <w:spacing w:val="4"/>
          <w:rtl/>
        </w:rPr>
        <w:t xml:space="preserve"> </w:t>
      </w:r>
      <w:r w:rsidRPr="00074F4A">
        <w:rPr>
          <w:rFonts w:ascii="Times New (W1)" w:hAnsi="Times New (W1)" w:cs="David" w:hint="eastAsia"/>
          <w:spacing w:val="4"/>
          <w:rtl/>
        </w:rPr>
        <w:t>ובמלוא</w:t>
      </w:r>
      <w:r w:rsidRPr="00074F4A">
        <w:rPr>
          <w:rFonts w:ascii="Times New (W1)" w:hAnsi="Times New (W1)" w:cs="David"/>
          <w:spacing w:val="4"/>
          <w:rtl/>
        </w:rPr>
        <w:t xml:space="preserve"> </w:t>
      </w:r>
      <w:r w:rsidRPr="00074F4A">
        <w:rPr>
          <w:rFonts w:ascii="Times New (W1)" w:hAnsi="Times New (W1)" w:cs="David" w:hint="eastAsia"/>
          <w:spacing w:val="4"/>
          <w:rtl/>
        </w:rPr>
        <w:t>הדרישות</w:t>
      </w:r>
      <w:r w:rsidRPr="00074F4A">
        <w:rPr>
          <w:rFonts w:ascii="Times New (W1)" w:hAnsi="Times New (W1)" w:cs="David"/>
          <w:spacing w:val="4"/>
          <w:rtl/>
        </w:rPr>
        <w:t xml:space="preserve"> </w:t>
      </w:r>
      <w:r w:rsidRPr="00074F4A">
        <w:rPr>
          <w:rFonts w:ascii="Times New (W1)" w:hAnsi="Times New (W1)" w:cs="David" w:hint="eastAsia"/>
          <w:spacing w:val="4"/>
          <w:rtl/>
        </w:rPr>
        <w:t>כמפורט</w:t>
      </w:r>
      <w:r w:rsidRPr="00074F4A">
        <w:rPr>
          <w:rFonts w:ascii="Times New (W1)" w:hAnsi="Times New (W1)" w:cs="David"/>
          <w:spacing w:val="4"/>
          <w:rtl/>
        </w:rPr>
        <w:t xml:space="preserve"> </w:t>
      </w:r>
      <w:r w:rsidRPr="00074F4A">
        <w:rPr>
          <w:rFonts w:ascii="Times New (W1)" w:hAnsi="Times New (W1)" w:cs="David" w:hint="eastAsia"/>
          <w:spacing w:val="4"/>
          <w:rtl/>
        </w:rPr>
        <w:t>במכרז</w:t>
      </w:r>
      <w:r w:rsidRPr="00074F4A">
        <w:rPr>
          <w:rFonts w:ascii="Times New (W1)" w:hAnsi="Times New (W1)" w:cs="David"/>
          <w:spacing w:val="4"/>
          <w:rtl/>
        </w:rPr>
        <w:t xml:space="preserve">. </w:t>
      </w:r>
    </w:p>
    <w:p w:rsidR="0023338A" w:rsidRPr="00074F4A" w:rsidRDefault="0023338A" w:rsidP="0032327C">
      <w:pPr>
        <w:tabs>
          <w:tab w:val="left" w:pos="652"/>
          <w:tab w:val="left" w:pos="926"/>
        </w:tabs>
        <w:spacing w:after="60" w:line="312" w:lineRule="auto"/>
        <w:ind w:left="652" w:hanging="652"/>
        <w:jc w:val="both"/>
        <w:rPr>
          <w:rFonts w:cs="David"/>
          <w:rtl/>
        </w:rPr>
      </w:pPr>
      <w:r w:rsidRPr="00074F4A">
        <w:rPr>
          <w:rFonts w:ascii="Times New (W1)" w:hAnsi="Times New (W1)" w:cs="David" w:hint="cs"/>
          <w:spacing w:val="4"/>
          <w:rtl/>
        </w:rPr>
        <w:t>6.</w:t>
      </w:r>
      <w:r w:rsidRPr="00074F4A">
        <w:rPr>
          <w:rFonts w:ascii="Times New (W1)" w:hAnsi="Times New (W1)" w:cs="David" w:hint="cs"/>
          <w:spacing w:val="4"/>
          <w:rtl/>
        </w:rPr>
        <w:tab/>
      </w:r>
      <w:r w:rsidRPr="00074F4A">
        <w:rPr>
          <w:rFonts w:cs="David" w:hint="cs"/>
          <w:rtl/>
        </w:rPr>
        <w:t xml:space="preserve">את מסמכי המכרז ניתן לקבל ברשות המסים בישראל - מס הכנסה, </w:t>
      </w:r>
      <w:proofErr w:type="spellStart"/>
      <w:r w:rsidRPr="00074F4A">
        <w:rPr>
          <w:rFonts w:cs="David" w:hint="cs"/>
          <w:rtl/>
        </w:rPr>
        <w:t>רח</w:t>
      </w:r>
      <w:proofErr w:type="spellEnd"/>
      <w:r w:rsidRPr="00074F4A">
        <w:rPr>
          <w:rFonts w:cs="David" w:hint="cs"/>
          <w:rtl/>
        </w:rPr>
        <w:t>' כנפי נשרים 5 ירושלים קומה 2</w:t>
      </w:r>
      <w:r w:rsidR="0032327C" w:rsidRPr="00074F4A">
        <w:rPr>
          <w:rFonts w:cs="David" w:hint="cs"/>
          <w:rtl/>
        </w:rPr>
        <w:t xml:space="preserve"> חדר 270</w:t>
      </w:r>
      <w:r w:rsidRPr="00074F4A">
        <w:rPr>
          <w:rFonts w:cs="David" w:hint="cs"/>
          <w:rtl/>
        </w:rPr>
        <w:t xml:space="preserve">, מחלקת </w:t>
      </w:r>
      <w:proofErr w:type="spellStart"/>
      <w:r w:rsidRPr="00074F4A">
        <w:rPr>
          <w:rFonts w:cs="David" w:hint="cs"/>
          <w:rtl/>
        </w:rPr>
        <w:t>בנא"מ</w:t>
      </w:r>
      <w:proofErr w:type="spellEnd"/>
      <w:r w:rsidRPr="00074F4A">
        <w:rPr>
          <w:rFonts w:cs="David" w:hint="cs"/>
          <w:rtl/>
        </w:rPr>
        <w:t xml:space="preserve"> (אצל גב' דינה אסייג, טל' 02-6559560), החל מיום </w:t>
      </w:r>
      <w:r w:rsidR="001E4BD8" w:rsidRPr="00074F4A">
        <w:rPr>
          <w:rFonts w:cs="David" w:hint="cs"/>
          <w:rtl/>
        </w:rPr>
        <w:t>1</w:t>
      </w:r>
      <w:r w:rsidR="0032327C" w:rsidRPr="00074F4A">
        <w:rPr>
          <w:rFonts w:cs="David" w:hint="cs"/>
          <w:rtl/>
        </w:rPr>
        <w:t>5</w:t>
      </w:r>
      <w:r w:rsidR="001E4BD8" w:rsidRPr="00074F4A">
        <w:rPr>
          <w:rFonts w:cs="David" w:hint="cs"/>
          <w:rtl/>
        </w:rPr>
        <w:t>.8.2013</w:t>
      </w:r>
      <w:r w:rsidRPr="00074F4A">
        <w:rPr>
          <w:rFonts w:cs="David" w:hint="cs"/>
          <w:rtl/>
        </w:rPr>
        <w:t xml:space="preserve">. </w:t>
      </w:r>
    </w:p>
    <w:p w:rsidR="0023338A" w:rsidRPr="00074F4A" w:rsidRDefault="0023338A" w:rsidP="001E4BD8">
      <w:pPr>
        <w:tabs>
          <w:tab w:val="left" w:pos="652"/>
          <w:tab w:val="left" w:pos="926"/>
        </w:tabs>
        <w:spacing w:after="60" w:line="312" w:lineRule="auto"/>
        <w:ind w:left="652" w:hanging="652"/>
        <w:jc w:val="both"/>
        <w:rPr>
          <w:rFonts w:ascii="Times New (W1)" w:hAnsi="Times New (W1)" w:cs="David"/>
          <w:spacing w:val="4"/>
          <w:rtl/>
        </w:rPr>
      </w:pPr>
      <w:r w:rsidRPr="00074F4A">
        <w:rPr>
          <w:rFonts w:cs="David" w:hint="cs"/>
          <w:rtl/>
        </w:rPr>
        <w:tab/>
        <w:t xml:space="preserve">לכתובת זו ניתן גם לפנות בשאלות הבהרה בכתב עד ליום </w:t>
      </w:r>
      <w:r w:rsidR="001E4BD8" w:rsidRPr="00074F4A">
        <w:rPr>
          <w:rFonts w:cs="David" w:hint="cs"/>
          <w:rtl/>
        </w:rPr>
        <w:t>31.8.2013</w:t>
      </w:r>
      <w:r w:rsidRPr="00074F4A">
        <w:rPr>
          <w:rFonts w:cs="David" w:hint="cs"/>
          <w:rtl/>
        </w:rPr>
        <w:t>בשעה 15:00. ניתן גם לפנות בפקס שמספרו 02-6559883.</w:t>
      </w:r>
    </w:p>
    <w:p w:rsidR="0023338A" w:rsidRPr="00074F4A" w:rsidRDefault="0023338A" w:rsidP="0023338A">
      <w:pPr>
        <w:tabs>
          <w:tab w:val="left" w:pos="652"/>
        </w:tabs>
        <w:spacing w:after="60" w:line="312" w:lineRule="auto"/>
        <w:ind w:left="652" w:hanging="652"/>
        <w:jc w:val="both"/>
        <w:rPr>
          <w:rFonts w:cs="David"/>
          <w:rtl/>
        </w:rPr>
      </w:pPr>
      <w:r w:rsidRPr="00074F4A">
        <w:rPr>
          <w:rFonts w:cs="David" w:hint="cs"/>
          <w:rtl/>
        </w:rPr>
        <w:t>7.</w:t>
      </w:r>
      <w:r w:rsidRPr="00074F4A">
        <w:rPr>
          <w:rFonts w:cs="David" w:hint="cs"/>
          <w:rtl/>
        </w:rPr>
        <w:tab/>
        <w:t>תנאי להשתתפות במכרז הוא תשלום סך של  500 ש"ח</w:t>
      </w:r>
      <w:r w:rsidRPr="00074F4A">
        <w:rPr>
          <w:rFonts w:cs="David" w:hint="cs"/>
          <w:b/>
          <w:bCs/>
          <w:u w:val="single"/>
          <w:rtl/>
        </w:rPr>
        <w:t xml:space="preserve"> שלא יוחזרו</w:t>
      </w:r>
      <w:r w:rsidRPr="00074F4A">
        <w:rPr>
          <w:rFonts w:cs="David" w:hint="cs"/>
          <w:rtl/>
        </w:rPr>
        <w:t>, אשר ישולמו לפקודת המזמין, חשבון מס' 0-25001-1 בכל סניף של בנק הדואר ברחבי הארץ.</w:t>
      </w:r>
    </w:p>
    <w:p w:rsidR="0023338A" w:rsidRPr="00074F4A" w:rsidRDefault="0023338A" w:rsidP="001E4BD8">
      <w:pPr>
        <w:tabs>
          <w:tab w:val="left" w:pos="652"/>
        </w:tabs>
        <w:spacing w:after="60" w:line="312" w:lineRule="auto"/>
        <w:ind w:left="652" w:hanging="652"/>
        <w:jc w:val="both"/>
        <w:rPr>
          <w:rFonts w:cs="David"/>
          <w:rtl/>
        </w:rPr>
      </w:pPr>
      <w:r w:rsidRPr="00074F4A">
        <w:rPr>
          <w:rFonts w:cs="David" w:hint="cs"/>
          <w:rtl/>
        </w:rPr>
        <w:t>8</w:t>
      </w:r>
      <w:r w:rsidRPr="00074F4A">
        <w:rPr>
          <w:rFonts w:cs="David"/>
          <w:rtl/>
        </w:rPr>
        <w:t>.</w:t>
      </w:r>
      <w:r w:rsidRPr="00074F4A">
        <w:rPr>
          <w:rFonts w:cs="David"/>
          <w:rtl/>
        </w:rPr>
        <w:tab/>
      </w:r>
      <w:r w:rsidRPr="00074F4A">
        <w:rPr>
          <w:rFonts w:cs="David" w:hint="eastAsia"/>
          <w:rtl/>
        </w:rPr>
        <w:t>את</w:t>
      </w:r>
      <w:r w:rsidRPr="00074F4A">
        <w:rPr>
          <w:rFonts w:cs="David"/>
          <w:rtl/>
        </w:rPr>
        <w:t xml:space="preserve"> </w:t>
      </w:r>
      <w:r w:rsidRPr="00074F4A">
        <w:rPr>
          <w:rFonts w:cs="David" w:hint="eastAsia"/>
          <w:rtl/>
        </w:rPr>
        <w:t>ההצעות</w:t>
      </w:r>
      <w:r w:rsidRPr="00074F4A">
        <w:rPr>
          <w:rFonts w:cs="David"/>
          <w:rtl/>
        </w:rPr>
        <w:t xml:space="preserve"> </w:t>
      </w:r>
      <w:r w:rsidRPr="00074F4A">
        <w:rPr>
          <w:rFonts w:cs="David" w:hint="eastAsia"/>
          <w:rtl/>
        </w:rPr>
        <w:t>יש</w:t>
      </w:r>
      <w:r w:rsidRPr="00074F4A">
        <w:rPr>
          <w:rFonts w:cs="David"/>
          <w:rtl/>
        </w:rPr>
        <w:t xml:space="preserve"> </w:t>
      </w:r>
      <w:r w:rsidRPr="00074F4A">
        <w:rPr>
          <w:rFonts w:cs="David" w:hint="eastAsia"/>
          <w:rtl/>
        </w:rPr>
        <w:t>להכניס</w:t>
      </w:r>
      <w:r w:rsidRPr="00074F4A">
        <w:rPr>
          <w:rFonts w:cs="David"/>
          <w:rtl/>
        </w:rPr>
        <w:t xml:space="preserve"> </w:t>
      </w:r>
      <w:r w:rsidRPr="00074F4A">
        <w:rPr>
          <w:rFonts w:cs="David" w:hint="eastAsia"/>
          <w:rtl/>
        </w:rPr>
        <w:t>לתיבת</w:t>
      </w:r>
      <w:r w:rsidRPr="00074F4A">
        <w:rPr>
          <w:rFonts w:cs="David"/>
          <w:rtl/>
        </w:rPr>
        <w:t xml:space="preserve"> </w:t>
      </w:r>
      <w:r w:rsidRPr="00074F4A">
        <w:rPr>
          <w:rFonts w:cs="David" w:hint="eastAsia"/>
          <w:rtl/>
        </w:rPr>
        <w:t>המכרזים</w:t>
      </w:r>
      <w:r w:rsidRPr="00074F4A">
        <w:rPr>
          <w:rFonts w:cs="David"/>
          <w:rtl/>
        </w:rPr>
        <w:t xml:space="preserve"> </w:t>
      </w:r>
      <w:r w:rsidRPr="00074F4A">
        <w:rPr>
          <w:rFonts w:cs="David" w:hint="eastAsia"/>
          <w:rtl/>
        </w:rPr>
        <w:t>הנמצאת</w:t>
      </w:r>
      <w:r w:rsidRPr="00074F4A">
        <w:rPr>
          <w:rFonts w:cs="David"/>
          <w:rtl/>
        </w:rPr>
        <w:t xml:space="preserve"> </w:t>
      </w:r>
      <w:r w:rsidRPr="00074F4A">
        <w:rPr>
          <w:rFonts w:cs="David" w:hint="eastAsia"/>
          <w:rtl/>
        </w:rPr>
        <w:t>ברשות</w:t>
      </w:r>
      <w:r w:rsidRPr="00074F4A">
        <w:rPr>
          <w:rFonts w:cs="David"/>
          <w:rtl/>
        </w:rPr>
        <w:t xml:space="preserve"> </w:t>
      </w:r>
      <w:r w:rsidRPr="00074F4A">
        <w:rPr>
          <w:rFonts w:cs="David" w:hint="eastAsia"/>
          <w:rtl/>
        </w:rPr>
        <w:t>המסים</w:t>
      </w:r>
      <w:r w:rsidRPr="00074F4A">
        <w:rPr>
          <w:rFonts w:cs="David"/>
          <w:rtl/>
        </w:rPr>
        <w:t xml:space="preserve"> </w:t>
      </w:r>
      <w:r w:rsidRPr="00074F4A">
        <w:rPr>
          <w:rFonts w:cs="David" w:hint="eastAsia"/>
          <w:rtl/>
        </w:rPr>
        <w:t>בישראל</w:t>
      </w:r>
      <w:r w:rsidRPr="00074F4A">
        <w:rPr>
          <w:rFonts w:cs="David"/>
          <w:rtl/>
        </w:rPr>
        <w:t xml:space="preserve"> - </w:t>
      </w:r>
      <w:r w:rsidRPr="00074F4A">
        <w:rPr>
          <w:rFonts w:cs="David" w:hint="eastAsia"/>
          <w:rtl/>
        </w:rPr>
        <w:t>אגף</w:t>
      </w:r>
      <w:r w:rsidRPr="00074F4A">
        <w:rPr>
          <w:rFonts w:cs="David"/>
          <w:rtl/>
        </w:rPr>
        <w:t xml:space="preserve"> </w:t>
      </w:r>
      <w:r w:rsidRPr="00074F4A">
        <w:rPr>
          <w:rFonts w:cs="David" w:hint="eastAsia"/>
          <w:rtl/>
        </w:rPr>
        <w:t>מס</w:t>
      </w:r>
      <w:r w:rsidRPr="00074F4A">
        <w:rPr>
          <w:rFonts w:cs="David"/>
          <w:rtl/>
        </w:rPr>
        <w:t xml:space="preserve"> </w:t>
      </w:r>
      <w:r w:rsidRPr="00074F4A">
        <w:rPr>
          <w:rFonts w:cs="David" w:hint="eastAsia"/>
          <w:rtl/>
        </w:rPr>
        <w:t>הכנסה</w:t>
      </w:r>
      <w:r w:rsidRPr="00074F4A">
        <w:rPr>
          <w:rFonts w:cs="David"/>
          <w:rtl/>
        </w:rPr>
        <w:t xml:space="preserve">, </w:t>
      </w:r>
      <w:r w:rsidRPr="00074F4A">
        <w:rPr>
          <w:rFonts w:cs="David" w:hint="eastAsia"/>
          <w:rtl/>
        </w:rPr>
        <w:t>מח</w:t>
      </w:r>
      <w:r w:rsidRPr="00074F4A">
        <w:rPr>
          <w:rFonts w:cs="David"/>
          <w:rtl/>
        </w:rPr>
        <w:t xml:space="preserve">' </w:t>
      </w:r>
      <w:r w:rsidRPr="00074F4A">
        <w:rPr>
          <w:rFonts w:cs="David" w:hint="eastAsia"/>
          <w:rtl/>
        </w:rPr>
        <w:t>משאבים</w:t>
      </w:r>
      <w:r w:rsidRPr="00074F4A">
        <w:rPr>
          <w:rFonts w:cs="David"/>
          <w:rtl/>
        </w:rPr>
        <w:t xml:space="preserve"> </w:t>
      </w:r>
      <w:r w:rsidRPr="00074F4A">
        <w:rPr>
          <w:rFonts w:cs="David" w:hint="eastAsia"/>
          <w:rtl/>
        </w:rPr>
        <w:t>חומריים</w:t>
      </w:r>
      <w:r w:rsidRPr="00074F4A">
        <w:rPr>
          <w:rFonts w:cs="David"/>
          <w:rtl/>
        </w:rPr>
        <w:t xml:space="preserve">, </w:t>
      </w:r>
      <w:proofErr w:type="spellStart"/>
      <w:r w:rsidRPr="00074F4A">
        <w:rPr>
          <w:rFonts w:cs="David" w:hint="eastAsia"/>
          <w:rtl/>
        </w:rPr>
        <w:t>רח</w:t>
      </w:r>
      <w:proofErr w:type="spellEnd"/>
      <w:r w:rsidRPr="00074F4A">
        <w:rPr>
          <w:rFonts w:cs="David"/>
          <w:rtl/>
        </w:rPr>
        <w:t xml:space="preserve">' </w:t>
      </w:r>
      <w:r w:rsidRPr="00074F4A">
        <w:rPr>
          <w:rFonts w:cs="David" w:hint="eastAsia"/>
          <w:rtl/>
        </w:rPr>
        <w:t>כנפי</w:t>
      </w:r>
      <w:r w:rsidRPr="00074F4A">
        <w:rPr>
          <w:rFonts w:cs="David"/>
          <w:rtl/>
        </w:rPr>
        <w:t xml:space="preserve"> </w:t>
      </w:r>
      <w:r w:rsidRPr="00074F4A">
        <w:rPr>
          <w:rFonts w:cs="David" w:hint="eastAsia"/>
          <w:rtl/>
        </w:rPr>
        <w:t>נשרים</w:t>
      </w:r>
      <w:r w:rsidRPr="00074F4A">
        <w:rPr>
          <w:rFonts w:cs="David"/>
          <w:rtl/>
        </w:rPr>
        <w:t xml:space="preserve"> 5, </w:t>
      </w:r>
      <w:r w:rsidRPr="00074F4A">
        <w:rPr>
          <w:rFonts w:cs="David" w:hint="eastAsia"/>
          <w:rtl/>
        </w:rPr>
        <w:t>ירושלים</w:t>
      </w:r>
      <w:r w:rsidRPr="00074F4A">
        <w:rPr>
          <w:rFonts w:cs="David"/>
          <w:rtl/>
        </w:rPr>
        <w:t xml:space="preserve"> </w:t>
      </w:r>
      <w:r w:rsidRPr="00074F4A">
        <w:rPr>
          <w:rFonts w:cs="David" w:hint="eastAsia"/>
          <w:rtl/>
        </w:rPr>
        <w:t>קומה</w:t>
      </w:r>
      <w:r w:rsidRPr="00074F4A">
        <w:rPr>
          <w:rFonts w:cs="David"/>
          <w:rtl/>
        </w:rPr>
        <w:t xml:space="preserve"> 2, </w:t>
      </w:r>
      <w:r w:rsidRPr="00074F4A">
        <w:rPr>
          <w:rFonts w:cs="David" w:hint="eastAsia"/>
          <w:rtl/>
        </w:rPr>
        <w:t>חדר</w:t>
      </w:r>
      <w:r w:rsidRPr="00074F4A">
        <w:rPr>
          <w:rFonts w:cs="David"/>
          <w:rtl/>
        </w:rPr>
        <w:t xml:space="preserve"> 279 </w:t>
      </w:r>
      <w:r w:rsidRPr="00074F4A">
        <w:rPr>
          <w:rFonts w:cs="David" w:hint="eastAsia"/>
          <w:rtl/>
        </w:rPr>
        <w:t>עד</w:t>
      </w:r>
      <w:r w:rsidRPr="00074F4A">
        <w:rPr>
          <w:rFonts w:cs="David"/>
          <w:rtl/>
        </w:rPr>
        <w:t xml:space="preserve"> </w:t>
      </w:r>
      <w:r w:rsidRPr="00074F4A">
        <w:rPr>
          <w:rFonts w:cs="David" w:hint="eastAsia"/>
          <w:rtl/>
        </w:rPr>
        <w:t>לתאריך</w:t>
      </w:r>
      <w:r w:rsidRPr="00074F4A">
        <w:rPr>
          <w:rFonts w:cs="David"/>
          <w:rtl/>
        </w:rPr>
        <w:t xml:space="preserve"> </w:t>
      </w:r>
      <w:r w:rsidR="001E4BD8" w:rsidRPr="00074F4A">
        <w:rPr>
          <w:rFonts w:cs="David" w:hint="cs"/>
          <w:rtl/>
        </w:rPr>
        <w:t>10.9.2013</w:t>
      </w:r>
      <w:r w:rsidRPr="00074F4A">
        <w:rPr>
          <w:rFonts w:cs="David"/>
          <w:rtl/>
        </w:rPr>
        <w:t xml:space="preserve"> </w:t>
      </w:r>
      <w:r w:rsidRPr="00074F4A">
        <w:rPr>
          <w:rFonts w:cs="David" w:hint="eastAsia"/>
          <w:rtl/>
        </w:rPr>
        <w:t>בשעה</w:t>
      </w:r>
      <w:r w:rsidRPr="00074F4A">
        <w:rPr>
          <w:rFonts w:cs="David"/>
          <w:rtl/>
        </w:rPr>
        <w:t xml:space="preserve"> 12:00. </w:t>
      </w:r>
      <w:r w:rsidRPr="00074F4A">
        <w:rPr>
          <w:rFonts w:cs="David" w:hint="eastAsia"/>
          <w:rtl/>
        </w:rPr>
        <w:t>ההצעה</w:t>
      </w:r>
      <w:r w:rsidRPr="00074F4A">
        <w:rPr>
          <w:rFonts w:cs="David"/>
          <w:rtl/>
        </w:rPr>
        <w:t xml:space="preserve"> </w:t>
      </w:r>
      <w:r w:rsidRPr="00074F4A">
        <w:rPr>
          <w:rFonts w:cs="David" w:hint="eastAsia"/>
          <w:rtl/>
        </w:rPr>
        <w:t>תוגש</w:t>
      </w:r>
      <w:r w:rsidRPr="00074F4A">
        <w:rPr>
          <w:rFonts w:cs="David"/>
          <w:rtl/>
        </w:rPr>
        <w:t xml:space="preserve"> </w:t>
      </w:r>
      <w:r w:rsidRPr="00074F4A">
        <w:rPr>
          <w:rFonts w:cs="David" w:hint="eastAsia"/>
          <w:rtl/>
        </w:rPr>
        <w:t>במעטפה</w:t>
      </w:r>
      <w:r w:rsidRPr="00074F4A">
        <w:rPr>
          <w:rFonts w:cs="David"/>
          <w:rtl/>
        </w:rPr>
        <w:t xml:space="preserve"> </w:t>
      </w:r>
      <w:r w:rsidRPr="00074F4A">
        <w:rPr>
          <w:rFonts w:cs="David" w:hint="eastAsia"/>
          <w:rtl/>
        </w:rPr>
        <w:t>סגורה</w:t>
      </w:r>
      <w:r w:rsidRPr="00074F4A">
        <w:rPr>
          <w:rFonts w:cs="David"/>
          <w:rtl/>
        </w:rPr>
        <w:t xml:space="preserve">. </w:t>
      </w:r>
      <w:r w:rsidRPr="00074F4A">
        <w:rPr>
          <w:rFonts w:cs="David" w:hint="eastAsia"/>
          <w:rtl/>
        </w:rPr>
        <w:t>על</w:t>
      </w:r>
      <w:r w:rsidRPr="00074F4A">
        <w:rPr>
          <w:rFonts w:cs="David"/>
          <w:rtl/>
        </w:rPr>
        <w:t xml:space="preserve"> </w:t>
      </w:r>
      <w:r w:rsidRPr="00074F4A">
        <w:rPr>
          <w:rFonts w:cs="David" w:hint="eastAsia"/>
          <w:rtl/>
        </w:rPr>
        <w:t>גבי</w:t>
      </w:r>
      <w:r w:rsidRPr="00074F4A">
        <w:rPr>
          <w:rFonts w:cs="David"/>
          <w:rtl/>
        </w:rPr>
        <w:t xml:space="preserve"> </w:t>
      </w:r>
      <w:r w:rsidRPr="00074F4A">
        <w:rPr>
          <w:rFonts w:cs="David" w:hint="eastAsia"/>
          <w:rtl/>
        </w:rPr>
        <w:t>המעטפה</w:t>
      </w:r>
      <w:r w:rsidRPr="00074F4A">
        <w:rPr>
          <w:rFonts w:cs="David"/>
          <w:rtl/>
        </w:rPr>
        <w:t xml:space="preserve"> </w:t>
      </w:r>
      <w:r w:rsidRPr="00074F4A">
        <w:rPr>
          <w:rFonts w:cs="David" w:hint="eastAsia"/>
          <w:rtl/>
        </w:rPr>
        <w:t>יש</w:t>
      </w:r>
      <w:r w:rsidRPr="00074F4A">
        <w:rPr>
          <w:rFonts w:cs="David"/>
          <w:rtl/>
        </w:rPr>
        <w:t xml:space="preserve"> </w:t>
      </w:r>
      <w:r w:rsidRPr="00074F4A">
        <w:rPr>
          <w:rFonts w:cs="David" w:hint="eastAsia"/>
          <w:rtl/>
        </w:rPr>
        <w:t>לציין</w:t>
      </w:r>
      <w:r w:rsidRPr="00074F4A">
        <w:rPr>
          <w:rFonts w:cs="David"/>
          <w:rtl/>
        </w:rPr>
        <w:t xml:space="preserve"> </w:t>
      </w:r>
      <w:r w:rsidRPr="00074F4A">
        <w:rPr>
          <w:rFonts w:cs="David" w:hint="eastAsia"/>
          <w:rtl/>
        </w:rPr>
        <w:t>את</w:t>
      </w:r>
      <w:r w:rsidRPr="00074F4A">
        <w:rPr>
          <w:rFonts w:cs="David"/>
          <w:rtl/>
        </w:rPr>
        <w:t xml:space="preserve"> </w:t>
      </w:r>
      <w:r w:rsidRPr="00074F4A">
        <w:rPr>
          <w:rFonts w:cs="David" w:hint="eastAsia"/>
          <w:rtl/>
        </w:rPr>
        <w:t>שם</w:t>
      </w:r>
      <w:r w:rsidRPr="00074F4A">
        <w:rPr>
          <w:rFonts w:cs="David"/>
          <w:rtl/>
        </w:rPr>
        <w:t xml:space="preserve"> </w:t>
      </w:r>
      <w:r w:rsidRPr="00074F4A">
        <w:rPr>
          <w:rFonts w:cs="David" w:hint="eastAsia"/>
          <w:rtl/>
        </w:rPr>
        <w:t>המכרז</w:t>
      </w:r>
      <w:r w:rsidRPr="00074F4A">
        <w:rPr>
          <w:rFonts w:cs="David"/>
          <w:rtl/>
        </w:rPr>
        <w:t xml:space="preserve"> </w:t>
      </w:r>
      <w:r w:rsidRPr="00074F4A">
        <w:rPr>
          <w:rFonts w:cs="David" w:hint="eastAsia"/>
          <w:rtl/>
        </w:rPr>
        <w:t>ומספרו</w:t>
      </w:r>
      <w:r w:rsidRPr="00074F4A">
        <w:rPr>
          <w:rFonts w:cs="David"/>
          <w:rtl/>
        </w:rPr>
        <w:t xml:space="preserve"> </w:t>
      </w:r>
      <w:r w:rsidRPr="00074F4A">
        <w:rPr>
          <w:rFonts w:cs="David" w:hint="eastAsia"/>
          <w:rtl/>
        </w:rPr>
        <w:t>בלבד</w:t>
      </w:r>
      <w:r w:rsidRPr="00074F4A">
        <w:rPr>
          <w:rFonts w:cs="David"/>
          <w:rtl/>
        </w:rPr>
        <w:t>.</w:t>
      </w:r>
    </w:p>
    <w:p w:rsidR="0023338A" w:rsidRPr="00074F4A" w:rsidRDefault="0023338A" w:rsidP="0023338A">
      <w:pPr>
        <w:tabs>
          <w:tab w:val="left" w:pos="652"/>
        </w:tabs>
        <w:spacing w:after="60" w:line="312" w:lineRule="auto"/>
        <w:ind w:left="652" w:hanging="652"/>
        <w:jc w:val="both"/>
        <w:rPr>
          <w:rFonts w:ascii="Times New (W1)" w:hAnsi="Times New (W1)" w:cs="David"/>
          <w:spacing w:val="4"/>
          <w:rtl/>
        </w:rPr>
      </w:pPr>
      <w:r w:rsidRPr="00074F4A">
        <w:rPr>
          <w:rFonts w:cs="David" w:hint="cs"/>
          <w:rtl/>
        </w:rPr>
        <w:t>9</w:t>
      </w:r>
      <w:r w:rsidRPr="00074F4A">
        <w:rPr>
          <w:rFonts w:cs="David"/>
          <w:rtl/>
        </w:rPr>
        <w:t>.</w:t>
      </w:r>
      <w:r w:rsidRPr="00074F4A">
        <w:rPr>
          <w:rFonts w:cs="David"/>
          <w:rtl/>
        </w:rPr>
        <w:tab/>
      </w:r>
      <w:r w:rsidRPr="00074F4A">
        <w:rPr>
          <w:rFonts w:cs="David" w:hint="cs"/>
          <w:rtl/>
        </w:rPr>
        <w:t xml:space="preserve">המזמין רשאי, בין היתר, לא לקבל אף אחת מההצעות שיוגשו ו/או לבטל את המכרז וכן לפצל את הזכייה במכרז בין מספר מציעים שונים כמפורט במסמכי המכרז. </w:t>
      </w:r>
    </w:p>
    <w:p w:rsidR="0023338A" w:rsidRPr="00074F4A" w:rsidRDefault="0023338A" w:rsidP="0023338A">
      <w:pPr>
        <w:tabs>
          <w:tab w:val="left" w:pos="652"/>
        </w:tabs>
        <w:spacing w:after="60" w:line="312" w:lineRule="auto"/>
        <w:ind w:left="652" w:hanging="652"/>
        <w:jc w:val="both"/>
        <w:rPr>
          <w:rFonts w:ascii="Times New (W1)" w:hAnsi="Times New (W1)" w:cs="David"/>
          <w:spacing w:val="4"/>
          <w:rtl/>
        </w:rPr>
      </w:pPr>
      <w:r w:rsidRPr="00074F4A">
        <w:rPr>
          <w:rFonts w:ascii="Times New (W1)" w:hAnsi="Times New (W1)" w:cs="David" w:hint="cs"/>
          <w:spacing w:val="4"/>
          <w:rtl/>
        </w:rPr>
        <w:t>10</w:t>
      </w:r>
      <w:r w:rsidRPr="00074F4A">
        <w:rPr>
          <w:rFonts w:ascii="Times New (W1)" w:hAnsi="Times New (W1)" w:cs="David"/>
          <w:spacing w:val="4"/>
          <w:rtl/>
        </w:rPr>
        <w:t>.</w:t>
      </w:r>
      <w:r w:rsidRPr="00074F4A">
        <w:rPr>
          <w:rFonts w:ascii="Times New (W1)" w:hAnsi="Times New (W1)" w:cs="David"/>
          <w:spacing w:val="4"/>
          <w:rtl/>
        </w:rPr>
        <w:tab/>
      </w:r>
      <w:r w:rsidRPr="00074F4A">
        <w:rPr>
          <w:rFonts w:ascii="Times New (W1)" w:hAnsi="Times New (W1)" w:cs="David" w:hint="eastAsia"/>
          <w:spacing w:val="4"/>
          <w:rtl/>
        </w:rPr>
        <w:t>הזוכה</w:t>
      </w:r>
      <w:r w:rsidRPr="00074F4A">
        <w:rPr>
          <w:rFonts w:ascii="Times New (W1)" w:hAnsi="Times New (W1)" w:cs="David"/>
          <w:spacing w:val="4"/>
          <w:rtl/>
        </w:rPr>
        <w:t xml:space="preserve"> </w:t>
      </w:r>
      <w:r w:rsidRPr="00074F4A">
        <w:rPr>
          <w:rFonts w:ascii="Times New (W1)" w:hAnsi="Times New (W1)" w:cs="David" w:hint="eastAsia"/>
          <w:spacing w:val="4"/>
          <w:rtl/>
        </w:rPr>
        <w:t>במכרז</w:t>
      </w:r>
      <w:r w:rsidRPr="00074F4A">
        <w:rPr>
          <w:rFonts w:ascii="Times New (W1)" w:hAnsi="Times New (W1)" w:cs="David"/>
          <w:spacing w:val="4"/>
          <w:rtl/>
        </w:rPr>
        <w:t xml:space="preserve"> </w:t>
      </w:r>
      <w:r w:rsidRPr="00074F4A">
        <w:rPr>
          <w:rFonts w:ascii="Times New (W1)" w:hAnsi="Times New (W1)" w:cs="David" w:hint="eastAsia"/>
          <w:spacing w:val="4"/>
          <w:rtl/>
        </w:rPr>
        <w:t>יידרש</w:t>
      </w:r>
      <w:r w:rsidRPr="00074F4A">
        <w:rPr>
          <w:rFonts w:ascii="Times New (W1)" w:hAnsi="Times New (W1)" w:cs="David"/>
          <w:spacing w:val="4"/>
          <w:rtl/>
        </w:rPr>
        <w:t xml:space="preserve"> </w:t>
      </w:r>
      <w:r w:rsidRPr="00074F4A">
        <w:rPr>
          <w:rFonts w:ascii="Times New (W1)" w:hAnsi="Times New (W1)" w:cs="David" w:hint="eastAsia"/>
          <w:spacing w:val="4"/>
          <w:rtl/>
        </w:rPr>
        <w:t>לחתום</w:t>
      </w:r>
      <w:r w:rsidRPr="00074F4A">
        <w:rPr>
          <w:rFonts w:ascii="Times New (W1)" w:hAnsi="Times New (W1)" w:cs="David"/>
          <w:spacing w:val="4"/>
          <w:rtl/>
        </w:rPr>
        <w:t xml:space="preserve"> </w:t>
      </w:r>
      <w:r w:rsidRPr="00074F4A">
        <w:rPr>
          <w:rFonts w:ascii="Times New (W1)" w:hAnsi="Times New (W1)" w:cs="David" w:hint="eastAsia"/>
          <w:spacing w:val="4"/>
          <w:rtl/>
        </w:rPr>
        <w:t>על</w:t>
      </w:r>
      <w:r w:rsidRPr="00074F4A">
        <w:rPr>
          <w:rFonts w:ascii="Times New (W1)" w:hAnsi="Times New (W1)" w:cs="David"/>
          <w:spacing w:val="4"/>
          <w:rtl/>
        </w:rPr>
        <w:t xml:space="preserve"> </w:t>
      </w:r>
      <w:r w:rsidRPr="00074F4A">
        <w:rPr>
          <w:rFonts w:ascii="Times New (W1)" w:hAnsi="Times New (W1)" w:cs="David" w:hint="eastAsia"/>
          <w:spacing w:val="4"/>
          <w:rtl/>
        </w:rPr>
        <w:t>הסכם</w:t>
      </w:r>
      <w:r w:rsidRPr="00074F4A">
        <w:rPr>
          <w:rFonts w:ascii="Times New (W1)" w:hAnsi="Times New (W1)" w:cs="David"/>
          <w:spacing w:val="4"/>
          <w:rtl/>
        </w:rPr>
        <w:t xml:space="preserve"> </w:t>
      </w:r>
      <w:r w:rsidRPr="00074F4A">
        <w:rPr>
          <w:rFonts w:ascii="Times New (W1)" w:hAnsi="Times New (W1)" w:cs="David" w:hint="eastAsia"/>
          <w:spacing w:val="4"/>
          <w:rtl/>
        </w:rPr>
        <w:t>במתכונת</w:t>
      </w:r>
      <w:r w:rsidRPr="00074F4A">
        <w:rPr>
          <w:rFonts w:ascii="Times New (W1)" w:hAnsi="Times New (W1)" w:cs="David"/>
          <w:spacing w:val="4"/>
          <w:rtl/>
        </w:rPr>
        <w:t xml:space="preserve"> </w:t>
      </w:r>
      <w:r w:rsidRPr="00074F4A">
        <w:rPr>
          <w:rFonts w:ascii="Times New (W1)" w:hAnsi="Times New (W1)" w:cs="David" w:hint="eastAsia"/>
          <w:spacing w:val="4"/>
          <w:rtl/>
        </w:rPr>
        <w:t>ההסכם</w:t>
      </w:r>
      <w:r w:rsidRPr="00074F4A">
        <w:rPr>
          <w:rFonts w:ascii="Times New (W1)" w:hAnsi="Times New (W1)" w:cs="David"/>
          <w:spacing w:val="4"/>
          <w:rtl/>
        </w:rPr>
        <w:t xml:space="preserve"> </w:t>
      </w:r>
      <w:r w:rsidRPr="00074F4A">
        <w:rPr>
          <w:rFonts w:ascii="Times New (W1)" w:hAnsi="Times New (W1)" w:cs="David" w:hint="eastAsia"/>
          <w:spacing w:val="4"/>
          <w:rtl/>
        </w:rPr>
        <w:t>המצורף</w:t>
      </w:r>
      <w:r w:rsidRPr="00074F4A">
        <w:rPr>
          <w:rFonts w:ascii="Times New (W1)" w:hAnsi="Times New (W1)" w:cs="David"/>
          <w:spacing w:val="4"/>
          <w:rtl/>
        </w:rPr>
        <w:t xml:space="preserve"> </w:t>
      </w:r>
      <w:r w:rsidRPr="00074F4A">
        <w:rPr>
          <w:rFonts w:ascii="Times New (W1)" w:hAnsi="Times New (W1)" w:cs="David" w:hint="eastAsia"/>
          <w:spacing w:val="4"/>
          <w:rtl/>
        </w:rPr>
        <w:t>למסמכי</w:t>
      </w:r>
      <w:r w:rsidRPr="00074F4A">
        <w:rPr>
          <w:rFonts w:ascii="Times New (W1)" w:hAnsi="Times New (W1)" w:cs="David"/>
          <w:spacing w:val="4"/>
          <w:rtl/>
        </w:rPr>
        <w:t xml:space="preserve"> </w:t>
      </w:r>
      <w:r w:rsidRPr="00074F4A">
        <w:rPr>
          <w:rFonts w:ascii="Times New (W1)" w:hAnsi="Times New (W1)" w:cs="David" w:hint="eastAsia"/>
          <w:spacing w:val="4"/>
          <w:rtl/>
        </w:rPr>
        <w:t>המכרז</w:t>
      </w:r>
      <w:r w:rsidRPr="00074F4A">
        <w:rPr>
          <w:rFonts w:ascii="Times New (W1)" w:hAnsi="Times New (W1)" w:cs="David"/>
          <w:spacing w:val="4"/>
          <w:rtl/>
        </w:rPr>
        <w:t>.</w:t>
      </w:r>
    </w:p>
    <w:p w:rsidR="0023338A" w:rsidRPr="00074F4A" w:rsidRDefault="0023338A" w:rsidP="0023338A">
      <w:pPr>
        <w:tabs>
          <w:tab w:val="left" w:pos="652"/>
        </w:tabs>
        <w:spacing w:after="60" w:line="312" w:lineRule="auto"/>
        <w:ind w:left="652" w:hanging="652"/>
        <w:jc w:val="both"/>
        <w:rPr>
          <w:rFonts w:cs="David"/>
          <w:rtl/>
        </w:rPr>
      </w:pPr>
      <w:r w:rsidRPr="00074F4A">
        <w:rPr>
          <w:rFonts w:ascii="Times New (W1)" w:hAnsi="Times New (W1)" w:cs="David"/>
          <w:spacing w:val="4"/>
          <w:rtl/>
        </w:rPr>
        <w:t>1</w:t>
      </w:r>
      <w:r w:rsidRPr="00074F4A">
        <w:rPr>
          <w:rFonts w:ascii="Times New (W1)" w:hAnsi="Times New (W1)" w:cs="David" w:hint="cs"/>
          <w:spacing w:val="4"/>
          <w:rtl/>
        </w:rPr>
        <w:t>1</w:t>
      </w:r>
      <w:r w:rsidRPr="00074F4A">
        <w:rPr>
          <w:rFonts w:ascii="Times New (W1)" w:hAnsi="Times New (W1)" w:cs="David"/>
          <w:spacing w:val="4"/>
          <w:rtl/>
        </w:rPr>
        <w:t>.</w:t>
      </w:r>
      <w:r w:rsidRPr="00074F4A">
        <w:rPr>
          <w:rFonts w:ascii="Times New (W1)" w:hAnsi="Times New (W1)" w:cs="David"/>
          <w:spacing w:val="4"/>
          <w:rtl/>
        </w:rPr>
        <w:tab/>
      </w:r>
      <w:r w:rsidRPr="00074F4A">
        <w:rPr>
          <w:rFonts w:cs="David" w:hint="eastAsia"/>
          <w:rtl/>
        </w:rPr>
        <w:t>ניתן</w:t>
      </w:r>
      <w:r w:rsidRPr="00074F4A">
        <w:rPr>
          <w:rFonts w:cs="David"/>
          <w:rtl/>
        </w:rPr>
        <w:t xml:space="preserve"> </w:t>
      </w:r>
      <w:r w:rsidRPr="00074F4A">
        <w:rPr>
          <w:rFonts w:cs="David" w:hint="eastAsia"/>
          <w:rtl/>
        </w:rPr>
        <w:t>לעיין</w:t>
      </w:r>
      <w:r w:rsidRPr="00074F4A">
        <w:rPr>
          <w:rFonts w:cs="David"/>
          <w:rtl/>
        </w:rPr>
        <w:t xml:space="preserve"> </w:t>
      </w:r>
      <w:r w:rsidRPr="00074F4A">
        <w:rPr>
          <w:rFonts w:cs="David" w:hint="eastAsia"/>
          <w:rtl/>
        </w:rPr>
        <w:t>במסמכי</w:t>
      </w:r>
      <w:r w:rsidRPr="00074F4A">
        <w:rPr>
          <w:rFonts w:cs="David"/>
          <w:rtl/>
        </w:rPr>
        <w:t xml:space="preserve"> </w:t>
      </w:r>
      <w:r w:rsidRPr="00074F4A">
        <w:rPr>
          <w:rFonts w:cs="David" w:hint="eastAsia"/>
          <w:rtl/>
        </w:rPr>
        <w:t>המכרז</w:t>
      </w:r>
      <w:r w:rsidRPr="00074F4A">
        <w:rPr>
          <w:rFonts w:cs="David"/>
          <w:rtl/>
        </w:rPr>
        <w:t xml:space="preserve"> </w:t>
      </w:r>
      <w:r w:rsidRPr="00074F4A">
        <w:rPr>
          <w:rFonts w:cs="David" w:hint="eastAsia"/>
          <w:rtl/>
        </w:rPr>
        <w:t>באתר</w:t>
      </w:r>
      <w:r w:rsidRPr="00074F4A">
        <w:rPr>
          <w:rFonts w:cs="David"/>
          <w:rtl/>
        </w:rPr>
        <w:t xml:space="preserve"> </w:t>
      </w:r>
      <w:r w:rsidRPr="00074F4A">
        <w:rPr>
          <w:rFonts w:cs="David" w:hint="eastAsia"/>
          <w:rtl/>
        </w:rPr>
        <w:t>האינטרנט</w:t>
      </w:r>
      <w:r w:rsidRPr="00074F4A">
        <w:rPr>
          <w:rFonts w:cs="David"/>
          <w:rtl/>
        </w:rPr>
        <w:t xml:space="preserve"> </w:t>
      </w:r>
      <w:r w:rsidRPr="00074F4A">
        <w:rPr>
          <w:rFonts w:cs="David" w:hint="eastAsia"/>
          <w:rtl/>
        </w:rPr>
        <w:t>שכתובתו</w:t>
      </w:r>
      <w:r w:rsidRPr="00074F4A">
        <w:rPr>
          <w:rFonts w:cs="David"/>
        </w:rPr>
        <w:t xml:space="preserve">taxex.gov.il  </w:t>
      </w:r>
      <w:r w:rsidRPr="00074F4A">
        <w:rPr>
          <w:rFonts w:cs="David"/>
          <w:rtl/>
        </w:rPr>
        <w:t xml:space="preserve">. </w:t>
      </w:r>
    </w:p>
    <w:p w:rsidR="0023338A" w:rsidRPr="00074F4A" w:rsidRDefault="0023338A" w:rsidP="0023338A">
      <w:pPr>
        <w:tabs>
          <w:tab w:val="left" w:pos="652"/>
        </w:tabs>
        <w:spacing w:after="60" w:line="312" w:lineRule="auto"/>
        <w:ind w:left="652" w:hanging="652"/>
        <w:jc w:val="both"/>
        <w:rPr>
          <w:rFonts w:cs="David"/>
          <w:rtl/>
        </w:rPr>
      </w:pPr>
      <w:r w:rsidRPr="00074F4A">
        <w:rPr>
          <w:rFonts w:ascii="Times New (W1)" w:hAnsi="Times New (W1)" w:cs="David" w:hint="cs"/>
          <w:spacing w:val="4"/>
          <w:rtl/>
        </w:rPr>
        <w:t>12</w:t>
      </w:r>
      <w:r w:rsidRPr="00074F4A">
        <w:rPr>
          <w:rFonts w:ascii="Times New (W1)" w:hAnsi="Times New (W1)" w:cs="David"/>
          <w:spacing w:val="4"/>
          <w:rtl/>
        </w:rPr>
        <w:t>.</w:t>
      </w:r>
      <w:r w:rsidRPr="00074F4A">
        <w:rPr>
          <w:rFonts w:ascii="Times New (W1)" w:hAnsi="Times New (W1)" w:cs="David"/>
          <w:spacing w:val="4"/>
          <w:rtl/>
        </w:rPr>
        <w:tab/>
      </w:r>
      <w:r w:rsidRPr="00074F4A">
        <w:rPr>
          <w:rFonts w:cs="David" w:hint="eastAsia"/>
          <w:rtl/>
        </w:rPr>
        <w:t>בסתירה</w:t>
      </w:r>
      <w:r w:rsidRPr="00074F4A">
        <w:rPr>
          <w:rFonts w:cs="David"/>
          <w:rtl/>
        </w:rPr>
        <w:t xml:space="preserve"> </w:t>
      </w:r>
      <w:r w:rsidRPr="00074F4A">
        <w:rPr>
          <w:rFonts w:cs="David" w:hint="eastAsia"/>
          <w:rtl/>
        </w:rPr>
        <w:t>בין</w:t>
      </w:r>
      <w:r w:rsidRPr="00074F4A">
        <w:rPr>
          <w:rFonts w:cs="David"/>
          <w:rtl/>
        </w:rPr>
        <w:t xml:space="preserve"> </w:t>
      </w:r>
      <w:r w:rsidRPr="00074F4A">
        <w:rPr>
          <w:rFonts w:cs="David" w:hint="eastAsia"/>
          <w:rtl/>
        </w:rPr>
        <w:t>הוראות</w:t>
      </w:r>
      <w:r w:rsidRPr="00074F4A">
        <w:rPr>
          <w:rFonts w:cs="David"/>
          <w:rtl/>
        </w:rPr>
        <w:t xml:space="preserve"> </w:t>
      </w:r>
      <w:r w:rsidRPr="00074F4A">
        <w:rPr>
          <w:rFonts w:cs="David" w:hint="eastAsia"/>
          <w:rtl/>
        </w:rPr>
        <w:t>מודעה</w:t>
      </w:r>
      <w:r w:rsidRPr="00074F4A">
        <w:rPr>
          <w:rFonts w:cs="David"/>
          <w:rtl/>
        </w:rPr>
        <w:t xml:space="preserve"> </w:t>
      </w:r>
      <w:r w:rsidRPr="00074F4A">
        <w:rPr>
          <w:rFonts w:cs="David" w:hint="eastAsia"/>
          <w:rtl/>
        </w:rPr>
        <w:t>זו</w:t>
      </w:r>
      <w:r w:rsidRPr="00074F4A">
        <w:rPr>
          <w:rFonts w:cs="David"/>
          <w:rtl/>
        </w:rPr>
        <w:t xml:space="preserve"> </w:t>
      </w:r>
      <w:r w:rsidRPr="00074F4A">
        <w:rPr>
          <w:rFonts w:cs="David" w:hint="eastAsia"/>
          <w:rtl/>
        </w:rPr>
        <w:t>לבין</w:t>
      </w:r>
      <w:r w:rsidRPr="00074F4A">
        <w:rPr>
          <w:rFonts w:cs="David"/>
          <w:rtl/>
        </w:rPr>
        <w:t xml:space="preserve"> </w:t>
      </w:r>
      <w:r w:rsidRPr="00074F4A">
        <w:rPr>
          <w:rFonts w:cs="David" w:hint="eastAsia"/>
          <w:rtl/>
        </w:rPr>
        <w:t>הוראות</w:t>
      </w:r>
      <w:r w:rsidRPr="00074F4A">
        <w:rPr>
          <w:rFonts w:cs="David"/>
          <w:rtl/>
        </w:rPr>
        <w:t xml:space="preserve"> </w:t>
      </w:r>
      <w:r w:rsidRPr="00074F4A">
        <w:rPr>
          <w:rFonts w:cs="David" w:hint="eastAsia"/>
          <w:rtl/>
        </w:rPr>
        <w:t>מסמכי</w:t>
      </w:r>
      <w:r w:rsidRPr="00074F4A">
        <w:rPr>
          <w:rFonts w:cs="David"/>
          <w:rtl/>
        </w:rPr>
        <w:t xml:space="preserve"> </w:t>
      </w:r>
      <w:r w:rsidRPr="00074F4A">
        <w:rPr>
          <w:rFonts w:cs="David" w:hint="eastAsia"/>
          <w:rtl/>
        </w:rPr>
        <w:t>המכרז</w:t>
      </w:r>
      <w:r w:rsidRPr="00074F4A">
        <w:rPr>
          <w:rFonts w:cs="David"/>
          <w:rtl/>
        </w:rPr>
        <w:t xml:space="preserve">, </w:t>
      </w:r>
      <w:r w:rsidRPr="00074F4A">
        <w:rPr>
          <w:rFonts w:cs="David" w:hint="eastAsia"/>
          <w:rtl/>
        </w:rPr>
        <w:t>מסמכי</w:t>
      </w:r>
      <w:r w:rsidRPr="00074F4A">
        <w:rPr>
          <w:rFonts w:cs="David"/>
          <w:rtl/>
        </w:rPr>
        <w:t xml:space="preserve"> </w:t>
      </w:r>
      <w:r w:rsidRPr="00074F4A">
        <w:rPr>
          <w:rFonts w:cs="David" w:hint="eastAsia"/>
          <w:rtl/>
        </w:rPr>
        <w:t>המכרז</w:t>
      </w:r>
      <w:r w:rsidRPr="00074F4A">
        <w:rPr>
          <w:rFonts w:cs="David"/>
          <w:rtl/>
        </w:rPr>
        <w:t xml:space="preserve"> </w:t>
      </w:r>
      <w:r w:rsidRPr="00074F4A">
        <w:rPr>
          <w:rFonts w:cs="David" w:hint="eastAsia"/>
          <w:rtl/>
        </w:rPr>
        <w:t>יגברו</w:t>
      </w:r>
      <w:r w:rsidRPr="00074F4A">
        <w:rPr>
          <w:rFonts w:cs="David"/>
          <w:rtl/>
        </w:rPr>
        <w:t xml:space="preserve">. </w:t>
      </w:r>
    </w:p>
    <w:p w:rsidR="0023338A" w:rsidRPr="00074F4A" w:rsidRDefault="0023338A" w:rsidP="0023338A">
      <w:pPr>
        <w:tabs>
          <w:tab w:val="left" w:pos="566"/>
        </w:tabs>
        <w:spacing w:after="60" w:line="312" w:lineRule="auto"/>
        <w:jc w:val="both"/>
        <w:rPr>
          <w:rFonts w:cs="David"/>
          <w:rtl/>
        </w:rPr>
      </w:pPr>
    </w:p>
    <w:p w:rsidR="0023338A" w:rsidRPr="00074F4A" w:rsidRDefault="0023338A" w:rsidP="0023338A">
      <w:pPr>
        <w:spacing w:after="60"/>
        <w:ind w:left="4762"/>
        <w:jc w:val="center"/>
        <w:rPr>
          <w:rFonts w:cs="David"/>
          <w:b/>
          <w:bCs/>
          <w:rtl/>
        </w:rPr>
      </w:pPr>
      <w:r w:rsidRPr="00074F4A">
        <w:rPr>
          <w:rFonts w:cs="David" w:hint="eastAsia"/>
          <w:b/>
          <w:bCs/>
          <w:rtl/>
        </w:rPr>
        <w:t>בברכה</w:t>
      </w:r>
      <w:r w:rsidRPr="00074F4A">
        <w:rPr>
          <w:rFonts w:cs="David"/>
          <w:b/>
          <w:bCs/>
          <w:rtl/>
        </w:rPr>
        <w:t>,</w:t>
      </w:r>
    </w:p>
    <w:p w:rsidR="0023338A" w:rsidRPr="00074F4A" w:rsidRDefault="0023338A" w:rsidP="0023338A">
      <w:pPr>
        <w:spacing w:after="60"/>
        <w:ind w:left="4762"/>
        <w:jc w:val="center"/>
        <w:rPr>
          <w:rFonts w:cs="David"/>
          <w:b/>
          <w:bCs/>
          <w:rtl/>
        </w:rPr>
      </w:pPr>
    </w:p>
    <w:p w:rsidR="0023338A" w:rsidRPr="00074F4A" w:rsidRDefault="0023338A" w:rsidP="0023338A">
      <w:pPr>
        <w:spacing w:after="60"/>
        <w:ind w:left="4762"/>
        <w:jc w:val="center"/>
        <w:rPr>
          <w:rFonts w:cs="David"/>
          <w:b/>
          <w:bCs/>
          <w:rtl/>
        </w:rPr>
      </w:pPr>
      <w:r w:rsidRPr="00074F4A">
        <w:rPr>
          <w:rFonts w:cs="David" w:hint="cs"/>
          <w:b/>
          <w:bCs/>
          <w:rtl/>
        </w:rPr>
        <w:t>דינה אסייג</w:t>
      </w:r>
    </w:p>
    <w:p w:rsidR="0023338A" w:rsidRPr="00074F4A" w:rsidRDefault="0023338A" w:rsidP="0023338A">
      <w:pPr>
        <w:spacing w:after="60"/>
        <w:ind w:left="4762"/>
        <w:jc w:val="center"/>
        <w:rPr>
          <w:rFonts w:cs="David"/>
          <w:b/>
          <w:bCs/>
          <w:rtl/>
        </w:rPr>
      </w:pPr>
      <w:r w:rsidRPr="00074F4A">
        <w:rPr>
          <w:rFonts w:cs="David" w:hint="cs"/>
          <w:b/>
          <w:bCs/>
          <w:rtl/>
        </w:rPr>
        <w:t>מנהלת תחום רכש</w:t>
      </w:r>
    </w:p>
    <w:p w:rsidR="0023338A" w:rsidRPr="00074F4A" w:rsidRDefault="0023338A" w:rsidP="0023338A">
      <w:pPr>
        <w:ind w:left="5187"/>
        <w:rPr>
          <w:rFonts w:cs="David"/>
          <w:rtl/>
        </w:rPr>
      </w:pPr>
    </w:p>
    <w:p w:rsidR="0023338A" w:rsidRPr="008258E0" w:rsidRDefault="0023338A" w:rsidP="0023338A">
      <w:pPr>
        <w:rPr>
          <w:rFonts w:cs="David"/>
          <w:b/>
          <w:bCs/>
          <w:sz w:val="24"/>
          <w:szCs w:val="24"/>
          <w:u w:val="single"/>
          <w:rtl/>
        </w:rPr>
      </w:pPr>
      <w:r w:rsidRPr="008258E0">
        <w:rPr>
          <w:b/>
          <w:bCs/>
          <w:sz w:val="24"/>
          <w:szCs w:val="24"/>
          <w:u w:val="single"/>
          <w:rtl/>
        </w:rPr>
        <w:br w:type="page"/>
      </w:r>
      <w:r w:rsidRPr="008258E0">
        <w:rPr>
          <w:rFonts w:cs="David"/>
          <w:b/>
          <w:bCs/>
          <w:sz w:val="24"/>
          <w:szCs w:val="24"/>
          <w:u w:val="single"/>
          <w:rtl/>
        </w:rPr>
        <w:t>3.</w:t>
      </w:r>
      <w:r w:rsidRPr="008258E0">
        <w:rPr>
          <w:rFonts w:cs="David"/>
          <w:b/>
          <w:bCs/>
          <w:sz w:val="24"/>
          <w:szCs w:val="24"/>
          <w:u w:val="single"/>
          <w:rtl/>
        </w:rPr>
        <w:tab/>
        <w:t xml:space="preserve">תנאים מוקדמים </w:t>
      </w:r>
      <w:r w:rsidRPr="008258E0">
        <w:rPr>
          <w:rFonts w:cs="David" w:hint="cs"/>
          <w:b/>
          <w:bCs/>
          <w:sz w:val="24"/>
          <w:szCs w:val="24"/>
          <w:u w:val="single"/>
          <w:rtl/>
        </w:rPr>
        <w:t xml:space="preserve">כלליים </w:t>
      </w:r>
      <w:r w:rsidRPr="008258E0">
        <w:rPr>
          <w:rFonts w:cs="David"/>
          <w:b/>
          <w:bCs/>
          <w:sz w:val="24"/>
          <w:szCs w:val="24"/>
          <w:u w:val="single"/>
          <w:rtl/>
        </w:rPr>
        <w:t>(תנאי סף)</w:t>
      </w:r>
    </w:p>
    <w:p w:rsidR="0023338A" w:rsidRPr="008258E0" w:rsidRDefault="0023338A" w:rsidP="0023338A">
      <w:pPr>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להלן מפורטים תנאי הסף הכללי</w:t>
      </w:r>
      <w:r w:rsidRPr="008258E0">
        <w:rPr>
          <w:rFonts w:cs="David" w:hint="cs"/>
          <w:sz w:val="24"/>
          <w:szCs w:val="24"/>
          <w:rtl/>
        </w:rPr>
        <w:t>י</w:t>
      </w:r>
      <w:r w:rsidRPr="008258E0">
        <w:rPr>
          <w:rFonts w:cs="David"/>
          <w:sz w:val="24"/>
          <w:szCs w:val="24"/>
          <w:rtl/>
        </w:rPr>
        <w:t xml:space="preserve">ם להשתתפות במכרז. </w:t>
      </w:r>
    </w:p>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תנאים אלו הנם תנאי הסף הכלל</w:t>
      </w:r>
      <w:r w:rsidRPr="008258E0">
        <w:rPr>
          <w:rFonts w:cs="David" w:hint="cs"/>
          <w:sz w:val="24"/>
          <w:szCs w:val="24"/>
          <w:rtl/>
        </w:rPr>
        <w:t>יי</w:t>
      </w:r>
      <w:r w:rsidRPr="008258E0">
        <w:rPr>
          <w:rFonts w:cs="David"/>
          <w:sz w:val="24"/>
          <w:szCs w:val="24"/>
          <w:rtl/>
        </w:rPr>
        <w:t xml:space="preserve">ם הרלבנטיים לגבי כל מכרז של </w:t>
      </w:r>
      <w:r w:rsidRPr="008258E0">
        <w:rPr>
          <w:rFonts w:cs="David" w:hint="cs"/>
          <w:sz w:val="24"/>
          <w:szCs w:val="24"/>
          <w:rtl/>
        </w:rPr>
        <w:t>המזמין</w:t>
      </w:r>
      <w:r w:rsidRPr="008258E0">
        <w:rPr>
          <w:rFonts w:cs="David"/>
          <w:sz w:val="24"/>
          <w:szCs w:val="24"/>
          <w:rtl/>
        </w:rPr>
        <w:t>. בנוסף</w:t>
      </w:r>
      <w:r w:rsidRPr="008258E0">
        <w:rPr>
          <w:rFonts w:cs="David" w:hint="cs"/>
          <w:sz w:val="24"/>
          <w:szCs w:val="24"/>
          <w:rtl/>
        </w:rPr>
        <w:t xml:space="preserve"> לכך</w:t>
      </w:r>
      <w:r w:rsidRPr="008258E0">
        <w:rPr>
          <w:rFonts w:cs="David"/>
          <w:sz w:val="24"/>
          <w:szCs w:val="24"/>
          <w:rtl/>
        </w:rPr>
        <w:t>, על המציע לעמוד בתנאי הסף המיוחדים לנושא מכרז זה והמפורטים בסעיף 4 להלן.</w:t>
      </w:r>
    </w:p>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 xml:space="preserve">אי קיומו של תנאי כלשהו מהתנאים המפורטים להלן או אי המצאת מסמך כלשהו מהמסמכים המפורטים להלן, באופן הנדרש, </w:t>
      </w:r>
      <w:r w:rsidRPr="008258E0">
        <w:rPr>
          <w:rFonts w:cs="David" w:hint="cs"/>
          <w:sz w:val="24"/>
          <w:szCs w:val="24"/>
          <w:rtl/>
        </w:rPr>
        <w:t xml:space="preserve">ייתן למזמין את הזכות להחליט על </w:t>
      </w:r>
      <w:r w:rsidRPr="008258E0">
        <w:rPr>
          <w:rFonts w:cs="David"/>
          <w:sz w:val="24"/>
          <w:szCs w:val="24"/>
          <w:rtl/>
        </w:rPr>
        <w:t xml:space="preserve">פסילתה המיידית של ההצעה. </w:t>
      </w:r>
      <w:r w:rsidRPr="008258E0">
        <w:rPr>
          <w:rFonts w:cs="David" w:hint="cs"/>
          <w:sz w:val="24"/>
          <w:szCs w:val="24"/>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ind w:left="720" w:hanging="720"/>
        <w:jc w:val="both"/>
        <w:rPr>
          <w:rFonts w:cs="David"/>
          <w:sz w:val="24"/>
          <w:szCs w:val="24"/>
          <w:rtl/>
        </w:rPr>
      </w:pPr>
      <w:r w:rsidRPr="008258E0">
        <w:rPr>
          <w:rFonts w:cs="David" w:hint="cs"/>
          <w:sz w:val="24"/>
          <w:szCs w:val="24"/>
          <w:rtl/>
        </w:rPr>
        <w:t>3.1.</w:t>
      </w:r>
      <w:r w:rsidRPr="008258E0">
        <w:rPr>
          <w:rFonts w:cs="David" w:hint="cs"/>
          <w:sz w:val="24"/>
          <w:szCs w:val="24"/>
          <w:rtl/>
        </w:rPr>
        <w:tab/>
        <w:t xml:space="preserve">על המציע להמציא את כל האישורים וכן תצהיר חתום ומאומת כדין בנוסח המצורף להסכם כנספח ו', הנדרשים על פי חוק עסקאות גופים ציבוריים, </w:t>
      </w:r>
      <w:proofErr w:type="spellStart"/>
      <w:r w:rsidRPr="008258E0">
        <w:rPr>
          <w:rFonts w:cs="David" w:hint="cs"/>
          <w:sz w:val="24"/>
          <w:szCs w:val="24"/>
          <w:rtl/>
        </w:rPr>
        <w:t>התשל"ו</w:t>
      </w:r>
      <w:proofErr w:type="spellEnd"/>
      <w:r w:rsidRPr="008258E0">
        <w:rPr>
          <w:rFonts w:cs="David" w:hint="cs"/>
          <w:sz w:val="24"/>
          <w:szCs w:val="24"/>
          <w:rtl/>
        </w:rPr>
        <w:t xml:space="preserve">-1976 . </w:t>
      </w:r>
    </w:p>
    <w:p w:rsidR="0023338A" w:rsidRPr="008258E0" w:rsidRDefault="0023338A" w:rsidP="0023338A">
      <w:pPr>
        <w:spacing w:before="240" w:line="312" w:lineRule="auto"/>
        <w:ind w:left="720" w:hanging="720"/>
        <w:jc w:val="both"/>
        <w:rPr>
          <w:rFonts w:cs="David"/>
          <w:sz w:val="24"/>
          <w:szCs w:val="24"/>
          <w:rtl/>
        </w:rPr>
      </w:pPr>
      <w:r w:rsidRPr="008258E0">
        <w:rPr>
          <w:rFonts w:cs="David" w:hint="cs"/>
          <w:sz w:val="24"/>
          <w:szCs w:val="24"/>
          <w:rtl/>
        </w:rPr>
        <w:t>3.2.</w:t>
      </w:r>
      <w:r w:rsidRPr="008258E0">
        <w:rPr>
          <w:rFonts w:cs="David" w:hint="cs"/>
          <w:sz w:val="24"/>
          <w:szCs w:val="24"/>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ה'). </w:t>
      </w:r>
    </w:p>
    <w:p w:rsidR="0023338A" w:rsidRPr="008258E0" w:rsidRDefault="0023338A" w:rsidP="0023338A">
      <w:pPr>
        <w:spacing w:before="240" w:line="312" w:lineRule="auto"/>
        <w:ind w:left="715" w:hanging="715"/>
        <w:jc w:val="both"/>
        <w:rPr>
          <w:rFonts w:cs="David"/>
          <w:sz w:val="24"/>
          <w:szCs w:val="24"/>
          <w:rtl/>
        </w:rPr>
      </w:pPr>
      <w:r w:rsidRPr="008258E0">
        <w:rPr>
          <w:rFonts w:cs="David" w:hint="cs"/>
          <w:sz w:val="24"/>
          <w:szCs w:val="24"/>
          <w:rtl/>
        </w:rPr>
        <w:t>3.3.</w:t>
      </w:r>
      <w:r w:rsidRPr="008258E0">
        <w:rPr>
          <w:rFonts w:cs="David" w:hint="cs"/>
          <w:sz w:val="24"/>
          <w:szCs w:val="24"/>
          <w:rtl/>
        </w:rPr>
        <w:tab/>
        <w:t xml:space="preserve">תנאי להגשת הצעה למכרז הוא תשלום סך של 500 ש"ח </w:t>
      </w:r>
      <w:r w:rsidRPr="008258E0">
        <w:rPr>
          <w:rFonts w:cs="David"/>
          <w:b/>
          <w:bCs/>
          <w:sz w:val="24"/>
          <w:szCs w:val="24"/>
          <w:u w:val="single"/>
          <w:rtl/>
        </w:rPr>
        <w:t>שלא יוחזרו</w:t>
      </w:r>
      <w:r w:rsidRPr="008258E0">
        <w:rPr>
          <w:rFonts w:cs="David"/>
          <w:sz w:val="24"/>
          <w:szCs w:val="24"/>
          <w:rtl/>
        </w:rPr>
        <w:t xml:space="preserve">, אשר ישולמו לפקודת </w:t>
      </w:r>
      <w:r w:rsidRPr="008258E0">
        <w:rPr>
          <w:rFonts w:cs="David" w:hint="cs"/>
          <w:sz w:val="24"/>
          <w:szCs w:val="24"/>
          <w:rtl/>
        </w:rPr>
        <w:t>המזמין</w:t>
      </w:r>
      <w:r w:rsidRPr="008258E0">
        <w:rPr>
          <w:rFonts w:cs="David"/>
          <w:sz w:val="24"/>
          <w:szCs w:val="24"/>
          <w:rtl/>
        </w:rPr>
        <w:t>, חשבון מס' 0-25001-1 בכל סניף של בנק הדואר ברחבי הארץ.</w:t>
      </w:r>
      <w:r w:rsidRPr="008258E0">
        <w:rPr>
          <w:rFonts w:cs="David" w:hint="cs"/>
          <w:sz w:val="24"/>
          <w:szCs w:val="24"/>
          <w:rtl/>
        </w:rPr>
        <w:t xml:space="preserve"> </w:t>
      </w:r>
      <w:r w:rsidRPr="008258E0">
        <w:rPr>
          <w:rFonts w:cs="David"/>
          <w:sz w:val="24"/>
          <w:szCs w:val="24"/>
          <w:rtl/>
        </w:rPr>
        <w:t>יש לצרף למסמכי ההצעה צילום של הקבלה אשר נשארה בידי המציע לאחר ביצוע התשלום.</w:t>
      </w:r>
      <w:r w:rsidRPr="008258E0">
        <w:rPr>
          <w:rFonts w:cs="David" w:hint="cs"/>
          <w:sz w:val="24"/>
          <w:szCs w:val="24"/>
          <w:rtl/>
        </w:rPr>
        <w:t xml:space="preserve"> </w:t>
      </w:r>
    </w:p>
    <w:p w:rsidR="0023338A" w:rsidRPr="008258E0" w:rsidRDefault="0023338A" w:rsidP="0023338A">
      <w:pPr>
        <w:spacing w:before="240" w:line="312" w:lineRule="auto"/>
        <w:ind w:left="715" w:hanging="630"/>
        <w:jc w:val="both"/>
        <w:rPr>
          <w:rFonts w:cs="David"/>
          <w:sz w:val="24"/>
          <w:szCs w:val="24"/>
          <w:rtl/>
        </w:rPr>
      </w:pPr>
      <w:r w:rsidRPr="008258E0">
        <w:rPr>
          <w:rFonts w:cs="David" w:hint="cs"/>
          <w:sz w:val="24"/>
          <w:szCs w:val="24"/>
          <w:rtl/>
        </w:rPr>
        <w:t>3.4.</w:t>
      </w:r>
      <w:r w:rsidRPr="008258E0">
        <w:rPr>
          <w:rFonts w:cs="David" w:hint="cs"/>
          <w:sz w:val="24"/>
          <w:szCs w:val="24"/>
          <w:rtl/>
        </w:rPr>
        <w:tab/>
        <w:t>על המציע להגיש את חוברת מסמכי מכרז זו. על המציע להשלים בעט את מלוא הפרטים הנדרשים בפרק</w:t>
      </w:r>
      <w:r w:rsidRPr="008258E0">
        <w:rPr>
          <w:rFonts w:cs="David"/>
          <w:sz w:val="24"/>
          <w:szCs w:val="24"/>
          <w:rtl/>
        </w:rPr>
        <w:t xml:space="preserve"> </w:t>
      </w:r>
      <w:r w:rsidRPr="008258E0">
        <w:rPr>
          <w:rFonts w:cs="David" w:hint="cs"/>
          <w:sz w:val="24"/>
          <w:szCs w:val="24"/>
          <w:rtl/>
        </w:rPr>
        <w:t>"</w:t>
      </w:r>
      <w:r w:rsidRPr="008258E0">
        <w:rPr>
          <w:rFonts w:cs="David"/>
          <w:sz w:val="24"/>
          <w:szCs w:val="24"/>
          <w:rtl/>
        </w:rPr>
        <w:t>פרטי ה</w:t>
      </w:r>
      <w:r w:rsidRPr="008258E0">
        <w:rPr>
          <w:rFonts w:cs="David" w:hint="cs"/>
          <w:sz w:val="24"/>
          <w:szCs w:val="24"/>
          <w:rtl/>
        </w:rPr>
        <w:t>מציע</w:t>
      </w:r>
      <w:r w:rsidRPr="008258E0">
        <w:rPr>
          <w:rFonts w:cs="David"/>
          <w:sz w:val="24"/>
          <w:szCs w:val="24"/>
          <w:rtl/>
        </w:rPr>
        <w:t xml:space="preserve"> והצעתו</w:t>
      </w:r>
      <w:r w:rsidRPr="008258E0">
        <w:rPr>
          <w:rFonts w:cs="David" w:hint="cs"/>
          <w:sz w:val="24"/>
          <w:szCs w:val="24"/>
          <w:rtl/>
        </w:rPr>
        <w:t>", לצרף להצעתו את מלוא המסמכים הנדרשים בהתאם להוראות המכרז</w:t>
      </w:r>
      <w:r w:rsidRPr="008258E0">
        <w:rPr>
          <w:rFonts w:cs="David"/>
          <w:sz w:val="24"/>
          <w:szCs w:val="24"/>
          <w:rtl/>
        </w:rPr>
        <w:t xml:space="preserve"> </w:t>
      </w:r>
      <w:r w:rsidRPr="008258E0">
        <w:rPr>
          <w:rFonts w:cs="David" w:hint="cs"/>
          <w:sz w:val="24"/>
          <w:szCs w:val="24"/>
          <w:rtl/>
        </w:rPr>
        <w:t xml:space="preserve">ולחתום בעצמו על </w:t>
      </w:r>
      <w:r w:rsidRPr="008258E0">
        <w:rPr>
          <w:rFonts w:cs="David"/>
          <w:sz w:val="24"/>
          <w:szCs w:val="24"/>
          <w:rtl/>
        </w:rPr>
        <w:t xml:space="preserve">טיוטת הסכם ההתקשרות בראשי תיבות על כל עמוד מעמודיו </w:t>
      </w:r>
      <w:r w:rsidRPr="008258E0">
        <w:rPr>
          <w:rFonts w:cs="David" w:hint="cs"/>
          <w:sz w:val="24"/>
          <w:szCs w:val="24"/>
          <w:rtl/>
        </w:rPr>
        <w:t xml:space="preserve">(לרבות נספחיו) </w:t>
      </w:r>
      <w:r w:rsidRPr="008258E0">
        <w:rPr>
          <w:rFonts w:cs="David"/>
          <w:sz w:val="24"/>
          <w:szCs w:val="24"/>
          <w:rtl/>
        </w:rPr>
        <w:t>ובחתימה מלאה במקום המיועד לכך.</w:t>
      </w:r>
    </w:p>
    <w:p w:rsidR="0023338A" w:rsidRPr="008258E0" w:rsidRDefault="0023338A" w:rsidP="0023338A">
      <w:pPr>
        <w:spacing w:line="312" w:lineRule="auto"/>
        <w:ind w:left="720" w:hanging="5"/>
        <w:jc w:val="both"/>
        <w:rPr>
          <w:rFonts w:cs="David"/>
          <w:sz w:val="24"/>
          <w:szCs w:val="24"/>
          <w:rtl/>
        </w:rPr>
      </w:pPr>
      <w:r w:rsidRPr="008258E0">
        <w:rPr>
          <w:rFonts w:cs="David"/>
          <w:sz w:val="24"/>
          <w:szCs w:val="24"/>
          <w:rtl/>
        </w:rPr>
        <w:t xml:space="preserve">כל פרט אשר יתברר כלא מדויק ו/או שאינו </w:t>
      </w:r>
      <w:r w:rsidRPr="008258E0">
        <w:rPr>
          <w:rFonts w:cs="David" w:hint="cs"/>
          <w:sz w:val="24"/>
          <w:szCs w:val="24"/>
          <w:rtl/>
        </w:rPr>
        <w:t xml:space="preserve">נכון </w:t>
      </w:r>
      <w:r w:rsidRPr="008258E0">
        <w:rPr>
          <w:rFonts w:cs="David"/>
          <w:sz w:val="24"/>
          <w:szCs w:val="24"/>
          <w:rtl/>
        </w:rPr>
        <w:t>י</w:t>
      </w:r>
      <w:r w:rsidRPr="008258E0">
        <w:rPr>
          <w:rFonts w:cs="David" w:hint="cs"/>
          <w:sz w:val="24"/>
          <w:szCs w:val="24"/>
          <w:rtl/>
        </w:rPr>
        <w:t xml:space="preserve">יתן למזמין את הזכות להחליט על </w:t>
      </w:r>
      <w:r w:rsidRPr="008258E0">
        <w:rPr>
          <w:rFonts w:cs="David"/>
          <w:sz w:val="24"/>
          <w:szCs w:val="24"/>
          <w:rtl/>
        </w:rPr>
        <w:t xml:space="preserve"> פסילתה המיידית של הצעת ה</w:t>
      </w:r>
      <w:r w:rsidRPr="008258E0">
        <w:rPr>
          <w:rFonts w:cs="David" w:hint="cs"/>
          <w:sz w:val="24"/>
          <w:szCs w:val="24"/>
          <w:rtl/>
        </w:rPr>
        <w:t>מציע</w:t>
      </w:r>
      <w:r w:rsidRPr="008258E0">
        <w:rPr>
          <w:rFonts w:cs="David"/>
          <w:sz w:val="24"/>
          <w:szCs w:val="24"/>
          <w:rtl/>
        </w:rPr>
        <w:t>.</w:t>
      </w:r>
    </w:p>
    <w:p w:rsidR="0023338A" w:rsidRPr="008258E0" w:rsidRDefault="0023338A" w:rsidP="0023338A">
      <w:pPr>
        <w:spacing w:after="60" w:line="312" w:lineRule="auto"/>
        <w:ind w:left="720" w:hanging="5"/>
        <w:jc w:val="both"/>
        <w:rPr>
          <w:rFonts w:cs="David"/>
          <w:sz w:val="24"/>
          <w:szCs w:val="24"/>
          <w:rtl/>
        </w:rPr>
      </w:pPr>
      <w:r w:rsidRPr="008258E0">
        <w:rPr>
          <w:rFonts w:cs="David" w:hint="cs"/>
          <w:sz w:val="24"/>
          <w:szCs w:val="24"/>
          <w:rtl/>
        </w:rPr>
        <w:t xml:space="preserve">אין </w:t>
      </w:r>
      <w:r w:rsidRPr="008258E0">
        <w:rPr>
          <w:rFonts w:cs="David"/>
          <w:sz w:val="24"/>
          <w:szCs w:val="24"/>
          <w:rtl/>
        </w:rPr>
        <w:t>לבצע בניסוח</w:t>
      </w:r>
      <w:r w:rsidRPr="008258E0">
        <w:rPr>
          <w:rFonts w:cs="David" w:hint="cs"/>
          <w:sz w:val="24"/>
          <w:szCs w:val="24"/>
          <w:rtl/>
        </w:rPr>
        <w:t>ו</w:t>
      </w:r>
      <w:r w:rsidRPr="008258E0">
        <w:rPr>
          <w:rFonts w:cs="David"/>
          <w:sz w:val="24"/>
          <w:szCs w:val="24"/>
          <w:rtl/>
        </w:rPr>
        <w:t xml:space="preserve"> המודפס </w:t>
      </w:r>
      <w:r w:rsidRPr="008258E0">
        <w:rPr>
          <w:rFonts w:cs="David" w:hint="cs"/>
          <w:sz w:val="24"/>
          <w:szCs w:val="24"/>
          <w:rtl/>
        </w:rPr>
        <w:t xml:space="preserve">של המכרז </w:t>
      </w:r>
      <w:r w:rsidRPr="008258E0">
        <w:rPr>
          <w:rFonts w:cs="David"/>
          <w:sz w:val="24"/>
          <w:szCs w:val="24"/>
          <w:rtl/>
        </w:rPr>
        <w:t>כל תיקון, שינוי, השמטה ותוספת</w:t>
      </w:r>
      <w:r w:rsidRPr="008258E0">
        <w:rPr>
          <w:rFonts w:cs="David" w:hint="cs"/>
          <w:sz w:val="24"/>
          <w:szCs w:val="24"/>
          <w:rtl/>
        </w:rPr>
        <w:t>.</w:t>
      </w:r>
      <w:r w:rsidRPr="008258E0">
        <w:rPr>
          <w:rFonts w:cs="David" w:hint="cs"/>
          <w:sz w:val="24"/>
          <w:szCs w:val="24"/>
          <w:rtl/>
        </w:rPr>
        <w:tab/>
      </w:r>
      <w:r w:rsidRPr="008258E0">
        <w:rPr>
          <w:rFonts w:cs="David" w:hint="cs"/>
          <w:sz w:val="24"/>
          <w:szCs w:val="24"/>
          <w:rtl/>
        </w:rPr>
        <w:tab/>
      </w:r>
    </w:p>
    <w:p w:rsidR="0023338A" w:rsidRPr="008258E0" w:rsidRDefault="0023338A" w:rsidP="0023338A">
      <w:pPr>
        <w:spacing w:after="60" w:line="312" w:lineRule="auto"/>
        <w:ind w:left="720" w:hanging="6"/>
        <w:jc w:val="both"/>
        <w:rPr>
          <w:rFonts w:cs="David"/>
          <w:sz w:val="24"/>
          <w:szCs w:val="24"/>
          <w:rtl/>
        </w:rPr>
      </w:pPr>
      <w:r w:rsidRPr="008258E0">
        <w:rPr>
          <w:rFonts w:cs="David" w:hint="cs"/>
          <w:sz w:val="24"/>
          <w:szCs w:val="24"/>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23338A" w:rsidRPr="008258E0" w:rsidRDefault="0023338A" w:rsidP="0023338A">
      <w:pPr>
        <w:spacing w:line="312" w:lineRule="auto"/>
        <w:ind w:left="720" w:hanging="6"/>
        <w:jc w:val="both"/>
        <w:rPr>
          <w:rFonts w:cs="David"/>
          <w:sz w:val="24"/>
          <w:szCs w:val="24"/>
          <w:rtl/>
        </w:rPr>
      </w:pPr>
      <w:r w:rsidRPr="008258E0">
        <w:rPr>
          <w:rFonts w:cs="David" w:hint="cs"/>
          <w:sz w:val="24"/>
          <w:szCs w:val="24"/>
          <w:rtl/>
        </w:rPr>
        <w:tab/>
        <w:t xml:space="preserve">את מסמכי המכרז המלאים </w:t>
      </w:r>
      <w:r w:rsidRPr="008258E0">
        <w:rPr>
          <w:rFonts w:cs="David"/>
          <w:sz w:val="24"/>
          <w:szCs w:val="24"/>
          <w:rtl/>
        </w:rPr>
        <w:t>ניתן ל</w:t>
      </w:r>
      <w:r w:rsidRPr="008258E0">
        <w:rPr>
          <w:rFonts w:cs="David" w:hint="cs"/>
          <w:sz w:val="24"/>
          <w:szCs w:val="24"/>
          <w:rtl/>
        </w:rPr>
        <w:t>קבל</w:t>
      </w:r>
      <w:r w:rsidRPr="008258E0">
        <w:rPr>
          <w:rFonts w:cs="David"/>
          <w:sz w:val="24"/>
          <w:szCs w:val="24"/>
          <w:rtl/>
        </w:rPr>
        <w:t xml:space="preserve"> ב</w:t>
      </w:r>
      <w:r w:rsidRPr="008258E0">
        <w:rPr>
          <w:rFonts w:cs="David" w:hint="cs"/>
          <w:sz w:val="24"/>
          <w:szCs w:val="24"/>
          <w:rtl/>
        </w:rPr>
        <w:t>רשות המסים בישראל ב</w:t>
      </w:r>
      <w:r w:rsidRPr="008258E0">
        <w:rPr>
          <w:rFonts w:cs="David"/>
          <w:sz w:val="24"/>
          <w:szCs w:val="24"/>
          <w:rtl/>
        </w:rPr>
        <w:t>רח' כנפי נשרים 5 ירושלים קומה שני</w:t>
      </w:r>
      <w:r w:rsidRPr="008258E0">
        <w:rPr>
          <w:rFonts w:cs="David" w:hint="cs"/>
          <w:sz w:val="24"/>
          <w:szCs w:val="24"/>
          <w:rtl/>
        </w:rPr>
        <w:t>י</w:t>
      </w:r>
      <w:r w:rsidRPr="008258E0">
        <w:rPr>
          <w:rFonts w:cs="David"/>
          <w:sz w:val="24"/>
          <w:szCs w:val="24"/>
          <w:rtl/>
        </w:rPr>
        <w:t xml:space="preserve">ה חדר 279 </w:t>
      </w:r>
      <w:r w:rsidRPr="008258E0">
        <w:rPr>
          <w:rFonts w:cs="David" w:hint="cs"/>
          <w:sz w:val="24"/>
          <w:szCs w:val="24"/>
          <w:rtl/>
        </w:rPr>
        <w:t xml:space="preserve">בימים א' - ה' בין השעות 08:00 בבוקר ועד 15:00 בצהרים </w:t>
      </w:r>
      <w:r w:rsidRPr="008258E0">
        <w:rPr>
          <w:rFonts w:cs="David"/>
          <w:sz w:val="24"/>
          <w:szCs w:val="24"/>
          <w:rtl/>
        </w:rPr>
        <w:t>(</w:t>
      </w:r>
      <w:r w:rsidRPr="008258E0">
        <w:rPr>
          <w:rFonts w:cs="David" w:hint="cs"/>
          <w:sz w:val="24"/>
          <w:szCs w:val="24"/>
          <w:rtl/>
        </w:rPr>
        <w:t xml:space="preserve">יש לתאם מראש את מועד ההגעה עם </w:t>
      </w:r>
      <w:r w:rsidRPr="008258E0">
        <w:rPr>
          <w:rFonts w:cs="David"/>
          <w:sz w:val="24"/>
          <w:szCs w:val="24"/>
          <w:rtl/>
        </w:rPr>
        <w:t xml:space="preserve">גב' </w:t>
      </w:r>
      <w:r w:rsidRPr="008258E0">
        <w:rPr>
          <w:rFonts w:cs="David" w:hint="cs"/>
          <w:sz w:val="24"/>
          <w:szCs w:val="24"/>
          <w:rtl/>
        </w:rPr>
        <w:t>דינה אסייג</w:t>
      </w:r>
      <w:r w:rsidRPr="008258E0">
        <w:rPr>
          <w:rFonts w:cs="David"/>
          <w:sz w:val="24"/>
          <w:szCs w:val="24"/>
          <w:rtl/>
        </w:rPr>
        <w:t xml:space="preserve"> טל: 02-6559</w:t>
      </w:r>
      <w:r w:rsidRPr="008258E0">
        <w:rPr>
          <w:rFonts w:cs="David" w:hint="cs"/>
          <w:sz w:val="24"/>
          <w:szCs w:val="24"/>
          <w:rtl/>
        </w:rPr>
        <w:t>560</w:t>
      </w:r>
      <w:r w:rsidRPr="008258E0">
        <w:rPr>
          <w:rFonts w:cs="David"/>
          <w:sz w:val="24"/>
          <w:szCs w:val="24"/>
          <w:rtl/>
        </w:rPr>
        <w:t>).</w:t>
      </w:r>
      <w:r w:rsidRPr="008258E0">
        <w:rPr>
          <w:rFonts w:cs="David" w:hint="cs"/>
          <w:sz w:val="24"/>
          <w:szCs w:val="24"/>
          <w:rtl/>
        </w:rPr>
        <w:t xml:space="preserve"> במועד קבלת מסמכי המכרז, יידרש המציע להשאיר בידי המזמין את פרטיו ואת פרטי איש הקשר מטעמו. </w:t>
      </w:r>
    </w:p>
    <w:p w:rsidR="0023338A" w:rsidRPr="008258E0" w:rsidRDefault="0023338A" w:rsidP="00433519">
      <w:pPr>
        <w:spacing w:before="240" w:line="360" w:lineRule="auto"/>
        <w:ind w:left="714" w:hanging="629"/>
        <w:jc w:val="both"/>
        <w:rPr>
          <w:rFonts w:cs="David"/>
          <w:sz w:val="24"/>
          <w:szCs w:val="24"/>
          <w:rtl/>
        </w:rPr>
      </w:pPr>
      <w:r w:rsidRPr="008258E0">
        <w:rPr>
          <w:rFonts w:cs="David" w:hint="cs"/>
          <w:sz w:val="24"/>
          <w:szCs w:val="24"/>
          <w:rtl/>
        </w:rPr>
        <w:t xml:space="preserve">3.5.  </w:t>
      </w:r>
      <w:r w:rsidRPr="008258E0">
        <w:rPr>
          <w:rFonts w:cs="David" w:hint="cs"/>
          <w:sz w:val="24"/>
          <w:szCs w:val="24"/>
          <w:rtl/>
        </w:rPr>
        <w:tab/>
        <w:t>על המציע להגיש את הצעתו בשני עותקים במקור</w:t>
      </w:r>
      <w:r w:rsidRPr="008258E0">
        <w:rPr>
          <w:rFonts w:cs="David"/>
          <w:sz w:val="24"/>
          <w:szCs w:val="24"/>
          <w:rtl/>
        </w:rPr>
        <w:t xml:space="preserve"> במעטפה חתומה</w:t>
      </w:r>
      <w:r w:rsidRPr="008258E0">
        <w:rPr>
          <w:rFonts w:cs="David" w:hint="cs"/>
          <w:sz w:val="24"/>
          <w:szCs w:val="24"/>
          <w:rtl/>
        </w:rPr>
        <w:t>, שלמה</w:t>
      </w:r>
      <w:r w:rsidRPr="008258E0">
        <w:rPr>
          <w:rFonts w:cs="David"/>
          <w:sz w:val="24"/>
          <w:szCs w:val="24"/>
          <w:rtl/>
        </w:rPr>
        <w:t xml:space="preserve"> </w:t>
      </w:r>
      <w:r w:rsidRPr="008258E0">
        <w:rPr>
          <w:rFonts w:cs="David" w:hint="cs"/>
          <w:sz w:val="24"/>
          <w:szCs w:val="24"/>
          <w:rtl/>
        </w:rPr>
        <w:t xml:space="preserve">וסגורה היטב </w:t>
      </w:r>
      <w:r w:rsidRPr="008258E0">
        <w:rPr>
          <w:rFonts w:cs="David"/>
          <w:sz w:val="24"/>
          <w:szCs w:val="24"/>
          <w:rtl/>
        </w:rPr>
        <w:t xml:space="preserve">הנושאת את מספר המכרז </w:t>
      </w:r>
      <w:r w:rsidRPr="008258E0">
        <w:rPr>
          <w:rFonts w:cs="David" w:hint="cs"/>
          <w:sz w:val="24"/>
          <w:szCs w:val="24"/>
          <w:rtl/>
        </w:rPr>
        <w:t xml:space="preserve">ואת נושא ההתקשרות בלבד </w:t>
      </w:r>
      <w:r w:rsidRPr="008258E0">
        <w:rPr>
          <w:rFonts w:cs="David"/>
          <w:sz w:val="24"/>
          <w:szCs w:val="24"/>
          <w:rtl/>
        </w:rPr>
        <w:t xml:space="preserve">ואשר תוכנס לתיבת המכרזים </w:t>
      </w:r>
      <w:r w:rsidRPr="008258E0">
        <w:rPr>
          <w:rFonts w:cs="David" w:hint="cs"/>
          <w:sz w:val="24"/>
          <w:szCs w:val="24"/>
          <w:rtl/>
        </w:rPr>
        <w:t>במשרדינו</w:t>
      </w:r>
      <w:r w:rsidRPr="008258E0">
        <w:rPr>
          <w:rFonts w:cs="David"/>
          <w:sz w:val="24"/>
          <w:szCs w:val="24"/>
          <w:rtl/>
        </w:rPr>
        <w:t xml:space="preserve"> ברח' כנפי נשרים 5, ירושלים, קומה 2 חדר 279, עד לא יאוחר מיום </w:t>
      </w:r>
      <w:r w:rsidR="00433519" w:rsidRPr="008258E0">
        <w:rPr>
          <w:rFonts w:cs="David" w:hint="cs"/>
          <w:sz w:val="24"/>
          <w:szCs w:val="24"/>
          <w:u w:val="single"/>
          <w:rtl/>
        </w:rPr>
        <w:t>10.9.2013</w:t>
      </w:r>
      <w:r w:rsidRPr="008258E0">
        <w:rPr>
          <w:rFonts w:cs="David"/>
          <w:sz w:val="24"/>
          <w:szCs w:val="24"/>
          <w:rtl/>
        </w:rPr>
        <w:t xml:space="preserve"> בשעה 12:00.</w:t>
      </w:r>
    </w:p>
    <w:p w:rsidR="0023338A" w:rsidRPr="008258E0" w:rsidRDefault="0023338A" w:rsidP="0023338A">
      <w:pPr>
        <w:spacing w:line="360" w:lineRule="auto"/>
        <w:ind w:left="714" w:hanging="629"/>
        <w:jc w:val="both"/>
        <w:rPr>
          <w:rFonts w:cs="David"/>
          <w:sz w:val="24"/>
          <w:szCs w:val="24"/>
          <w:rtl/>
        </w:rPr>
      </w:pPr>
      <w:r w:rsidRPr="008258E0">
        <w:rPr>
          <w:rFonts w:cs="David" w:hint="cs"/>
          <w:sz w:val="24"/>
          <w:szCs w:val="24"/>
          <w:rtl/>
        </w:rPr>
        <w:tab/>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23338A" w:rsidRPr="008258E0" w:rsidRDefault="0023338A" w:rsidP="0023338A">
      <w:pPr>
        <w:spacing w:before="240" w:after="60" w:line="312" w:lineRule="auto"/>
        <w:ind w:left="720" w:hanging="720"/>
        <w:jc w:val="both"/>
        <w:rPr>
          <w:rFonts w:cs="David"/>
          <w:sz w:val="24"/>
          <w:szCs w:val="24"/>
          <w:rtl/>
        </w:rPr>
      </w:pPr>
      <w:r w:rsidRPr="008258E0">
        <w:rPr>
          <w:rFonts w:cs="David" w:hint="cs"/>
          <w:sz w:val="24"/>
          <w:szCs w:val="24"/>
          <w:rtl/>
        </w:rPr>
        <w:t>3.6.</w:t>
      </w:r>
      <w:r w:rsidRPr="008258E0">
        <w:rPr>
          <w:rFonts w:cs="David" w:hint="cs"/>
          <w:sz w:val="24"/>
          <w:szCs w:val="24"/>
          <w:rtl/>
        </w:rPr>
        <w:tab/>
        <w:t xml:space="preserve">על המציע לצרף להצעתו </w:t>
      </w:r>
      <w:r w:rsidRPr="008258E0">
        <w:rPr>
          <w:rFonts w:cs="David"/>
          <w:sz w:val="24"/>
          <w:szCs w:val="24"/>
          <w:rtl/>
        </w:rPr>
        <w:t>תצהיר של</w:t>
      </w:r>
      <w:r w:rsidRPr="008258E0">
        <w:rPr>
          <w:rFonts w:cs="David" w:hint="cs"/>
          <w:sz w:val="24"/>
          <w:szCs w:val="24"/>
          <w:rtl/>
        </w:rPr>
        <w:t xml:space="preserve">ו </w:t>
      </w:r>
      <w:r w:rsidRPr="008258E0">
        <w:rPr>
          <w:rFonts w:cs="David"/>
          <w:sz w:val="24"/>
          <w:szCs w:val="24"/>
          <w:rtl/>
        </w:rPr>
        <w:t>או של מנהלו, מאומת בפני  עורך דין, כי לא מתנהלות</w:t>
      </w:r>
      <w:r w:rsidRPr="008258E0">
        <w:rPr>
          <w:rFonts w:cs="David" w:hint="cs"/>
          <w:sz w:val="24"/>
          <w:szCs w:val="24"/>
          <w:rtl/>
        </w:rPr>
        <w:t xml:space="preserve"> </w:t>
      </w:r>
      <w:r w:rsidRPr="008258E0">
        <w:rPr>
          <w:rFonts w:cs="David"/>
          <w:sz w:val="24"/>
          <w:szCs w:val="24"/>
          <w:rtl/>
        </w:rPr>
        <w:t>תביעות</w:t>
      </w:r>
      <w:r w:rsidRPr="008258E0">
        <w:rPr>
          <w:rFonts w:cs="David" w:hint="cs"/>
          <w:sz w:val="24"/>
          <w:szCs w:val="24"/>
          <w:rtl/>
        </w:rPr>
        <w:t xml:space="preserve"> </w:t>
      </w:r>
      <w:r w:rsidRPr="008258E0">
        <w:rPr>
          <w:rFonts w:cs="David"/>
          <w:sz w:val="24"/>
          <w:szCs w:val="24"/>
          <w:rtl/>
        </w:rPr>
        <w:t>נגד המציע והוא אינו נמצא בהליכי פשיטת רגל</w:t>
      </w:r>
      <w:r w:rsidRPr="008258E0">
        <w:rPr>
          <w:rFonts w:cs="David" w:hint="cs"/>
          <w:sz w:val="24"/>
          <w:szCs w:val="24"/>
          <w:rtl/>
        </w:rPr>
        <w:t xml:space="preserve"> ו/או </w:t>
      </w:r>
      <w:r w:rsidRPr="008258E0">
        <w:rPr>
          <w:rFonts w:cs="David"/>
          <w:sz w:val="24"/>
          <w:szCs w:val="24"/>
          <w:rtl/>
        </w:rPr>
        <w:t xml:space="preserve">פירוק שעלולים לפגוע בתפקודו </w:t>
      </w:r>
      <w:r w:rsidRPr="008258E0">
        <w:rPr>
          <w:rFonts w:cs="David" w:hint="cs"/>
          <w:sz w:val="24"/>
          <w:szCs w:val="24"/>
          <w:rtl/>
        </w:rPr>
        <w:t>ככל ש</w:t>
      </w:r>
      <w:r w:rsidRPr="008258E0">
        <w:rPr>
          <w:rFonts w:cs="David"/>
          <w:sz w:val="24"/>
          <w:szCs w:val="24"/>
          <w:rtl/>
        </w:rPr>
        <w:t>יזכה במכרז</w:t>
      </w:r>
      <w:r w:rsidRPr="008258E0">
        <w:rPr>
          <w:rFonts w:cs="David" w:hint="cs"/>
          <w:sz w:val="24"/>
          <w:szCs w:val="24"/>
          <w:rtl/>
        </w:rPr>
        <w:t xml:space="preserve"> (בנוסח המצורף למכרז זה כנספח ז'). </w:t>
      </w:r>
    </w:p>
    <w:p w:rsidR="0023338A" w:rsidRPr="008258E0" w:rsidRDefault="0023338A" w:rsidP="0023338A">
      <w:pPr>
        <w:spacing w:before="240" w:line="312" w:lineRule="auto"/>
        <w:ind w:left="720" w:hanging="720"/>
        <w:jc w:val="both"/>
        <w:rPr>
          <w:rFonts w:cs="David"/>
          <w:sz w:val="24"/>
          <w:szCs w:val="24"/>
          <w:rtl/>
        </w:rPr>
      </w:pPr>
      <w:r w:rsidRPr="008258E0">
        <w:rPr>
          <w:rFonts w:cs="David" w:hint="cs"/>
          <w:sz w:val="24"/>
          <w:szCs w:val="24"/>
          <w:rtl/>
        </w:rPr>
        <w:t>3.7.</w:t>
      </w:r>
      <w:r w:rsidRPr="008258E0">
        <w:rPr>
          <w:rFonts w:cs="David" w:hint="cs"/>
          <w:sz w:val="24"/>
          <w:szCs w:val="24"/>
          <w:rtl/>
        </w:rPr>
        <w:tab/>
        <w:t xml:space="preserve">על המציע למסור יחד עם הצעתו ערבות מבנק בארץ או מחברת ביטוח ישראלית שברשותה רישיון  לעסוק בביטוח לפי חוק הפיקוח על עסקי ביטוח, </w:t>
      </w:r>
      <w:proofErr w:type="spellStart"/>
      <w:r w:rsidRPr="008258E0">
        <w:rPr>
          <w:rFonts w:cs="David" w:hint="cs"/>
          <w:sz w:val="24"/>
          <w:szCs w:val="24"/>
          <w:rtl/>
        </w:rPr>
        <w:t>התשמ"א</w:t>
      </w:r>
      <w:proofErr w:type="spellEnd"/>
      <w:r w:rsidRPr="008258E0">
        <w:rPr>
          <w:rFonts w:cs="David" w:hint="cs"/>
          <w:sz w:val="24"/>
          <w:szCs w:val="24"/>
          <w:rtl/>
        </w:rPr>
        <w:t xml:space="preserve"> - 1981, חתומה על ידי החברה עצמה (ולא על ידי סוכן שלה). </w:t>
      </w:r>
    </w:p>
    <w:p w:rsidR="0023338A" w:rsidRPr="008258E0" w:rsidRDefault="0023338A" w:rsidP="00433519">
      <w:pPr>
        <w:spacing w:line="312" w:lineRule="auto"/>
        <w:ind w:left="1440" w:hanging="720"/>
        <w:jc w:val="both"/>
        <w:rPr>
          <w:rFonts w:cs="David"/>
          <w:sz w:val="24"/>
          <w:szCs w:val="24"/>
          <w:rtl/>
        </w:rPr>
      </w:pPr>
      <w:r w:rsidRPr="008258E0">
        <w:rPr>
          <w:rFonts w:cs="David" w:hint="cs"/>
          <w:sz w:val="24"/>
          <w:szCs w:val="24"/>
          <w:rtl/>
        </w:rPr>
        <w:t>3.7.1.</w:t>
      </w:r>
      <w:r w:rsidRPr="008258E0">
        <w:rPr>
          <w:rFonts w:cs="David" w:hint="cs"/>
          <w:sz w:val="24"/>
          <w:szCs w:val="24"/>
          <w:rtl/>
        </w:rPr>
        <w:tab/>
        <w:t xml:space="preserve">על הערבות להיות אוטונומית, בלתי מותנית, צמודה למדד ובנוסח המצורף להסכם כנספח ד'. הערבות תהיה בסך של </w:t>
      </w:r>
      <w:r w:rsidRPr="008258E0">
        <w:rPr>
          <w:rFonts w:cs="David" w:hint="cs"/>
          <w:b/>
          <w:bCs/>
          <w:sz w:val="24"/>
          <w:szCs w:val="24"/>
          <w:rtl/>
        </w:rPr>
        <w:t>10,000 ₪</w:t>
      </w:r>
      <w:r w:rsidRPr="008258E0">
        <w:rPr>
          <w:rFonts w:cs="David" w:hint="cs"/>
          <w:sz w:val="24"/>
          <w:szCs w:val="24"/>
          <w:rtl/>
        </w:rPr>
        <w:t xml:space="preserve"> לפקודת משרד האוצר - רשות המסים בישראל ובתוקף עד ליום </w:t>
      </w:r>
      <w:r w:rsidR="00433519" w:rsidRPr="008258E0">
        <w:rPr>
          <w:rFonts w:cs="David" w:hint="cs"/>
          <w:sz w:val="24"/>
          <w:szCs w:val="24"/>
          <w:rtl/>
        </w:rPr>
        <w:t>10.12.2013</w:t>
      </w:r>
      <w:r w:rsidRPr="008258E0">
        <w:rPr>
          <w:rFonts w:cs="David" w:hint="cs"/>
          <w:sz w:val="24"/>
          <w:szCs w:val="24"/>
          <w:rtl/>
        </w:rPr>
        <w:t xml:space="preserve"> </w:t>
      </w:r>
    </w:p>
    <w:p w:rsidR="0023338A" w:rsidRPr="008258E0" w:rsidRDefault="0023338A" w:rsidP="0023338A">
      <w:pPr>
        <w:spacing w:line="312" w:lineRule="auto"/>
        <w:ind w:left="1502" w:hanging="851"/>
        <w:jc w:val="both"/>
        <w:rPr>
          <w:rFonts w:cs="David"/>
          <w:sz w:val="24"/>
          <w:szCs w:val="24"/>
          <w:rtl/>
        </w:rPr>
      </w:pPr>
      <w:r w:rsidRPr="008258E0">
        <w:rPr>
          <w:rFonts w:cs="David" w:hint="cs"/>
          <w:sz w:val="24"/>
          <w:szCs w:val="24"/>
          <w:rtl/>
        </w:rPr>
        <w:t>3.7.2.</w:t>
      </w:r>
      <w:r w:rsidRPr="008258E0">
        <w:rPr>
          <w:rFonts w:cs="David" w:hint="cs"/>
          <w:sz w:val="24"/>
          <w:szCs w:val="24"/>
          <w:rtl/>
        </w:rPr>
        <w:tab/>
        <w:t xml:space="preserve">המזמין יהיה רשאי לחלט ערבות זו, כולה או חלקה, אחרי שנתן למציע הזדמנות להשמיע את טענותיו בפניו בכתב אם התקיים בו אחד מאלה: </w:t>
      </w:r>
    </w:p>
    <w:p w:rsidR="0023338A" w:rsidRPr="008258E0" w:rsidRDefault="0023338A" w:rsidP="0023338A">
      <w:pPr>
        <w:spacing w:line="360" w:lineRule="auto"/>
        <w:ind w:left="2636" w:hanging="1134"/>
        <w:jc w:val="both"/>
        <w:rPr>
          <w:rFonts w:cs="David"/>
          <w:sz w:val="24"/>
          <w:szCs w:val="24"/>
          <w:rtl/>
        </w:rPr>
      </w:pPr>
      <w:r w:rsidRPr="008258E0">
        <w:rPr>
          <w:rFonts w:cs="David" w:hint="cs"/>
          <w:sz w:val="24"/>
          <w:szCs w:val="24"/>
          <w:rtl/>
        </w:rPr>
        <w:t>3.7.2.1.</w:t>
      </w:r>
      <w:r w:rsidRPr="008258E0">
        <w:rPr>
          <w:rFonts w:cs="David" w:hint="cs"/>
          <w:sz w:val="24"/>
          <w:szCs w:val="24"/>
          <w:rtl/>
        </w:rPr>
        <w:tab/>
        <w:t xml:space="preserve">המציע נהג במהלך המכרז בעורמה, בתכסיסנות או בחוסר ניקיון כפיים. </w:t>
      </w:r>
    </w:p>
    <w:p w:rsidR="0023338A" w:rsidRPr="008258E0" w:rsidRDefault="0023338A" w:rsidP="0023338A">
      <w:pPr>
        <w:spacing w:line="360" w:lineRule="auto"/>
        <w:ind w:left="2636" w:hanging="1134"/>
        <w:jc w:val="both"/>
        <w:rPr>
          <w:rFonts w:cs="David"/>
          <w:sz w:val="24"/>
          <w:szCs w:val="24"/>
          <w:rtl/>
        </w:rPr>
      </w:pPr>
      <w:r w:rsidRPr="008258E0">
        <w:rPr>
          <w:rFonts w:cs="David" w:hint="cs"/>
          <w:sz w:val="24"/>
          <w:szCs w:val="24"/>
          <w:rtl/>
        </w:rPr>
        <w:t>3.7.2.2.</w:t>
      </w:r>
      <w:r w:rsidRPr="008258E0">
        <w:rPr>
          <w:rFonts w:cs="David" w:hint="cs"/>
          <w:sz w:val="24"/>
          <w:szCs w:val="24"/>
          <w:rtl/>
        </w:rPr>
        <w:tab/>
        <w:t>המציע מסר לוועדת המכרזים מידע מטעה או מידע מהותי בלתי מדויק.</w:t>
      </w:r>
    </w:p>
    <w:p w:rsidR="0023338A" w:rsidRPr="008258E0" w:rsidRDefault="0023338A" w:rsidP="0023338A">
      <w:pPr>
        <w:spacing w:line="360" w:lineRule="auto"/>
        <w:ind w:left="2636" w:hanging="1134"/>
        <w:jc w:val="both"/>
        <w:rPr>
          <w:rFonts w:cs="David"/>
          <w:sz w:val="24"/>
          <w:szCs w:val="24"/>
          <w:rtl/>
        </w:rPr>
      </w:pPr>
      <w:r w:rsidRPr="008258E0">
        <w:rPr>
          <w:rFonts w:cs="David" w:hint="cs"/>
          <w:sz w:val="24"/>
          <w:szCs w:val="24"/>
          <w:rtl/>
        </w:rPr>
        <w:t>3.7.2.3.</w:t>
      </w:r>
      <w:r w:rsidRPr="008258E0">
        <w:rPr>
          <w:rFonts w:cs="David" w:hint="cs"/>
          <w:sz w:val="24"/>
          <w:szCs w:val="24"/>
          <w:rtl/>
        </w:rPr>
        <w:tab/>
        <w:t xml:space="preserve">המציע חזר בו מההצעה שהגיש למכרז לאחר חלוף המועד האחרון להגשת ההצעות במכרז. </w:t>
      </w:r>
    </w:p>
    <w:p w:rsidR="0023338A" w:rsidRPr="008258E0" w:rsidRDefault="0023338A" w:rsidP="0023338A">
      <w:pPr>
        <w:spacing w:line="360" w:lineRule="auto"/>
        <w:ind w:left="2636" w:hanging="1134"/>
        <w:jc w:val="both"/>
        <w:rPr>
          <w:rFonts w:cs="David"/>
          <w:sz w:val="24"/>
          <w:szCs w:val="24"/>
          <w:rtl/>
        </w:rPr>
      </w:pPr>
      <w:r w:rsidRPr="008258E0">
        <w:rPr>
          <w:rFonts w:cs="David" w:hint="cs"/>
          <w:sz w:val="24"/>
          <w:szCs w:val="24"/>
          <w:rtl/>
        </w:rPr>
        <w:t>3.7.2.4.</w:t>
      </w:r>
      <w:r w:rsidRPr="008258E0">
        <w:rPr>
          <w:rFonts w:cs="David" w:hint="cs"/>
          <w:sz w:val="24"/>
          <w:szCs w:val="24"/>
          <w:rtl/>
        </w:rPr>
        <w:tab/>
        <w:t xml:space="preserve">אחרי שנבחר המציע כזוכה במכרז הוא לא פעל לפי ההוראות הקבועות במכרז שהן תנאי מוקדם ליצירת ההתקשרות של המזמין עם הזוכה במכרז. </w:t>
      </w:r>
    </w:p>
    <w:p w:rsidR="0023338A" w:rsidRPr="008258E0" w:rsidRDefault="0023338A" w:rsidP="0023338A">
      <w:pPr>
        <w:spacing w:line="312" w:lineRule="auto"/>
        <w:ind w:left="1440" w:hanging="720"/>
        <w:jc w:val="both"/>
        <w:rPr>
          <w:rFonts w:cs="David"/>
          <w:sz w:val="24"/>
          <w:szCs w:val="24"/>
          <w:rtl/>
        </w:rPr>
      </w:pPr>
      <w:r w:rsidRPr="008258E0">
        <w:rPr>
          <w:rFonts w:cs="David" w:hint="cs"/>
          <w:sz w:val="24"/>
          <w:szCs w:val="24"/>
          <w:rtl/>
        </w:rPr>
        <w:t>3.7.3.</w:t>
      </w:r>
      <w:r w:rsidRPr="008258E0">
        <w:rPr>
          <w:rFonts w:cs="David" w:hint="cs"/>
          <w:sz w:val="24"/>
          <w:szCs w:val="24"/>
          <w:rtl/>
        </w:rPr>
        <w:tab/>
        <w:t>על הערבות לשאת את שמו המלא של המציע באופן מדויק. אי דיוק בשמו של המציע או רישום השם באופן חלקי יגרמו לפסילת ההצעה על הסף.</w:t>
      </w:r>
    </w:p>
    <w:p w:rsidR="0023338A" w:rsidRPr="008258E0" w:rsidRDefault="0023338A" w:rsidP="0023338A">
      <w:pPr>
        <w:spacing w:line="312" w:lineRule="auto"/>
        <w:ind w:left="1440" w:hanging="720"/>
        <w:jc w:val="both"/>
        <w:rPr>
          <w:rFonts w:cs="David"/>
          <w:sz w:val="24"/>
          <w:szCs w:val="24"/>
          <w:rtl/>
        </w:rPr>
      </w:pPr>
      <w:r w:rsidRPr="008258E0">
        <w:rPr>
          <w:rFonts w:cs="David" w:hint="cs"/>
          <w:sz w:val="24"/>
          <w:szCs w:val="24"/>
          <w:rtl/>
        </w:rPr>
        <w:t>3.7.4.</w:t>
      </w:r>
      <w:r w:rsidRPr="008258E0">
        <w:rPr>
          <w:rFonts w:cs="David" w:hint="cs"/>
          <w:sz w:val="24"/>
          <w:szCs w:val="24"/>
          <w:rtl/>
        </w:rPr>
        <w:tab/>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rsidR="0023338A" w:rsidRPr="008258E0" w:rsidRDefault="0023338A" w:rsidP="0023338A">
      <w:pPr>
        <w:spacing w:line="312" w:lineRule="auto"/>
        <w:ind w:left="1440" w:hanging="720"/>
        <w:jc w:val="both"/>
        <w:rPr>
          <w:rFonts w:cs="David"/>
          <w:sz w:val="24"/>
          <w:szCs w:val="24"/>
          <w:rtl/>
        </w:rPr>
      </w:pPr>
      <w:r w:rsidRPr="008258E0">
        <w:rPr>
          <w:rFonts w:cs="David" w:hint="cs"/>
          <w:sz w:val="24"/>
          <w:szCs w:val="24"/>
          <w:rtl/>
        </w:rPr>
        <w:t>3.7.5.</w:t>
      </w:r>
      <w:r w:rsidRPr="008258E0">
        <w:rPr>
          <w:rFonts w:cs="David" w:hint="cs"/>
          <w:sz w:val="24"/>
          <w:szCs w:val="24"/>
          <w:rtl/>
        </w:rPr>
        <w:tab/>
        <w:t xml:space="preserve">סכום הערבות הינו סכום פיצוי מוסכם ומוערך מראש של הנזקים שייגרמו למזמין ללא צורך בהוכחת נזק כלשהו.  </w:t>
      </w:r>
    </w:p>
    <w:p w:rsidR="0023338A" w:rsidRPr="008258E0" w:rsidRDefault="0023338A" w:rsidP="0023338A">
      <w:pPr>
        <w:spacing w:line="312" w:lineRule="auto"/>
        <w:ind w:left="1440" w:hanging="720"/>
        <w:jc w:val="both"/>
        <w:rPr>
          <w:rFonts w:cs="David"/>
          <w:sz w:val="24"/>
          <w:szCs w:val="24"/>
          <w:rtl/>
        </w:rPr>
      </w:pPr>
      <w:r w:rsidRPr="008258E0">
        <w:rPr>
          <w:rFonts w:cs="David" w:hint="cs"/>
          <w:sz w:val="24"/>
          <w:szCs w:val="24"/>
          <w:rtl/>
        </w:rPr>
        <w:t>3.7.6.</w:t>
      </w:r>
      <w:r w:rsidRPr="008258E0">
        <w:rPr>
          <w:rFonts w:cs="David" w:hint="cs"/>
          <w:sz w:val="24"/>
          <w:szCs w:val="24"/>
          <w:rtl/>
        </w:rPr>
        <w:tab/>
        <w:t xml:space="preserve">מבלי לפגוע בכלליות האמור לעיל, המזמין יהיה רשאי בכל זמן להוכיח כי נזקו גבוה יותר מסכום הערבות ולתובעו מהמציע. אין בחילוט הערבות כדי למנוע מהמזמין ו/או כדי לשלול ממנו להעלות כל טענה ולדרוש ממנו כל סעד העומד לו על פי כל דין. </w:t>
      </w:r>
    </w:p>
    <w:p w:rsidR="0023338A" w:rsidRPr="008258E0" w:rsidRDefault="0023338A" w:rsidP="0023338A">
      <w:pPr>
        <w:spacing w:line="312" w:lineRule="auto"/>
        <w:ind w:left="720" w:hanging="720"/>
        <w:jc w:val="both"/>
        <w:rPr>
          <w:rFonts w:cs="David"/>
          <w:sz w:val="24"/>
          <w:szCs w:val="24"/>
        </w:rPr>
      </w:pPr>
    </w:p>
    <w:p w:rsidR="0023338A" w:rsidRPr="008258E0" w:rsidRDefault="0023338A" w:rsidP="0023338A">
      <w:pPr>
        <w:tabs>
          <w:tab w:val="left" w:pos="566"/>
        </w:tabs>
        <w:spacing w:after="60" w:line="312" w:lineRule="auto"/>
        <w:ind w:left="509" w:hanging="509"/>
        <w:jc w:val="both"/>
        <w:rPr>
          <w:rFonts w:ascii="Book Antiqua" w:hAnsi="Book Antiqua" w:cs="David"/>
          <w:sz w:val="24"/>
          <w:szCs w:val="24"/>
          <w:rtl/>
        </w:rPr>
      </w:pPr>
      <w:r w:rsidRPr="008258E0">
        <w:rPr>
          <w:rFonts w:ascii="Book Antiqua" w:hAnsi="Book Antiqua" w:cs="David" w:hint="cs"/>
          <w:sz w:val="24"/>
          <w:szCs w:val="24"/>
          <w:rtl/>
        </w:rPr>
        <w:t>3.8.</w:t>
      </w:r>
      <w:r w:rsidRPr="008258E0">
        <w:rPr>
          <w:rFonts w:ascii="Book Antiqua" w:hAnsi="Book Antiqua" w:cs="David" w:hint="cs"/>
          <w:sz w:val="24"/>
          <w:szCs w:val="24"/>
          <w:rtl/>
        </w:rPr>
        <w:tab/>
        <w:t xml:space="preserve">תצהיר המציע חתום בפני עורך דין על התחייבות המציע לעשות שימוש לצורך המכרז אך ורק בתוכנות מקוריות (בנוסח המצורף כנספח ט'). </w:t>
      </w:r>
    </w:p>
    <w:p w:rsidR="0023338A" w:rsidRPr="008258E0" w:rsidRDefault="0023338A" w:rsidP="0023338A">
      <w:pPr>
        <w:tabs>
          <w:tab w:val="left" w:pos="566"/>
        </w:tabs>
        <w:spacing w:before="240" w:after="60" w:line="312" w:lineRule="auto"/>
        <w:ind w:left="509" w:hanging="509"/>
        <w:jc w:val="both"/>
        <w:rPr>
          <w:rFonts w:ascii="Book Antiqua" w:hAnsi="Book Antiqua" w:cs="David"/>
          <w:sz w:val="24"/>
          <w:szCs w:val="24"/>
          <w:rtl/>
        </w:rPr>
      </w:pPr>
      <w:r w:rsidRPr="008258E0">
        <w:rPr>
          <w:rFonts w:ascii="Book Antiqua" w:hAnsi="Book Antiqua" w:cs="David" w:hint="cs"/>
          <w:sz w:val="24"/>
          <w:szCs w:val="24"/>
          <w:rtl/>
        </w:rPr>
        <w:t>3.9.</w:t>
      </w:r>
      <w:r w:rsidRPr="008258E0">
        <w:rPr>
          <w:rFonts w:ascii="Book Antiqua" w:hAnsi="Book Antiqua" w:cs="David" w:hint="cs"/>
          <w:sz w:val="24"/>
          <w:szCs w:val="24"/>
          <w:rtl/>
        </w:rPr>
        <w:tab/>
      </w:r>
      <w:r w:rsidRPr="008258E0">
        <w:rPr>
          <w:rFonts w:cs="David" w:hint="cs"/>
          <w:sz w:val="24"/>
          <w:szCs w:val="24"/>
          <w:rtl/>
        </w:rPr>
        <w:t xml:space="preserve">תצהיר המציע חתום בפני עורך דין כי השכר המשולם לעובדיו אינו נמוך משכר המינימום המעודכן במועד הגשת ההצעה בהתאם לחוק שכר מינימום, </w:t>
      </w:r>
      <w:proofErr w:type="spellStart"/>
      <w:r w:rsidRPr="008258E0">
        <w:rPr>
          <w:rFonts w:cs="David" w:hint="cs"/>
          <w:sz w:val="24"/>
          <w:szCs w:val="24"/>
          <w:rtl/>
        </w:rPr>
        <w:t>התשמ"ז</w:t>
      </w:r>
      <w:proofErr w:type="spellEnd"/>
      <w:r w:rsidRPr="008258E0">
        <w:rPr>
          <w:rFonts w:cs="David" w:hint="cs"/>
          <w:sz w:val="24"/>
          <w:szCs w:val="24"/>
          <w:rtl/>
        </w:rPr>
        <w:t xml:space="preserve"> - 1987 וכי משולמים להם מלוא התשלומים הסוציאליים בהתאם להוראות כל דין ו/או ההסכם הקיבוצי או צו ההרחבה שחל עליהם (בנוסח המצורף למכרז כנספח י'). </w:t>
      </w:r>
    </w:p>
    <w:p w:rsidR="0023338A" w:rsidRPr="008258E0" w:rsidRDefault="0023338A" w:rsidP="0023338A">
      <w:pPr>
        <w:spacing w:before="240" w:after="60" w:line="312" w:lineRule="auto"/>
        <w:ind w:left="509" w:hanging="509"/>
        <w:jc w:val="both"/>
        <w:rPr>
          <w:rFonts w:ascii="Book Antiqua" w:hAnsi="Book Antiqua" w:cs="David"/>
          <w:sz w:val="24"/>
          <w:szCs w:val="24"/>
          <w:highlight w:val="magenta"/>
          <w:rtl/>
        </w:rPr>
      </w:pPr>
      <w:r w:rsidRPr="008258E0">
        <w:rPr>
          <w:rFonts w:ascii="Book Antiqua" w:hAnsi="Book Antiqua" w:cs="David" w:hint="cs"/>
          <w:sz w:val="24"/>
          <w:szCs w:val="24"/>
          <w:rtl/>
        </w:rPr>
        <w:t>3.10.</w:t>
      </w:r>
      <w:r w:rsidRPr="008258E0">
        <w:rPr>
          <w:rFonts w:ascii="Book Antiqua" w:hAnsi="Book Antiqua" w:cs="David" w:hint="cs"/>
          <w:sz w:val="24"/>
          <w:szCs w:val="24"/>
          <w:rtl/>
        </w:rPr>
        <w:tab/>
        <w:t xml:space="preserve">מציע אשר מאוגד כחברה נדרש להציג </w:t>
      </w:r>
      <w:r w:rsidRPr="008258E0">
        <w:rPr>
          <w:rFonts w:cs="David" w:hint="cs"/>
          <w:sz w:val="24"/>
          <w:szCs w:val="24"/>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8258E0">
        <w:rPr>
          <w:rFonts w:cs="David"/>
          <w:sz w:val="24"/>
          <w:szCs w:val="24"/>
          <w:rtl/>
        </w:rPr>
        <w:t xml:space="preserve">לחברה התראה על היותה חברה מפרה, כאמור בסעיף 362 א' </w:t>
      </w:r>
      <w:r w:rsidRPr="008258E0">
        <w:rPr>
          <w:rFonts w:cs="David" w:hint="cs"/>
          <w:sz w:val="24"/>
          <w:szCs w:val="24"/>
          <w:rtl/>
        </w:rPr>
        <w:t xml:space="preserve">לחוק החברות, </w:t>
      </w:r>
      <w:proofErr w:type="spellStart"/>
      <w:r w:rsidRPr="008258E0">
        <w:rPr>
          <w:rFonts w:cs="David" w:hint="cs"/>
          <w:sz w:val="24"/>
          <w:szCs w:val="24"/>
          <w:rtl/>
        </w:rPr>
        <w:t>התשנ"ט</w:t>
      </w:r>
      <w:proofErr w:type="spellEnd"/>
      <w:r w:rsidRPr="008258E0">
        <w:rPr>
          <w:rFonts w:cs="David" w:hint="cs"/>
          <w:sz w:val="24"/>
          <w:szCs w:val="24"/>
          <w:rtl/>
        </w:rPr>
        <w:t xml:space="preserve"> </w:t>
      </w:r>
      <w:r w:rsidRPr="008258E0">
        <w:rPr>
          <w:rFonts w:cs="David"/>
          <w:sz w:val="24"/>
          <w:szCs w:val="24"/>
          <w:rtl/>
        </w:rPr>
        <w:t>–</w:t>
      </w:r>
      <w:r w:rsidRPr="008258E0">
        <w:rPr>
          <w:rFonts w:cs="David" w:hint="cs"/>
          <w:sz w:val="24"/>
          <w:szCs w:val="24"/>
          <w:rtl/>
        </w:rPr>
        <w:t xml:space="preserve"> 1999. ככל שצוין באישור כי החברה הינה חברה מפרה או נשלחה אליה התראה כאמור, תיפסל הצעתו של המציע על הסף.</w:t>
      </w:r>
    </w:p>
    <w:p w:rsidR="0023338A" w:rsidRPr="008258E0" w:rsidRDefault="0023338A" w:rsidP="0023338A">
      <w:pPr>
        <w:spacing w:line="312" w:lineRule="auto"/>
        <w:ind w:left="720" w:hanging="720"/>
        <w:jc w:val="both"/>
        <w:rPr>
          <w:rFonts w:cs="David"/>
          <w:sz w:val="24"/>
          <w:szCs w:val="24"/>
          <w:rtl/>
        </w:rPr>
      </w:pPr>
      <w:r w:rsidRPr="008258E0">
        <w:rPr>
          <w:rFonts w:cs="David"/>
          <w:sz w:val="24"/>
          <w:szCs w:val="24"/>
          <w:rtl/>
        </w:rPr>
        <w:br/>
      </w:r>
    </w:p>
    <w:p w:rsidR="0023338A" w:rsidRPr="008258E0" w:rsidRDefault="0023338A" w:rsidP="0023338A">
      <w:pPr>
        <w:rPr>
          <w:rFonts w:cs="David"/>
          <w:sz w:val="24"/>
          <w:szCs w:val="24"/>
          <w:rtl/>
        </w:rPr>
      </w:pPr>
    </w:p>
    <w:p w:rsidR="0023338A" w:rsidRPr="008258E0" w:rsidRDefault="0023338A" w:rsidP="0023338A">
      <w:pPr>
        <w:rPr>
          <w:rFonts w:cs="David"/>
          <w:b/>
          <w:bCs/>
          <w:sz w:val="24"/>
          <w:szCs w:val="24"/>
          <w:rtl/>
        </w:rPr>
      </w:pPr>
      <w:r w:rsidRPr="008258E0">
        <w:rPr>
          <w:rFonts w:cs="David"/>
          <w:b/>
          <w:bCs/>
          <w:sz w:val="24"/>
          <w:szCs w:val="24"/>
          <w:rtl/>
        </w:rPr>
        <w:br w:type="page"/>
      </w:r>
      <w:r w:rsidRPr="008258E0">
        <w:rPr>
          <w:rFonts w:cs="David"/>
          <w:b/>
          <w:bCs/>
          <w:sz w:val="24"/>
          <w:szCs w:val="24"/>
          <w:u w:val="single"/>
          <w:rtl/>
        </w:rPr>
        <w:t xml:space="preserve">4. </w:t>
      </w:r>
      <w:r w:rsidRPr="008258E0">
        <w:rPr>
          <w:rFonts w:cs="David"/>
          <w:b/>
          <w:bCs/>
          <w:sz w:val="24"/>
          <w:szCs w:val="24"/>
          <w:u w:val="single"/>
          <w:rtl/>
        </w:rPr>
        <w:tab/>
        <w:t>תנאי סף מיוחדים למכרז</w:t>
      </w:r>
    </w:p>
    <w:p w:rsidR="0023338A" w:rsidRPr="008258E0" w:rsidRDefault="0023338A" w:rsidP="0023338A">
      <w:pPr>
        <w:rPr>
          <w:rFonts w:cs="David"/>
          <w:sz w:val="24"/>
          <w:szCs w:val="24"/>
          <w:rtl/>
        </w:rPr>
      </w:pPr>
    </w:p>
    <w:p w:rsidR="0023338A" w:rsidRPr="008258E0" w:rsidRDefault="0023338A" w:rsidP="0023338A">
      <w:pPr>
        <w:spacing w:before="240" w:line="312" w:lineRule="auto"/>
        <w:jc w:val="both"/>
        <w:rPr>
          <w:rFonts w:cs="David"/>
          <w:sz w:val="24"/>
          <w:szCs w:val="24"/>
          <w:rtl/>
        </w:rPr>
      </w:pPr>
      <w:r w:rsidRPr="008258E0">
        <w:rPr>
          <w:rFonts w:cs="David"/>
          <w:sz w:val="24"/>
          <w:szCs w:val="24"/>
          <w:rtl/>
        </w:rPr>
        <w:t>בחלק זה מפורטים תנאי הסף המיוחדים להתקשרות נשוא המכרז והם באים להוסיף על תנאי הסף המפורטים בסעיף 3 לעיל למסמכי המכרז.</w:t>
      </w:r>
    </w:p>
    <w:p w:rsidR="0023338A" w:rsidRPr="008258E0" w:rsidRDefault="0023338A" w:rsidP="0023338A">
      <w:pPr>
        <w:spacing w:line="312" w:lineRule="auto"/>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 xml:space="preserve">אי קיומו של תנאי כלשהו מהתנאים המפורטים להלן או אי המצאת מסמך כלשהו מהמסמכים המפורטים להלן, באופן הנדרש, </w:t>
      </w:r>
      <w:r w:rsidRPr="008258E0">
        <w:rPr>
          <w:rFonts w:cs="David" w:hint="cs"/>
          <w:sz w:val="24"/>
          <w:szCs w:val="24"/>
          <w:rtl/>
        </w:rPr>
        <w:t xml:space="preserve">ייתן למזמין את הזכות להחליט על </w:t>
      </w:r>
      <w:r w:rsidRPr="008258E0">
        <w:rPr>
          <w:rFonts w:cs="David"/>
          <w:sz w:val="24"/>
          <w:szCs w:val="24"/>
          <w:rtl/>
        </w:rPr>
        <w:t xml:space="preserve">פסילתה המיידית של ההצעה. </w:t>
      </w:r>
      <w:r w:rsidRPr="008258E0">
        <w:rPr>
          <w:rFonts w:cs="David" w:hint="cs"/>
          <w:sz w:val="24"/>
          <w:szCs w:val="24"/>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23338A" w:rsidRPr="008258E0" w:rsidRDefault="0023338A" w:rsidP="0023338A">
      <w:pPr>
        <w:spacing w:line="312" w:lineRule="auto"/>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אלא אם נאמר אחרת לגבי מסמך/ אישור מסוים</w:t>
      </w:r>
      <w:r w:rsidRPr="008258E0">
        <w:rPr>
          <w:rFonts w:cs="David" w:hint="cs"/>
          <w:sz w:val="24"/>
          <w:szCs w:val="24"/>
          <w:rtl/>
        </w:rPr>
        <w:t xml:space="preserve">, יש </w:t>
      </w:r>
      <w:r w:rsidRPr="008258E0">
        <w:rPr>
          <w:rFonts w:cs="David"/>
          <w:sz w:val="24"/>
          <w:szCs w:val="24"/>
          <w:rtl/>
        </w:rPr>
        <w:t>להגיש את המקור של אותו המסמך או העתק נאמן למקור ממנו הנושא אישור של עורך דין על היותו נאמן למקור.</w:t>
      </w:r>
    </w:p>
    <w:p w:rsidR="0023338A" w:rsidRPr="008258E0" w:rsidRDefault="0023338A" w:rsidP="0023338A">
      <w:pPr>
        <w:spacing w:before="240" w:line="312" w:lineRule="auto"/>
        <w:jc w:val="both"/>
        <w:rPr>
          <w:rFonts w:cs="David"/>
          <w:b/>
          <w:bCs/>
          <w:sz w:val="24"/>
          <w:szCs w:val="24"/>
          <w:rtl/>
        </w:rPr>
      </w:pPr>
    </w:p>
    <w:p w:rsidR="0023338A" w:rsidRPr="008258E0" w:rsidRDefault="0023338A" w:rsidP="0023338A">
      <w:pPr>
        <w:spacing w:before="240" w:line="312" w:lineRule="auto"/>
        <w:jc w:val="both"/>
        <w:rPr>
          <w:rFonts w:cs="David"/>
          <w:b/>
          <w:bCs/>
          <w:sz w:val="24"/>
          <w:szCs w:val="24"/>
          <w:rtl/>
        </w:rPr>
      </w:pPr>
      <w:r w:rsidRPr="008258E0">
        <w:rPr>
          <w:rFonts w:cs="David" w:hint="cs"/>
          <w:b/>
          <w:bCs/>
          <w:sz w:val="24"/>
          <w:szCs w:val="24"/>
          <w:u w:val="single"/>
          <w:rtl/>
        </w:rPr>
        <w:t>הערה כללית</w:t>
      </w:r>
      <w:r w:rsidRPr="008258E0">
        <w:rPr>
          <w:rFonts w:cs="David" w:hint="cs"/>
          <w:b/>
          <w:bCs/>
          <w:sz w:val="24"/>
          <w:szCs w:val="24"/>
          <w:rtl/>
        </w:rPr>
        <w:t xml:space="preserve">: מודגש ומובהר בזאת כי תנאי הסף שלהלן יתקיימו </w:t>
      </w:r>
      <w:r w:rsidRPr="008258E0">
        <w:rPr>
          <w:rFonts w:cs="David" w:hint="cs"/>
          <w:b/>
          <w:bCs/>
          <w:sz w:val="24"/>
          <w:szCs w:val="24"/>
          <w:u w:val="single"/>
          <w:rtl/>
        </w:rPr>
        <w:t>במציע עצמו</w:t>
      </w:r>
      <w:r w:rsidRPr="008258E0">
        <w:rPr>
          <w:rFonts w:cs="David" w:hint="cs"/>
          <w:b/>
          <w:bCs/>
          <w:sz w:val="24"/>
          <w:szCs w:val="24"/>
          <w:rtl/>
        </w:rPr>
        <w:t xml:space="preserve">. </w:t>
      </w:r>
    </w:p>
    <w:p w:rsidR="0023338A" w:rsidRPr="008258E0" w:rsidRDefault="0023338A" w:rsidP="0023338A">
      <w:pPr>
        <w:spacing w:before="240" w:line="312" w:lineRule="auto"/>
        <w:jc w:val="both"/>
        <w:rPr>
          <w:rFonts w:cs="David"/>
          <w:b/>
          <w:bCs/>
          <w:sz w:val="24"/>
          <w:szCs w:val="24"/>
          <w:rtl/>
        </w:rPr>
      </w:pPr>
      <w:r w:rsidRPr="008258E0">
        <w:rPr>
          <w:rFonts w:cs="David" w:hint="cs"/>
          <w:b/>
          <w:bCs/>
          <w:sz w:val="24"/>
          <w:szCs w:val="24"/>
          <w:rtl/>
        </w:rPr>
        <w:t xml:space="preserve">כפי שיפורט להלן במסמכי המכרז ובהסכם ההתקשרות, ניתנת למציע האפשרות לספק את שירותי השמאות עבור המזמין (ככל שהצעתו תוכרז כהצעה זוכה), בעצמו ו/או באמצעות שמאים המועסקים על ידי המציע </w:t>
      </w:r>
      <w:r w:rsidRPr="008258E0">
        <w:rPr>
          <w:rFonts w:cs="David" w:hint="cs"/>
          <w:b/>
          <w:bCs/>
          <w:sz w:val="24"/>
          <w:szCs w:val="24"/>
          <w:u w:val="single"/>
          <w:rtl/>
        </w:rPr>
        <w:t>כשכירים</w:t>
      </w:r>
      <w:r w:rsidRPr="008258E0">
        <w:rPr>
          <w:rFonts w:cs="David" w:hint="cs"/>
          <w:b/>
          <w:bCs/>
          <w:sz w:val="24"/>
          <w:szCs w:val="24"/>
          <w:rtl/>
        </w:rPr>
        <w:t xml:space="preserve">. </w:t>
      </w:r>
    </w:p>
    <w:p w:rsidR="0023338A" w:rsidRPr="008258E0" w:rsidRDefault="0023338A" w:rsidP="0023338A">
      <w:pPr>
        <w:spacing w:line="312" w:lineRule="auto"/>
        <w:jc w:val="both"/>
        <w:rPr>
          <w:rFonts w:cs="David"/>
          <w:b/>
          <w:bCs/>
          <w:sz w:val="24"/>
          <w:szCs w:val="24"/>
          <w:rtl/>
        </w:rPr>
      </w:pPr>
      <w:r w:rsidRPr="008258E0">
        <w:rPr>
          <w:rFonts w:cs="David" w:hint="cs"/>
          <w:b/>
          <w:bCs/>
          <w:sz w:val="24"/>
          <w:szCs w:val="24"/>
          <w:rtl/>
        </w:rPr>
        <w:t xml:space="preserve">ככל שבדעת המציע להעסיק שמאים נוספים לצורך מתן שירותי השמאות עבור המזמין כאמור, </w:t>
      </w:r>
      <w:r w:rsidRPr="008258E0">
        <w:rPr>
          <w:rFonts w:cs="David" w:hint="cs"/>
          <w:b/>
          <w:bCs/>
          <w:sz w:val="24"/>
          <w:szCs w:val="24"/>
          <w:u w:val="single"/>
          <w:rtl/>
        </w:rPr>
        <w:t>כל תנאי הסף</w:t>
      </w:r>
      <w:r w:rsidRPr="008258E0">
        <w:rPr>
          <w:rFonts w:cs="David" w:hint="cs"/>
          <w:b/>
          <w:bCs/>
          <w:sz w:val="24"/>
          <w:szCs w:val="24"/>
          <w:rtl/>
        </w:rPr>
        <w:t xml:space="preserve"> האמורים להלן יתקיימו </w:t>
      </w:r>
      <w:r w:rsidRPr="008258E0">
        <w:rPr>
          <w:rFonts w:cs="David" w:hint="cs"/>
          <w:b/>
          <w:bCs/>
          <w:sz w:val="24"/>
          <w:szCs w:val="24"/>
          <w:u w:val="single"/>
          <w:rtl/>
        </w:rPr>
        <w:t>גם</w:t>
      </w:r>
      <w:r w:rsidRPr="008258E0">
        <w:rPr>
          <w:rFonts w:cs="David" w:hint="cs"/>
          <w:b/>
          <w:bCs/>
          <w:sz w:val="24"/>
          <w:szCs w:val="24"/>
          <w:rtl/>
        </w:rPr>
        <w:t xml:space="preserve"> אצל המציע </w:t>
      </w:r>
      <w:r w:rsidRPr="008258E0">
        <w:rPr>
          <w:rFonts w:cs="David" w:hint="cs"/>
          <w:b/>
          <w:bCs/>
          <w:sz w:val="24"/>
          <w:szCs w:val="24"/>
          <w:u w:val="single"/>
          <w:rtl/>
        </w:rPr>
        <w:t>וגם</w:t>
      </w:r>
      <w:r w:rsidRPr="008258E0">
        <w:rPr>
          <w:rFonts w:cs="David" w:hint="cs"/>
          <w:b/>
          <w:bCs/>
          <w:sz w:val="24"/>
          <w:szCs w:val="24"/>
          <w:rtl/>
        </w:rPr>
        <w:t xml:space="preserve"> אצל אותם שמאים (אלא אם כן נקבע מפורשות אחרת). </w:t>
      </w:r>
    </w:p>
    <w:p w:rsidR="0023338A" w:rsidRPr="008258E0" w:rsidRDefault="0023338A" w:rsidP="0023338A">
      <w:pPr>
        <w:spacing w:before="240" w:line="312" w:lineRule="auto"/>
        <w:jc w:val="both"/>
        <w:rPr>
          <w:rFonts w:cs="David"/>
          <w:b/>
          <w:bCs/>
          <w:sz w:val="24"/>
          <w:szCs w:val="24"/>
          <w:rtl/>
        </w:rPr>
      </w:pPr>
      <w:r w:rsidRPr="008258E0">
        <w:rPr>
          <w:rFonts w:cs="David" w:hint="cs"/>
          <w:b/>
          <w:bCs/>
          <w:sz w:val="24"/>
          <w:szCs w:val="24"/>
          <w:rtl/>
        </w:rPr>
        <w:t xml:space="preserve">על המציע לצרף להצעתו אסמכתאות מתאימות כמפורט להלן להוכחת עמידתו בתנאי הסף ולהוכחת עמידת אותם שמאים בתנאי הסף. </w:t>
      </w:r>
    </w:p>
    <w:p w:rsidR="0023338A" w:rsidRPr="008258E0" w:rsidRDefault="0023338A" w:rsidP="0023338A">
      <w:pPr>
        <w:spacing w:before="240" w:line="312" w:lineRule="auto"/>
        <w:jc w:val="both"/>
        <w:rPr>
          <w:rFonts w:cs="David"/>
          <w:b/>
          <w:bCs/>
          <w:sz w:val="24"/>
          <w:szCs w:val="24"/>
          <w:rtl/>
        </w:rPr>
      </w:pPr>
      <w:r w:rsidRPr="008258E0">
        <w:rPr>
          <w:rFonts w:cs="David" w:hint="cs"/>
          <w:b/>
          <w:bCs/>
          <w:sz w:val="24"/>
          <w:szCs w:val="24"/>
          <w:rtl/>
        </w:rPr>
        <w:t xml:space="preserve">מודגש כי ככל ששמו של המציע ייכלל בתוספת למאגר נשוא מכרז זה, המציע יהיה רשאי לתת את שירותי השמאות בעצמו ו/או להעסיק לצורך מתן שירותי השמאות רק את השמאים אשר שמותיהם נכללו בהצעתו ואשר עמדו בתנאי הסף שלהלן. </w:t>
      </w:r>
    </w:p>
    <w:p w:rsidR="0023338A" w:rsidRPr="008258E0" w:rsidRDefault="0023338A" w:rsidP="0023338A">
      <w:pPr>
        <w:spacing w:before="240" w:line="312" w:lineRule="auto"/>
        <w:jc w:val="both"/>
        <w:rPr>
          <w:rFonts w:cs="David"/>
          <w:b/>
          <w:bCs/>
          <w:sz w:val="24"/>
          <w:szCs w:val="24"/>
          <w:rtl/>
        </w:rPr>
      </w:pPr>
    </w:p>
    <w:p w:rsidR="0023338A" w:rsidRPr="008258E0" w:rsidRDefault="0023338A" w:rsidP="0023338A">
      <w:pPr>
        <w:spacing w:before="240" w:line="312" w:lineRule="auto"/>
        <w:jc w:val="both"/>
        <w:rPr>
          <w:rFonts w:cs="David"/>
          <w:b/>
          <w:bCs/>
          <w:sz w:val="24"/>
          <w:szCs w:val="24"/>
          <w:u w:val="single"/>
          <w:rtl/>
        </w:rPr>
      </w:pPr>
      <w:r w:rsidRPr="008258E0">
        <w:rPr>
          <w:rFonts w:cs="David" w:hint="cs"/>
          <w:b/>
          <w:bCs/>
          <w:sz w:val="24"/>
          <w:szCs w:val="24"/>
          <w:u w:val="single"/>
          <w:rtl/>
        </w:rPr>
        <w:t>מאחר ומדובר בתוספת משלימה למאגר קיים, התשלום עבור חוות הדעת השמאיות הוא בהתאם לסכומים שנקבעו כממוצע ההצעות הזוכות במכרז ____</w:t>
      </w:r>
      <w:r w:rsidR="00433519" w:rsidRPr="008258E0">
        <w:rPr>
          <w:rFonts w:cs="David" w:hint="cs"/>
          <w:b/>
          <w:bCs/>
          <w:sz w:val="24"/>
          <w:szCs w:val="24"/>
          <w:u w:val="single"/>
          <w:rtl/>
        </w:rPr>
        <w:t>8/12</w:t>
      </w:r>
      <w:r w:rsidRPr="008258E0">
        <w:rPr>
          <w:rFonts w:cs="David" w:hint="cs"/>
          <w:b/>
          <w:bCs/>
          <w:sz w:val="24"/>
          <w:szCs w:val="24"/>
          <w:u w:val="single"/>
          <w:rtl/>
        </w:rPr>
        <w:t xml:space="preserve">___ למאגר שמאים לקרן הפיצויים ומפורטים בחלק הדן בתמורה. </w:t>
      </w:r>
    </w:p>
    <w:p w:rsidR="0023338A" w:rsidRPr="008258E0" w:rsidRDefault="0023338A" w:rsidP="0023338A">
      <w:pPr>
        <w:spacing w:before="240" w:line="312" w:lineRule="auto"/>
        <w:jc w:val="both"/>
        <w:rPr>
          <w:rFonts w:cs="David"/>
          <w:b/>
          <w:bCs/>
          <w:sz w:val="24"/>
          <w:szCs w:val="24"/>
          <w:u w:val="single"/>
          <w:rtl/>
        </w:rPr>
      </w:pPr>
      <w:r w:rsidRPr="008258E0">
        <w:rPr>
          <w:rFonts w:cs="David" w:hint="cs"/>
          <w:b/>
          <w:bCs/>
          <w:sz w:val="24"/>
          <w:szCs w:val="24"/>
          <w:u w:val="single"/>
          <w:rtl/>
        </w:rPr>
        <w:t xml:space="preserve">לאור האמור, אין להגיש למכרז זה הצעות מחיר, המציעים יבחנו ויבחרו בהתאם לפרק האיכות על כלליו בלבד. </w:t>
      </w:r>
    </w:p>
    <w:p w:rsidR="0023338A" w:rsidRPr="008258E0" w:rsidRDefault="0023338A" w:rsidP="0023338A">
      <w:pPr>
        <w:spacing w:before="240" w:line="312" w:lineRule="auto"/>
        <w:jc w:val="both"/>
        <w:rPr>
          <w:rFonts w:cs="David"/>
          <w:b/>
          <w:bCs/>
          <w:sz w:val="24"/>
          <w:szCs w:val="24"/>
          <w:rtl/>
        </w:rPr>
      </w:pPr>
    </w:p>
    <w:p w:rsidR="0023338A" w:rsidRPr="008258E0" w:rsidRDefault="0023338A" w:rsidP="0023338A">
      <w:pPr>
        <w:numPr>
          <w:ilvl w:val="1"/>
          <w:numId w:val="17"/>
        </w:numPr>
        <w:tabs>
          <w:tab w:val="left" w:pos="566"/>
        </w:tabs>
        <w:spacing w:before="240" w:after="60" w:line="312" w:lineRule="auto"/>
        <w:jc w:val="both"/>
        <w:rPr>
          <w:rFonts w:cs="David"/>
          <w:sz w:val="24"/>
          <w:szCs w:val="24"/>
        </w:rPr>
      </w:pPr>
      <w:r w:rsidRPr="008258E0">
        <w:rPr>
          <w:rFonts w:ascii="Book Antiqua" w:hAnsi="Book Antiqua" w:cs="David"/>
          <w:sz w:val="24"/>
          <w:szCs w:val="24"/>
          <w:highlight w:val="lightGray"/>
        </w:rPr>
        <w:br w:type="page"/>
      </w:r>
      <w:r w:rsidRPr="008258E0">
        <w:rPr>
          <w:rFonts w:cs="David" w:hint="cs"/>
          <w:b/>
          <w:bCs/>
          <w:sz w:val="24"/>
          <w:szCs w:val="24"/>
          <w:u w:val="single"/>
          <w:rtl/>
        </w:rPr>
        <w:t>מציעים המגישים הצעות למתן שירותי שמאות רכב נדרשים לצרף להצעותיהם</w:t>
      </w:r>
      <w:r w:rsidRPr="008258E0">
        <w:rPr>
          <w:rFonts w:cs="David" w:hint="cs"/>
          <w:sz w:val="24"/>
          <w:szCs w:val="24"/>
          <w:rtl/>
        </w:rPr>
        <w:t xml:space="preserve">: </w:t>
      </w:r>
    </w:p>
    <w:p w:rsidR="0023338A" w:rsidRPr="008258E0" w:rsidRDefault="0023338A" w:rsidP="0023338A">
      <w:pPr>
        <w:numPr>
          <w:ilvl w:val="2"/>
          <w:numId w:val="9"/>
        </w:numPr>
        <w:tabs>
          <w:tab w:val="left" w:pos="566"/>
        </w:tabs>
        <w:spacing w:before="240" w:after="60" w:line="312" w:lineRule="auto"/>
        <w:jc w:val="both"/>
        <w:rPr>
          <w:rFonts w:cs="David"/>
          <w:sz w:val="24"/>
          <w:szCs w:val="24"/>
        </w:rPr>
      </w:pPr>
      <w:r w:rsidRPr="008258E0">
        <w:rPr>
          <w:rFonts w:cs="David" w:hint="cs"/>
          <w:sz w:val="24"/>
          <w:szCs w:val="24"/>
          <w:rtl/>
        </w:rPr>
        <w:t xml:space="preserve">העתק </w:t>
      </w:r>
      <w:r w:rsidRPr="008258E0">
        <w:rPr>
          <w:rFonts w:cs="David" w:hint="cs"/>
          <w:b/>
          <w:bCs/>
          <w:sz w:val="24"/>
          <w:szCs w:val="24"/>
          <w:rtl/>
        </w:rPr>
        <w:t>תעודה תקפה מטעם משרד התחבורה</w:t>
      </w:r>
      <w:r w:rsidRPr="008258E0">
        <w:rPr>
          <w:rFonts w:cs="David" w:hint="cs"/>
          <w:sz w:val="24"/>
          <w:szCs w:val="24"/>
          <w:rtl/>
        </w:rPr>
        <w:t xml:space="preserve"> </w:t>
      </w:r>
      <w:r w:rsidRPr="008258E0">
        <w:rPr>
          <w:rFonts w:cs="David" w:hint="cs"/>
          <w:b/>
          <w:bCs/>
          <w:sz w:val="24"/>
          <w:szCs w:val="24"/>
          <w:rtl/>
        </w:rPr>
        <w:t>לפיה המציע רשום בפנקס שמאי הרכב</w:t>
      </w:r>
      <w:r w:rsidRPr="008258E0">
        <w:rPr>
          <w:rFonts w:cs="David" w:hint="cs"/>
          <w:sz w:val="24"/>
          <w:szCs w:val="24"/>
          <w:rtl/>
        </w:rPr>
        <w:t xml:space="preserve"> לצורך עיסוק בשמאות רכב על פי הקריטריונים שנקבעו בצו הפיקוח על מצרכים ושירותים (שמאי רכב), </w:t>
      </w:r>
      <w:proofErr w:type="spellStart"/>
      <w:r w:rsidRPr="008258E0">
        <w:rPr>
          <w:rFonts w:cs="David" w:hint="cs"/>
          <w:sz w:val="24"/>
          <w:szCs w:val="24"/>
          <w:rtl/>
        </w:rPr>
        <w:t>התש"ם</w:t>
      </w:r>
      <w:proofErr w:type="spellEnd"/>
      <w:r w:rsidRPr="008258E0">
        <w:rPr>
          <w:rFonts w:cs="David" w:hint="cs"/>
          <w:sz w:val="24"/>
          <w:szCs w:val="24"/>
          <w:rtl/>
        </w:rPr>
        <w:t xml:space="preserve"> - 1980. </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על המציע לצרף להצעתו תעודה כאמור לגביו ולגבי כל השמאים אשר יועסקו על ידו כשכירים במתן שירותי שמאות רכב עבור המזמין (ככל שהצעתו תוכרז כזוכה על ידי המזמין). </w:t>
      </w:r>
    </w:p>
    <w:p w:rsidR="0023338A" w:rsidRPr="008258E0" w:rsidRDefault="0023338A" w:rsidP="0023338A">
      <w:pPr>
        <w:numPr>
          <w:ilvl w:val="2"/>
          <w:numId w:val="9"/>
        </w:numPr>
        <w:tabs>
          <w:tab w:val="left" w:pos="566"/>
        </w:tabs>
        <w:spacing w:before="240" w:after="60" w:line="312" w:lineRule="auto"/>
        <w:jc w:val="both"/>
        <w:rPr>
          <w:rFonts w:cs="David"/>
          <w:sz w:val="24"/>
          <w:szCs w:val="24"/>
        </w:rPr>
      </w:pPr>
      <w:r w:rsidRPr="008258E0">
        <w:rPr>
          <w:rFonts w:cs="David" w:hint="cs"/>
          <w:sz w:val="24"/>
          <w:szCs w:val="24"/>
          <w:rtl/>
        </w:rPr>
        <w:t xml:space="preserve">המציע </w:t>
      </w:r>
      <w:r w:rsidRPr="008258E0">
        <w:rPr>
          <w:rFonts w:cs="David" w:hint="cs"/>
          <w:b/>
          <w:bCs/>
          <w:sz w:val="24"/>
          <w:szCs w:val="24"/>
          <w:rtl/>
        </w:rPr>
        <w:t>בעל ניסיון במתן שירותי שמאות רכב בכל אחת מהשנים 2010, 2011 ו-2012 לפחות</w:t>
      </w:r>
      <w:r w:rsidRPr="008258E0">
        <w:rPr>
          <w:rFonts w:cs="David" w:hint="cs"/>
          <w:sz w:val="24"/>
          <w:szCs w:val="24"/>
          <w:rtl/>
        </w:rPr>
        <w:t xml:space="preserve">. על המציע לצרף להצעתו רשימה של </w:t>
      </w:r>
      <w:r w:rsidRPr="008258E0">
        <w:rPr>
          <w:rFonts w:cs="David" w:hint="cs"/>
          <w:b/>
          <w:bCs/>
          <w:sz w:val="24"/>
          <w:szCs w:val="24"/>
          <w:rtl/>
        </w:rPr>
        <w:t>שלושה (3) לקוחות</w:t>
      </w:r>
      <w:r w:rsidRPr="008258E0">
        <w:rPr>
          <w:rFonts w:cs="David" w:hint="cs"/>
          <w:sz w:val="24"/>
          <w:szCs w:val="24"/>
          <w:rtl/>
        </w:rPr>
        <w:t xml:space="preserve"> </w:t>
      </w:r>
      <w:r w:rsidRPr="008258E0">
        <w:rPr>
          <w:rFonts w:cs="David" w:hint="cs"/>
          <w:b/>
          <w:bCs/>
          <w:sz w:val="24"/>
          <w:szCs w:val="24"/>
          <w:rtl/>
        </w:rPr>
        <w:t>לפחות</w:t>
      </w:r>
      <w:r w:rsidRPr="008258E0">
        <w:rPr>
          <w:rFonts w:cs="David" w:hint="cs"/>
          <w:sz w:val="24"/>
          <w:szCs w:val="24"/>
          <w:rtl/>
        </w:rPr>
        <w:t xml:space="preserve"> המעידה על ניסיונו כאמור. ברשימה זו, על המציע לפרט, ביחס לכל לקוח, את שם הלקוח, מועדי מתן השירות עבור אותו לקוח, פירוט קצר אודות השירות שניתן ופרטי איש הקשר אצל אותו לקוח. </w:t>
      </w:r>
    </w:p>
    <w:p w:rsidR="0023338A" w:rsidRPr="008258E0" w:rsidRDefault="0023338A" w:rsidP="0023338A">
      <w:pPr>
        <w:tabs>
          <w:tab w:val="left" w:pos="566"/>
        </w:tabs>
        <w:spacing w:before="240" w:after="60" w:line="312" w:lineRule="auto"/>
        <w:ind w:left="1440"/>
        <w:jc w:val="both"/>
        <w:rPr>
          <w:rFonts w:cs="David"/>
          <w:sz w:val="24"/>
          <w:szCs w:val="24"/>
        </w:rPr>
      </w:pPr>
      <w:r w:rsidRPr="008258E0">
        <w:rPr>
          <w:rFonts w:cs="David" w:hint="cs"/>
          <w:sz w:val="24"/>
          <w:szCs w:val="24"/>
          <w:rtl/>
        </w:rPr>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רכב עבור המזמין (ככל שהצעתו תוכרז כזוכה על ידי המזמין), על אותם שמאים להיות בעלי ניסיון במתן שירותי שמאות רכב בכל אחת מהשנים 2010, 2011 ו-2012 לפחות. </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על המציע לצרף להצעתו קורות חיים של אותם שמאים, ובו פירוט אודות ניסיונם כאמור. מובהר בזאת כי </w:t>
      </w:r>
      <w:r w:rsidRPr="008258E0">
        <w:rPr>
          <w:rFonts w:cs="David" w:hint="cs"/>
          <w:sz w:val="24"/>
          <w:szCs w:val="24"/>
          <w:u w:val="single"/>
          <w:rtl/>
        </w:rPr>
        <w:t>אין צורך</w:t>
      </w:r>
      <w:r w:rsidRPr="008258E0">
        <w:rPr>
          <w:rFonts w:cs="David" w:hint="cs"/>
          <w:sz w:val="24"/>
          <w:szCs w:val="24"/>
          <w:rtl/>
        </w:rPr>
        <w:t xml:space="preserve"> לצרף להצעה רשימת לקוחות קודמים ביחס לאותם שמאים. </w:t>
      </w:r>
    </w:p>
    <w:p w:rsidR="0023338A" w:rsidRPr="008258E0" w:rsidRDefault="0023338A" w:rsidP="0023338A">
      <w:pPr>
        <w:numPr>
          <w:ilvl w:val="2"/>
          <w:numId w:val="9"/>
        </w:numPr>
        <w:tabs>
          <w:tab w:val="left" w:pos="566"/>
        </w:tabs>
        <w:spacing w:before="240" w:after="60" w:line="312" w:lineRule="auto"/>
        <w:jc w:val="both"/>
        <w:rPr>
          <w:rFonts w:cs="David"/>
          <w:sz w:val="24"/>
          <w:szCs w:val="24"/>
        </w:rPr>
      </w:pPr>
      <w:r w:rsidRPr="008258E0">
        <w:rPr>
          <w:rFonts w:cs="David" w:hint="cs"/>
          <w:sz w:val="24"/>
          <w:szCs w:val="24"/>
          <w:rtl/>
        </w:rPr>
        <w:t xml:space="preserve">על המציע לצרף להצעתו </w:t>
      </w:r>
      <w:r w:rsidRPr="008258E0">
        <w:rPr>
          <w:rFonts w:cs="David" w:hint="cs"/>
          <w:b/>
          <w:bCs/>
          <w:sz w:val="24"/>
          <w:szCs w:val="24"/>
          <w:rtl/>
        </w:rPr>
        <w:t>חמש דוגמאות של דו"חות שמאות רכב</w:t>
      </w:r>
      <w:r w:rsidRPr="008258E0">
        <w:rPr>
          <w:rFonts w:cs="David" w:hint="cs"/>
          <w:sz w:val="24"/>
          <w:szCs w:val="24"/>
          <w:rtl/>
        </w:rPr>
        <w:t xml:space="preserve"> מלאים שנערכו על ידי המציע עצמו במהלך השנים 2010, 2011 ו- 2012.</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רכב עבור המזמין (ככל שהצעתו תוכרז כזוכה על ידי המזמין), על המציע לצרף להצעתו, </w:t>
      </w:r>
      <w:r w:rsidRPr="008258E0">
        <w:rPr>
          <w:rFonts w:cs="David" w:hint="cs"/>
          <w:b/>
          <w:bCs/>
          <w:sz w:val="24"/>
          <w:szCs w:val="24"/>
          <w:rtl/>
        </w:rPr>
        <w:t>שתי דוגמאות</w:t>
      </w:r>
      <w:r w:rsidRPr="008258E0">
        <w:rPr>
          <w:rFonts w:cs="David" w:hint="cs"/>
          <w:sz w:val="24"/>
          <w:szCs w:val="24"/>
          <w:rtl/>
        </w:rPr>
        <w:t xml:space="preserve"> של דו"חות שמאות רכב מלאים שנערכו על ידי המציע עצמו במהלך השנים 2010, 2011 ו- 2012.</w:t>
      </w:r>
    </w:p>
    <w:p w:rsidR="0023338A" w:rsidRPr="008258E0" w:rsidRDefault="0023338A" w:rsidP="0023338A">
      <w:pPr>
        <w:tabs>
          <w:tab w:val="left" w:pos="566"/>
        </w:tabs>
        <w:spacing w:after="60" w:line="312" w:lineRule="auto"/>
        <w:ind w:left="1440"/>
        <w:jc w:val="both"/>
        <w:rPr>
          <w:rFonts w:cs="David"/>
          <w:sz w:val="24"/>
          <w:szCs w:val="24"/>
          <w:rtl/>
        </w:rPr>
      </w:pPr>
      <w:r w:rsidRPr="008258E0">
        <w:rPr>
          <w:rFonts w:cs="David" w:hint="cs"/>
          <w:sz w:val="24"/>
          <w:szCs w:val="24"/>
          <w:rtl/>
        </w:rPr>
        <w:t xml:space="preserve">כמו כן, על המציע לצרף להצעתו, </w:t>
      </w:r>
      <w:r w:rsidRPr="008258E0">
        <w:rPr>
          <w:rFonts w:cs="David" w:hint="cs"/>
          <w:sz w:val="24"/>
          <w:szCs w:val="24"/>
          <w:u w:val="single"/>
          <w:rtl/>
        </w:rPr>
        <w:t xml:space="preserve">ביחס לכל אחד </w:t>
      </w:r>
      <w:r w:rsidRPr="008258E0">
        <w:rPr>
          <w:rFonts w:cs="David" w:hint="cs"/>
          <w:sz w:val="24"/>
          <w:szCs w:val="24"/>
          <w:rtl/>
        </w:rPr>
        <w:t xml:space="preserve">משמאים אלה, </w:t>
      </w:r>
      <w:r w:rsidRPr="008258E0">
        <w:rPr>
          <w:rFonts w:cs="David" w:hint="cs"/>
          <w:b/>
          <w:bCs/>
          <w:sz w:val="24"/>
          <w:szCs w:val="24"/>
          <w:rtl/>
        </w:rPr>
        <w:t>שתי דוגמאות</w:t>
      </w:r>
      <w:r w:rsidRPr="008258E0">
        <w:rPr>
          <w:rFonts w:cs="David" w:hint="cs"/>
          <w:sz w:val="24"/>
          <w:szCs w:val="24"/>
          <w:rtl/>
        </w:rPr>
        <w:t xml:space="preserve"> של דו"חות שמאות רכב מלאים שנערכו </w:t>
      </w:r>
      <w:r w:rsidRPr="008258E0">
        <w:rPr>
          <w:rFonts w:cs="David" w:hint="cs"/>
          <w:sz w:val="24"/>
          <w:szCs w:val="24"/>
          <w:u w:val="single"/>
          <w:rtl/>
        </w:rPr>
        <w:t>על ידי אותו שמאי</w:t>
      </w:r>
      <w:r w:rsidRPr="008258E0">
        <w:rPr>
          <w:rFonts w:cs="David" w:hint="cs"/>
          <w:sz w:val="24"/>
          <w:szCs w:val="24"/>
          <w:rtl/>
        </w:rPr>
        <w:t>, במהלך השנים 2010, 2011  ו- 2012.</w:t>
      </w:r>
    </w:p>
    <w:p w:rsidR="0023338A" w:rsidRPr="008258E0" w:rsidRDefault="0023338A" w:rsidP="0023338A">
      <w:pPr>
        <w:numPr>
          <w:ilvl w:val="2"/>
          <w:numId w:val="9"/>
        </w:numPr>
        <w:tabs>
          <w:tab w:val="left" w:pos="566"/>
        </w:tabs>
        <w:spacing w:before="240" w:after="60" w:line="312" w:lineRule="auto"/>
        <w:jc w:val="both"/>
        <w:rPr>
          <w:rFonts w:cs="David"/>
          <w:sz w:val="24"/>
          <w:szCs w:val="24"/>
        </w:rPr>
      </w:pPr>
      <w:r w:rsidRPr="008258E0">
        <w:rPr>
          <w:rFonts w:cs="David" w:hint="cs"/>
          <w:b/>
          <w:bCs/>
          <w:sz w:val="24"/>
          <w:szCs w:val="24"/>
          <w:rtl/>
        </w:rPr>
        <w:t>טופס התחייבות והצהרה בדבר העדר ניגוד עניינים</w:t>
      </w:r>
      <w:r w:rsidRPr="008258E0">
        <w:rPr>
          <w:rFonts w:cs="David" w:hint="cs"/>
          <w:sz w:val="24"/>
          <w:szCs w:val="24"/>
          <w:rtl/>
        </w:rPr>
        <w:t xml:space="preserve"> (בנוסח המצורף למסמכי המכרז כנספח ו) חתום על ידי המציע ועל ידי כל אחד מהשמאים אשר יועסקו על ידו במתן שירותי שמאות רכב (ככל שהצעתו תוכרז כזוכה על ידי המזמין).</w:t>
      </w:r>
    </w:p>
    <w:p w:rsidR="0023338A" w:rsidRPr="008258E0" w:rsidRDefault="0023338A" w:rsidP="0023338A">
      <w:pPr>
        <w:tabs>
          <w:tab w:val="left" w:pos="566"/>
        </w:tabs>
        <w:spacing w:before="240" w:after="60" w:line="312" w:lineRule="auto"/>
        <w:ind w:left="1440"/>
        <w:jc w:val="both"/>
        <w:rPr>
          <w:rFonts w:cs="David"/>
          <w:sz w:val="24"/>
          <w:szCs w:val="24"/>
        </w:rPr>
      </w:pPr>
    </w:p>
    <w:p w:rsidR="0023338A" w:rsidRPr="008258E0" w:rsidRDefault="0023338A" w:rsidP="0023338A">
      <w:pPr>
        <w:numPr>
          <w:ilvl w:val="1"/>
          <w:numId w:val="17"/>
        </w:numPr>
        <w:tabs>
          <w:tab w:val="left" w:pos="566"/>
        </w:tabs>
        <w:spacing w:before="240" w:after="60" w:line="312" w:lineRule="auto"/>
        <w:jc w:val="both"/>
        <w:rPr>
          <w:rFonts w:ascii="Book Antiqua" w:hAnsi="Book Antiqua" w:cs="David"/>
          <w:b/>
          <w:bCs/>
          <w:sz w:val="24"/>
          <w:szCs w:val="24"/>
          <w:u w:val="single"/>
        </w:rPr>
      </w:pPr>
      <w:r w:rsidRPr="008258E0">
        <w:rPr>
          <w:rFonts w:cs="David" w:hint="cs"/>
          <w:b/>
          <w:bCs/>
          <w:sz w:val="24"/>
          <w:szCs w:val="24"/>
          <w:u w:val="single"/>
          <w:rtl/>
        </w:rPr>
        <w:t xml:space="preserve">מציעים המגישים הצעות למתן שירותי שמאות חקלאית נדרשים לצרף להצעותיהם: </w:t>
      </w:r>
    </w:p>
    <w:p w:rsidR="0023338A" w:rsidRPr="008258E0" w:rsidRDefault="0023338A" w:rsidP="0023338A">
      <w:pPr>
        <w:numPr>
          <w:ilvl w:val="2"/>
          <w:numId w:val="10"/>
        </w:numPr>
        <w:tabs>
          <w:tab w:val="left" w:pos="566"/>
        </w:tabs>
        <w:spacing w:before="240" w:after="60" w:line="312" w:lineRule="auto"/>
        <w:jc w:val="both"/>
        <w:rPr>
          <w:rFonts w:ascii="Book Antiqua" w:hAnsi="Book Antiqua" w:cs="David"/>
          <w:sz w:val="24"/>
          <w:szCs w:val="24"/>
        </w:rPr>
      </w:pPr>
      <w:r w:rsidRPr="008258E0">
        <w:rPr>
          <w:rFonts w:cs="David" w:hint="cs"/>
          <w:sz w:val="24"/>
          <w:szCs w:val="24"/>
          <w:rtl/>
        </w:rPr>
        <w:t xml:space="preserve">העתק תעודת </w:t>
      </w:r>
      <w:r w:rsidRPr="008258E0">
        <w:rPr>
          <w:rFonts w:cs="David" w:hint="cs"/>
          <w:b/>
          <w:bCs/>
          <w:sz w:val="24"/>
          <w:szCs w:val="24"/>
          <w:rtl/>
        </w:rPr>
        <w:t>בוגר קורס הכשרה בנושא שמאות חקלאית</w:t>
      </w:r>
      <w:r w:rsidRPr="008258E0">
        <w:rPr>
          <w:rFonts w:cs="David" w:hint="cs"/>
          <w:sz w:val="24"/>
          <w:szCs w:val="24"/>
          <w:rtl/>
        </w:rPr>
        <w:t xml:space="preserve">. </w:t>
      </w:r>
    </w:p>
    <w:p w:rsidR="0023338A" w:rsidRPr="008258E0" w:rsidRDefault="0023338A" w:rsidP="0023338A">
      <w:pPr>
        <w:tabs>
          <w:tab w:val="left" w:pos="566"/>
        </w:tabs>
        <w:spacing w:before="240" w:after="60" w:line="312" w:lineRule="auto"/>
        <w:ind w:left="1440"/>
        <w:jc w:val="both"/>
        <w:rPr>
          <w:rFonts w:ascii="Book Antiqua" w:hAnsi="Book Antiqua" w:cs="David"/>
          <w:sz w:val="24"/>
          <w:szCs w:val="24"/>
        </w:rPr>
      </w:pPr>
      <w:r w:rsidRPr="008258E0">
        <w:rPr>
          <w:rFonts w:cs="David" w:hint="cs"/>
          <w:sz w:val="24"/>
          <w:szCs w:val="24"/>
          <w:rtl/>
        </w:rPr>
        <w:t xml:space="preserve">על המציע לצרף להצעתו תעודה כאמור ביחס אליו וכן ביחס לכל אחד מהשמאים אשר יועסקו על ידו במתן שירותי שמאות חקלאית (ככל שהצעתו תוכרז כזוכה על ידי המזמין). </w:t>
      </w:r>
    </w:p>
    <w:p w:rsidR="0023338A" w:rsidRPr="008258E0" w:rsidRDefault="0023338A" w:rsidP="0023338A">
      <w:pPr>
        <w:numPr>
          <w:ilvl w:val="2"/>
          <w:numId w:val="10"/>
        </w:numPr>
        <w:tabs>
          <w:tab w:val="left" w:pos="566"/>
        </w:tabs>
        <w:spacing w:before="240" w:after="60" w:line="312" w:lineRule="auto"/>
        <w:jc w:val="both"/>
        <w:rPr>
          <w:rFonts w:ascii="Book Antiqua" w:hAnsi="Book Antiqua" w:cs="David"/>
          <w:sz w:val="24"/>
          <w:szCs w:val="24"/>
        </w:rPr>
      </w:pPr>
      <w:r w:rsidRPr="008258E0">
        <w:rPr>
          <w:rFonts w:cs="David" w:hint="cs"/>
          <w:sz w:val="24"/>
          <w:szCs w:val="24"/>
          <w:rtl/>
        </w:rPr>
        <w:t xml:space="preserve">המציע בעל ניסיון במתן שירותי שמאות חקלאית בכל אחת מהשנים 2010, 2011 ו-2012 לפחות. </w:t>
      </w:r>
    </w:p>
    <w:p w:rsidR="0023338A" w:rsidRPr="008258E0" w:rsidRDefault="0023338A" w:rsidP="0023338A">
      <w:pPr>
        <w:tabs>
          <w:tab w:val="left" w:pos="566"/>
        </w:tabs>
        <w:spacing w:before="240" w:after="60" w:line="312" w:lineRule="auto"/>
        <w:ind w:left="1440"/>
        <w:jc w:val="both"/>
        <w:rPr>
          <w:rFonts w:ascii="Book Antiqua" w:hAnsi="Book Antiqua" w:cs="David"/>
          <w:sz w:val="24"/>
          <w:szCs w:val="24"/>
        </w:rPr>
      </w:pPr>
      <w:r w:rsidRPr="008258E0">
        <w:rPr>
          <w:rFonts w:cs="David" w:hint="cs"/>
          <w:sz w:val="24"/>
          <w:szCs w:val="24"/>
          <w:rtl/>
        </w:rPr>
        <w:t xml:space="preserve">על המציע לצרף להצעתו רשימה של </w:t>
      </w:r>
      <w:r w:rsidRPr="008258E0">
        <w:rPr>
          <w:rFonts w:cs="David" w:hint="cs"/>
          <w:b/>
          <w:bCs/>
          <w:sz w:val="24"/>
          <w:szCs w:val="24"/>
          <w:rtl/>
        </w:rPr>
        <w:t>שלושה (3) לקוחות</w:t>
      </w:r>
      <w:r w:rsidRPr="008258E0">
        <w:rPr>
          <w:rFonts w:cs="David" w:hint="cs"/>
          <w:sz w:val="24"/>
          <w:szCs w:val="24"/>
          <w:rtl/>
        </w:rPr>
        <w:t xml:space="preserve"> </w:t>
      </w:r>
      <w:r w:rsidRPr="008258E0">
        <w:rPr>
          <w:rFonts w:cs="David" w:hint="cs"/>
          <w:b/>
          <w:bCs/>
          <w:sz w:val="24"/>
          <w:szCs w:val="24"/>
          <w:rtl/>
        </w:rPr>
        <w:t>לפחות</w:t>
      </w:r>
      <w:r w:rsidRPr="008258E0">
        <w:rPr>
          <w:rFonts w:cs="David" w:hint="cs"/>
          <w:sz w:val="24"/>
          <w:szCs w:val="24"/>
          <w:rtl/>
        </w:rPr>
        <w:t xml:space="preserve"> המעידה על ניסיונו כאמור. ברשימה זו, על המציע לפרט, ביחס לכל לקוח, את שם הלקוח, מועדי מתן השירות עבור אותו לקוח, פירוט קצר אודות השירות שניתן ופרטי איש הקשר אצל אותו לקוח. </w:t>
      </w:r>
    </w:p>
    <w:p w:rsidR="0023338A" w:rsidRPr="008258E0" w:rsidRDefault="0023338A" w:rsidP="0023338A">
      <w:pPr>
        <w:tabs>
          <w:tab w:val="left" w:pos="566"/>
        </w:tabs>
        <w:spacing w:before="240" w:after="60" w:line="312" w:lineRule="auto"/>
        <w:ind w:left="1440"/>
        <w:jc w:val="both"/>
        <w:rPr>
          <w:rFonts w:cs="David"/>
          <w:sz w:val="24"/>
          <w:szCs w:val="24"/>
        </w:rPr>
      </w:pPr>
      <w:r w:rsidRPr="008258E0">
        <w:rPr>
          <w:rFonts w:cs="David" w:hint="cs"/>
          <w:sz w:val="24"/>
          <w:szCs w:val="24"/>
          <w:rtl/>
        </w:rPr>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חקלאית עבור המזמין (ככל שהצעתו תוכרז כזוכה על ידי המזמין), על אותם שמאים להיות בעלי ניסיון במתן שירותי שמאות חקלאית בכל אחת מהשנים 2010, 2011 ו-2012 לפחות. </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על המציע לצרף להצעתו קורות חיים של אותם שמאים, ובו פירוט אודות ניסיונם כאמור. מובהר בזאת כי </w:t>
      </w:r>
      <w:r w:rsidRPr="008258E0">
        <w:rPr>
          <w:rFonts w:cs="David" w:hint="cs"/>
          <w:sz w:val="24"/>
          <w:szCs w:val="24"/>
          <w:u w:val="single"/>
          <w:rtl/>
        </w:rPr>
        <w:t>אין צורך</w:t>
      </w:r>
      <w:r w:rsidRPr="008258E0">
        <w:rPr>
          <w:rFonts w:cs="David" w:hint="cs"/>
          <w:sz w:val="24"/>
          <w:szCs w:val="24"/>
          <w:rtl/>
        </w:rPr>
        <w:t xml:space="preserve"> לצרף להצעה רשימת לקוחות קודמים ביחס לאותם שמאים. </w:t>
      </w:r>
    </w:p>
    <w:p w:rsidR="0023338A" w:rsidRPr="008258E0" w:rsidRDefault="0023338A" w:rsidP="0023338A">
      <w:pPr>
        <w:numPr>
          <w:ilvl w:val="2"/>
          <w:numId w:val="10"/>
        </w:numPr>
        <w:tabs>
          <w:tab w:val="left" w:pos="566"/>
        </w:tabs>
        <w:spacing w:before="240" w:after="60" w:line="312" w:lineRule="auto"/>
        <w:jc w:val="both"/>
        <w:rPr>
          <w:rFonts w:cs="David"/>
          <w:sz w:val="24"/>
          <w:szCs w:val="24"/>
        </w:rPr>
      </w:pPr>
      <w:r w:rsidRPr="008258E0">
        <w:rPr>
          <w:rFonts w:cs="David" w:hint="cs"/>
          <w:sz w:val="24"/>
          <w:szCs w:val="24"/>
          <w:rtl/>
        </w:rPr>
        <w:t xml:space="preserve">על המציע לצרף להצעתו </w:t>
      </w:r>
      <w:r w:rsidRPr="008258E0">
        <w:rPr>
          <w:rFonts w:cs="David" w:hint="cs"/>
          <w:b/>
          <w:bCs/>
          <w:sz w:val="24"/>
          <w:szCs w:val="24"/>
          <w:rtl/>
        </w:rPr>
        <w:t>חמש דוגמאות של דו"חות שמאות חקלאית</w:t>
      </w:r>
      <w:r w:rsidRPr="008258E0">
        <w:rPr>
          <w:rFonts w:cs="David" w:hint="cs"/>
          <w:sz w:val="24"/>
          <w:szCs w:val="24"/>
          <w:rtl/>
        </w:rPr>
        <w:t xml:space="preserve"> מלאים שנערכו על ידי המציע עצמו במהלך השנים 2010, 2011 ו- 2012.</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חקלאית עבור המזמין (ככל שהצעתו תוכרז כזוכה על ידי המזמין), על המציע לצרף להצעתו, </w:t>
      </w:r>
      <w:r w:rsidRPr="008258E0">
        <w:rPr>
          <w:rFonts w:cs="David" w:hint="cs"/>
          <w:b/>
          <w:bCs/>
          <w:sz w:val="24"/>
          <w:szCs w:val="24"/>
          <w:rtl/>
        </w:rPr>
        <w:t>שתי דוגמאות</w:t>
      </w:r>
      <w:r w:rsidRPr="008258E0">
        <w:rPr>
          <w:rFonts w:cs="David" w:hint="cs"/>
          <w:sz w:val="24"/>
          <w:szCs w:val="24"/>
          <w:rtl/>
        </w:rPr>
        <w:t xml:space="preserve"> של דו"חות שמאות חקלאית מלאים שנערכו על ידי המציע עצמו במהלך השנים 2010, 2011 ו- 2012.</w:t>
      </w:r>
    </w:p>
    <w:p w:rsidR="0023338A" w:rsidRPr="008258E0" w:rsidRDefault="0023338A" w:rsidP="0023338A">
      <w:pPr>
        <w:tabs>
          <w:tab w:val="left" w:pos="566"/>
        </w:tabs>
        <w:spacing w:before="240" w:after="60" w:line="312" w:lineRule="auto"/>
        <w:ind w:left="1440"/>
        <w:jc w:val="both"/>
        <w:rPr>
          <w:rFonts w:cs="David"/>
          <w:sz w:val="24"/>
          <w:szCs w:val="24"/>
          <w:rtl/>
        </w:rPr>
      </w:pPr>
      <w:r w:rsidRPr="008258E0">
        <w:rPr>
          <w:rFonts w:cs="David" w:hint="cs"/>
          <w:sz w:val="24"/>
          <w:szCs w:val="24"/>
          <w:rtl/>
        </w:rPr>
        <w:t xml:space="preserve">כמו כן, על המציע לצרף להצעתו, </w:t>
      </w:r>
      <w:r w:rsidRPr="008258E0">
        <w:rPr>
          <w:rFonts w:cs="David" w:hint="cs"/>
          <w:sz w:val="24"/>
          <w:szCs w:val="24"/>
          <w:u w:val="single"/>
          <w:rtl/>
        </w:rPr>
        <w:t xml:space="preserve">ביחס לכל אחד </w:t>
      </w:r>
      <w:r w:rsidRPr="008258E0">
        <w:rPr>
          <w:rFonts w:cs="David" w:hint="cs"/>
          <w:sz w:val="24"/>
          <w:szCs w:val="24"/>
          <w:rtl/>
        </w:rPr>
        <w:t xml:space="preserve">משמאים אלה, </w:t>
      </w:r>
      <w:r w:rsidRPr="008258E0">
        <w:rPr>
          <w:rFonts w:cs="David" w:hint="cs"/>
          <w:b/>
          <w:bCs/>
          <w:sz w:val="24"/>
          <w:szCs w:val="24"/>
          <w:rtl/>
        </w:rPr>
        <w:t>שתי דוגמאות</w:t>
      </w:r>
      <w:r w:rsidRPr="008258E0">
        <w:rPr>
          <w:rFonts w:cs="David" w:hint="cs"/>
          <w:sz w:val="24"/>
          <w:szCs w:val="24"/>
          <w:rtl/>
        </w:rPr>
        <w:t xml:space="preserve"> של דו"חות שמאות חקלאית מלאים שנערכו </w:t>
      </w:r>
      <w:r w:rsidRPr="008258E0">
        <w:rPr>
          <w:rFonts w:cs="David" w:hint="cs"/>
          <w:sz w:val="24"/>
          <w:szCs w:val="24"/>
          <w:u w:val="single"/>
          <w:rtl/>
        </w:rPr>
        <w:t>על ידי אותו שמאי</w:t>
      </w:r>
      <w:r w:rsidRPr="008258E0">
        <w:rPr>
          <w:rFonts w:cs="David" w:hint="cs"/>
          <w:sz w:val="24"/>
          <w:szCs w:val="24"/>
          <w:rtl/>
        </w:rPr>
        <w:t>, במהלך השנים 2010, 2011 ו- 2012.</w:t>
      </w:r>
    </w:p>
    <w:p w:rsidR="0023338A" w:rsidRPr="008258E0" w:rsidRDefault="0023338A" w:rsidP="0023338A">
      <w:pPr>
        <w:numPr>
          <w:ilvl w:val="2"/>
          <w:numId w:val="10"/>
        </w:numPr>
        <w:tabs>
          <w:tab w:val="left" w:pos="566"/>
        </w:tabs>
        <w:spacing w:before="240" w:after="60" w:line="360" w:lineRule="auto"/>
        <w:jc w:val="both"/>
        <w:rPr>
          <w:rFonts w:cs="David"/>
          <w:sz w:val="24"/>
          <w:szCs w:val="24"/>
        </w:rPr>
      </w:pPr>
      <w:r w:rsidRPr="008258E0">
        <w:rPr>
          <w:rFonts w:cs="David" w:hint="cs"/>
          <w:b/>
          <w:bCs/>
          <w:sz w:val="24"/>
          <w:szCs w:val="24"/>
          <w:rtl/>
        </w:rPr>
        <w:t>טופס התחייבות והצהרה בדבר העדר ניגוד עניינים</w:t>
      </w:r>
      <w:r w:rsidRPr="008258E0">
        <w:rPr>
          <w:rFonts w:cs="David" w:hint="cs"/>
          <w:sz w:val="24"/>
          <w:szCs w:val="24"/>
          <w:rtl/>
        </w:rPr>
        <w:t xml:space="preserve"> (בנוסח המצורף למסמכי המכרז כנספח ו) חתום על ידי המציע ועל ידי כל אחד מהשמאים אשר יועסקו על ידו במתן שירותי שמאות חקלאית (ככל שהצעתו תוכרז כזוכה על ידי המזמין). </w:t>
      </w:r>
    </w:p>
    <w:p w:rsidR="0023338A" w:rsidRPr="008258E0" w:rsidRDefault="0023338A" w:rsidP="0023338A">
      <w:pPr>
        <w:tabs>
          <w:tab w:val="left" w:pos="566"/>
        </w:tabs>
        <w:spacing w:after="60" w:line="312" w:lineRule="auto"/>
        <w:ind w:left="510"/>
        <w:jc w:val="both"/>
        <w:rPr>
          <w:rFonts w:cs="David"/>
          <w:sz w:val="24"/>
          <w:szCs w:val="24"/>
          <w:rtl/>
        </w:rPr>
      </w:pPr>
    </w:p>
    <w:p w:rsidR="0023338A" w:rsidRPr="008258E0" w:rsidRDefault="0023338A" w:rsidP="0023338A">
      <w:pPr>
        <w:numPr>
          <w:ilvl w:val="1"/>
          <w:numId w:val="17"/>
        </w:numPr>
        <w:tabs>
          <w:tab w:val="left" w:pos="566"/>
        </w:tabs>
        <w:spacing w:before="240" w:after="60" w:line="312" w:lineRule="auto"/>
        <w:jc w:val="both"/>
        <w:rPr>
          <w:rFonts w:ascii="Book Antiqua" w:hAnsi="Book Antiqua" w:cs="David"/>
          <w:b/>
          <w:bCs/>
          <w:sz w:val="24"/>
          <w:szCs w:val="24"/>
          <w:u w:val="single"/>
        </w:rPr>
      </w:pPr>
      <w:r w:rsidRPr="008258E0">
        <w:rPr>
          <w:rFonts w:ascii="Book Antiqua" w:hAnsi="Book Antiqua" w:cs="David" w:hint="cs"/>
          <w:b/>
          <w:bCs/>
          <w:sz w:val="24"/>
          <w:szCs w:val="24"/>
          <w:u w:val="single"/>
          <w:rtl/>
        </w:rPr>
        <w:t xml:space="preserve">מציעים המגישים הצעות למתן שירות שמאות רכוש נדרשים לצרף להצעותיהם: </w:t>
      </w:r>
    </w:p>
    <w:p w:rsidR="0023338A" w:rsidRPr="008258E0" w:rsidRDefault="0023338A" w:rsidP="0023338A">
      <w:pPr>
        <w:numPr>
          <w:ilvl w:val="2"/>
          <w:numId w:val="17"/>
        </w:numPr>
        <w:tabs>
          <w:tab w:val="left" w:pos="1367"/>
        </w:tabs>
        <w:spacing w:before="240" w:after="60" w:line="312" w:lineRule="auto"/>
        <w:ind w:left="1367" w:hanging="851"/>
        <w:jc w:val="both"/>
        <w:rPr>
          <w:rFonts w:cs="David"/>
          <w:sz w:val="24"/>
          <w:szCs w:val="24"/>
        </w:rPr>
      </w:pPr>
      <w:r w:rsidRPr="008258E0">
        <w:rPr>
          <w:rFonts w:cs="David" w:hint="cs"/>
          <w:sz w:val="24"/>
          <w:szCs w:val="24"/>
          <w:rtl/>
        </w:rPr>
        <w:t xml:space="preserve">המציע </w:t>
      </w:r>
      <w:r w:rsidRPr="008258E0">
        <w:rPr>
          <w:rFonts w:cs="David" w:hint="cs"/>
          <w:b/>
          <w:bCs/>
          <w:sz w:val="24"/>
          <w:szCs w:val="24"/>
          <w:rtl/>
        </w:rPr>
        <w:t>בעל ניסיון במתן שירותי שמאות רכוש בכל אחת מהשנים 2010, 2011 ו-2012 לפחות</w:t>
      </w:r>
      <w:r w:rsidRPr="008258E0">
        <w:rPr>
          <w:rFonts w:cs="David" w:hint="cs"/>
          <w:sz w:val="24"/>
          <w:szCs w:val="24"/>
          <w:rtl/>
        </w:rPr>
        <w:t>.</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על המציע לצרף להצעתו רשימה של </w:t>
      </w:r>
      <w:r w:rsidRPr="008258E0">
        <w:rPr>
          <w:rFonts w:cs="David" w:hint="cs"/>
          <w:b/>
          <w:bCs/>
          <w:sz w:val="24"/>
          <w:szCs w:val="24"/>
          <w:rtl/>
        </w:rPr>
        <w:t>שלושה (3) לקוחות</w:t>
      </w:r>
      <w:r w:rsidRPr="008258E0">
        <w:rPr>
          <w:rFonts w:cs="David" w:hint="cs"/>
          <w:sz w:val="24"/>
          <w:szCs w:val="24"/>
          <w:rtl/>
        </w:rPr>
        <w:t xml:space="preserve"> </w:t>
      </w:r>
      <w:r w:rsidRPr="008258E0">
        <w:rPr>
          <w:rFonts w:cs="David" w:hint="cs"/>
          <w:b/>
          <w:bCs/>
          <w:sz w:val="24"/>
          <w:szCs w:val="24"/>
          <w:rtl/>
        </w:rPr>
        <w:t>לפחות</w:t>
      </w:r>
      <w:r w:rsidRPr="008258E0">
        <w:rPr>
          <w:rFonts w:cs="David" w:hint="cs"/>
          <w:sz w:val="24"/>
          <w:szCs w:val="24"/>
          <w:rtl/>
        </w:rPr>
        <w:t xml:space="preserve"> המעידה על ניסיונו כאמור. ברשימה זו, על המציע לפרט, ביחס לכל לקוח, את שם הלקוח, מועדי מתן השירות עבור אותו לקוח, פירוט קצר אודות השירות שניתן ופרטי איש הקשר אצל אותו לקוח. </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יובהר בזאת כי המזמין יהיה רשאי לפנות לאנשי הקשר אשר יפורטו בהצעת המציע כאמור, לכולם או לחלקם לפי שיקול דעתו הבלעדי של המזמין, בכדי לקבל את עמדתם לעניין שביעות רצונם ממקצועיותו של המציע. </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רכוש עבור המזמין (ככל שהצעתו תוכרז כזוכה על ידי המזמין), על אותם שמאים להיות בעלי ניסיון במתן שירותי שמאות רכוש בכל אחת מהשנים 2010, 2011 ו-2012 לפחות. </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על המציע לצרף להצעתו קורות חיים של אותם שמאים, ובו פירוט אודות ניסיונם כאמור. מובהר בזאת כי </w:t>
      </w:r>
      <w:r w:rsidRPr="008258E0">
        <w:rPr>
          <w:rFonts w:cs="David" w:hint="cs"/>
          <w:sz w:val="24"/>
          <w:szCs w:val="24"/>
          <w:u w:val="single"/>
          <w:rtl/>
        </w:rPr>
        <w:t>אין צורך</w:t>
      </w:r>
      <w:r w:rsidRPr="008258E0">
        <w:rPr>
          <w:rFonts w:cs="David" w:hint="cs"/>
          <w:sz w:val="24"/>
          <w:szCs w:val="24"/>
          <w:rtl/>
        </w:rPr>
        <w:t xml:space="preserve"> לצרף להצעה רשימת לקוחות קודמים ביחס לאותם שמאים. </w:t>
      </w:r>
    </w:p>
    <w:p w:rsidR="0023338A" w:rsidRPr="008258E0" w:rsidRDefault="0023338A" w:rsidP="0023338A">
      <w:pPr>
        <w:numPr>
          <w:ilvl w:val="2"/>
          <w:numId w:val="17"/>
        </w:numPr>
        <w:tabs>
          <w:tab w:val="left" w:pos="1367"/>
        </w:tabs>
        <w:spacing w:before="240" w:after="60" w:line="312" w:lineRule="auto"/>
        <w:ind w:left="1367" w:hanging="851"/>
        <w:jc w:val="both"/>
        <w:rPr>
          <w:rFonts w:cs="David"/>
          <w:sz w:val="24"/>
          <w:szCs w:val="24"/>
        </w:rPr>
      </w:pPr>
      <w:r w:rsidRPr="008258E0">
        <w:rPr>
          <w:rFonts w:cs="David" w:hint="cs"/>
          <w:sz w:val="24"/>
          <w:szCs w:val="24"/>
          <w:rtl/>
        </w:rPr>
        <w:t xml:space="preserve">על המציע לצרף להצעתו </w:t>
      </w:r>
      <w:r w:rsidRPr="008258E0">
        <w:rPr>
          <w:rFonts w:cs="David" w:hint="cs"/>
          <w:b/>
          <w:bCs/>
          <w:sz w:val="24"/>
          <w:szCs w:val="24"/>
          <w:rtl/>
        </w:rPr>
        <w:t>חמש דוגמאות של דו"חות שמאות רכוש</w:t>
      </w:r>
      <w:r w:rsidRPr="008258E0">
        <w:rPr>
          <w:rFonts w:cs="David" w:hint="cs"/>
          <w:sz w:val="24"/>
          <w:szCs w:val="24"/>
          <w:rtl/>
        </w:rPr>
        <w:t xml:space="preserve"> מלאים שנערכו על ידי המציע עצמו באחת מהשנים 2010, 2011 או 2012.</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ככל שבדעת המציע להעסיק שמאים נוספים כשכירים במתן שירותי שמאות רכוש עבור המזמין (ככל שהצעתו תוכרז כזוכה על ידי המזמין), על המציע לצרף להצעתו, </w:t>
      </w:r>
      <w:r w:rsidRPr="008258E0">
        <w:rPr>
          <w:rFonts w:cs="David" w:hint="cs"/>
          <w:b/>
          <w:bCs/>
          <w:sz w:val="24"/>
          <w:szCs w:val="24"/>
          <w:rtl/>
        </w:rPr>
        <w:t>שתי דוגמאות</w:t>
      </w:r>
      <w:r w:rsidRPr="008258E0">
        <w:rPr>
          <w:rFonts w:cs="David" w:hint="cs"/>
          <w:sz w:val="24"/>
          <w:szCs w:val="24"/>
          <w:rtl/>
        </w:rPr>
        <w:t xml:space="preserve"> של דו"חות שמאות רכוש מלאים שנערכו על ידי המציע עצמו במהלך השנים 2010, 2011 ו- 2012.</w:t>
      </w:r>
    </w:p>
    <w:p w:rsidR="0023338A" w:rsidRPr="008258E0" w:rsidRDefault="0023338A" w:rsidP="0023338A">
      <w:pPr>
        <w:tabs>
          <w:tab w:val="left" w:pos="1367"/>
        </w:tabs>
        <w:spacing w:before="240" w:after="60" w:line="312" w:lineRule="auto"/>
        <w:ind w:left="1367"/>
        <w:jc w:val="both"/>
        <w:rPr>
          <w:rFonts w:cs="David"/>
          <w:sz w:val="24"/>
          <w:szCs w:val="24"/>
          <w:rtl/>
        </w:rPr>
      </w:pPr>
      <w:r w:rsidRPr="008258E0">
        <w:rPr>
          <w:rFonts w:cs="David" w:hint="cs"/>
          <w:sz w:val="24"/>
          <w:szCs w:val="24"/>
          <w:rtl/>
        </w:rPr>
        <w:t xml:space="preserve">כמו כן, על המציע לצרף להצעתו, </w:t>
      </w:r>
      <w:r w:rsidRPr="008258E0">
        <w:rPr>
          <w:rFonts w:cs="David" w:hint="cs"/>
          <w:sz w:val="24"/>
          <w:szCs w:val="24"/>
          <w:u w:val="single"/>
          <w:rtl/>
        </w:rPr>
        <w:t xml:space="preserve">ביחס לכל אחד </w:t>
      </w:r>
      <w:r w:rsidRPr="008258E0">
        <w:rPr>
          <w:rFonts w:cs="David" w:hint="cs"/>
          <w:sz w:val="24"/>
          <w:szCs w:val="24"/>
          <w:rtl/>
        </w:rPr>
        <w:t xml:space="preserve">משמאים אלה, </w:t>
      </w:r>
      <w:r w:rsidRPr="008258E0">
        <w:rPr>
          <w:rFonts w:cs="David" w:hint="cs"/>
          <w:b/>
          <w:bCs/>
          <w:sz w:val="24"/>
          <w:szCs w:val="24"/>
          <w:rtl/>
        </w:rPr>
        <w:t>שתי דוגמאות</w:t>
      </w:r>
      <w:r w:rsidRPr="008258E0">
        <w:rPr>
          <w:rFonts w:cs="David" w:hint="cs"/>
          <w:sz w:val="24"/>
          <w:szCs w:val="24"/>
          <w:rtl/>
        </w:rPr>
        <w:t xml:space="preserve"> של דו"חות שמאות רכוש מלאים שנערכו </w:t>
      </w:r>
      <w:r w:rsidRPr="008258E0">
        <w:rPr>
          <w:rFonts w:cs="David" w:hint="cs"/>
          <w:sz w:val="24"/>
          <w:szCs w:val="24"/>
          <w:u w:val="single"/>
          <w:rtl/>
        </w:rPr>
        <w:t>על ידי אותו שמאי</w:t>
      </w:r>
      <w:r w:rsidRPr="008258E0">
        <w:rPr>
          <w:rFonts w:cs="David" w:hint="cs"/>
          <w:sz w:val="24"/>
          <w:szCs w:val="24"/>
          <w:rtl/>
        </w:rPr>
        <w:t>, במהלך משנים 2010, 2011 ו- 2012.</w:t>
      </w:r>
    </w:p>
    <w:p w:rsidR="0023338A" w:rsidRPr="008258E0" w:rsidRDefault="0023338A" w:rsidP="0023338A">
      <w:pPr>
        <w:numPr>
          <w:ilvl w:val="2"/>
          <w:numId w:val="17"/>
        </w:numPr>
        <w:tabs>
          <w:tab w:val="left" w:pos="1367"/>
        </w:tabs>
        <w:spacing w:before="240" w:after="60" w:line="360" w:lineRule="auto"/>
        <w:ind w:left="1367" w:hanging="851"/>
        <w:jc w:val="both"/>
        <w:rPr>
          <w:sz w:val="24"/>
          <w:szCs w:val="24"/>
        </w:rPr>
      </w:pPr>
      <w:r w:rsidRPr="008258E0">
        <w:rPr>
          <w:rFonts w:cs="David" w:hint="cs"/>
          <w:b/>
          <w:bCs/>
          <w:sz w:val="24"/>
          <w:szCs w:val="24"/>
          <w:rtl/>
        </w:rPr>
        <w:t>טופס התחייבות והצהרה בדבר העדר ניגוד עניינים</w:t>
      </w:r>
      <w:r w:rsidRPr="008258E0">
        <w:rPr>
          <w:rFonts w:cs="David" w:hint="cs"/>
          <w:sz w:val="24"/>
          <w:szCs w:val="24"/>
          <w:rtl/>
        </w:rPr>
        <w:t xml:space="preserve"> (בנוסח המצורף למסמכי המכרז כנספח ו) חתום על ידי המציע ועל ידי כל אחד מהשמאים אשר יועסקו על ידו במתן שירותי שמאות רכוש (ככל שהצעתו תוכרז כזוכה על ידי המזמין).</w:t>
      </w:r>
      <w:r w:rsidRPr="008258E0">
        <w:rPr>
          <w:rFonts w:hint="cs"/>
          <w:sz w:val="24"/>
          <w:szCs w:val="24"/>
          <w:rtl/>
        </w:rPr>
        <w:t xml:space="preserve"> </w:t>
      </w:r>
    </w:p>
    <w:p w:rsidR="0023338A" w:rsidRPr="008258E0" w:rsidRDefault="0023338A" w:rsidP="0023338A">
      <w:pPr>
        <w:tabs>
          <w:tab w:val="left" w:pos="1367"/>
        </w:tabs>
        <w:spacing w:before="240" w:after="60" w:line="312" w:lineRule="auto"/>
        <w:ind w:left="1367"/>
        <w:jc w:val="both"/>
        <w:rPr>
          <w:rFonts w:cs="David"/>
          <w:sz w:val="24"/>
          <w:szCs w:val="24"/>
        </w:rPr>
      </w:pPr>
    </w:p>
    <w:p w:rsidR="0023338A" w:rsidRPr="008258E0" w:rsidRDefault="0023338A" w:rsidP="0023338A">
      <w:pPr>
        <w:tabs>
          <w:tab w:val="left" w:pos="566"/>
        </w:tabs>
        <w:spacing w:before="240" w:after="60" w:line="312" w:lineRule="auto"/>
        <w:jc w:val="both"/>
        <w:rPr>
          <w:rFonts w:ascii="Book Antiqua" w:hAnsi="Book Antiqua" w:cs="David"/>
          <w:sz w:val="24"/>
          <w:szCs w:val="24"/>
          <w:u w:val="single"/>
        </w:rPr>
      </w:pPr>
    </w:p>
    <w:p w:rsidR="0023338A" w:rsidRPr="008258E0" w:rsidRDefault="0023338A" w:rsidP="0023338A">
      <w:pPr>
        <w:tabs>
          <w:tab w:val="left" w:pos="566"/>
        </w:tabs>
        <w:spacing w:after="60" w:line="312" w:lineRule="auto"/>
        <w:ind w:left="516" w:hanging="516"/>
        <w:jc w:val="both"/>
        <w:rPr>
          <w:rFonts w:cs="David"/>
          <w:sz w:val="24"/>
          <w:szCs w:val="24"/>
          <w:rtl/>
        </w:rPr>
      </w:pP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p>
    <w:p w:rsidR="0023338A" w:rsidRPr="008258E0" w:rsidRDefault="0023338A" w:rsidP="0023338A">
      <w:pPr>
        <w:spacing w:after="60" w:line="312" w:lineRule="auto"/>
        <w:rPr>
          <w:rFonts w:cs="David"/>
          <w:b/>
          <w:bCs/>
          <w:sz w:val="24"/>
          <w:szCs w:val="24"/>
          <w:u w:val="single"/>
          <w:rtl/>
        </w:rPr>
      </w:pPr>
      <w:r w:rsidRPr="008258E0">
        <w:rPr>
          <w:rFonts w:cs="David"/>
          <w:b/>
          <w:bCs/>
          <w:sz w:val="24"/>
          <w:szCs w:val="24"/>
          <w:u w:val="single"/>
          <w:rtl/>
        </w:rPr>
        <w:br w:type="page"/>
      </w:r>
      <w:r w:rsidRPr="008258E0">
        <w:rPr>
          <w:rFonts w:cs="David" w:hint="cs"/>
          <w:b/>
          <w:bCs/>
          <w:sz w:val="24"/>
          <w:szCs w:val="24"/>
          <w:u w:val="single"/>
          <w:rtl/>
        </w:rPr>
        <w:t>5. תנאים כלליים</w:t>
      </w:r>
    </w:p>
    <w:p w:rsidR="0023338A" w:rsidRPr="008258E0" w:rsidRDefault="0023338A" w:rsidP="0023338A">
      <w:pPr>
        <w:tabs>
          <w:tab w:val="left" w:pos="746"/>
        </w:tabs>
        <w:spacing w:before="240" w:after="60" w:line="312" w:lineRule="auto"/>
        <w:jc w:val="both"/>
        <w:rPr>
          <w:rFonts w:cs="David"/>
          <w:b/>
          <w:bCs/>
          <w:sz w:val="24"/>
          <w:szCs w:val="24"/>
          <w:u w:val="single"/>
          <w:rtl/>
        </w:rPr>
      </w:pPr>
      <w:r w:rsidRPr="008258E0">
        <w:rPr>
          <w:rFonts w:cs="David" w:hint="cs"/>
          <w:sz w:val="24"/>
          <w:szCs w:val="24"/>
          <w:rtl/>
        </w:rPr>
        <w:t>5.1.</w:t>
      </w:r>
      <w:r w:rsidRPr="008258E0">
        <w:rPr>
          <w:rFonts w:cs="David" w:hint="cs"/>
          <w:sz w:val="24"/>
          <w:szCs w:val="24"/>
          <w:rtl/>
        </w:rPr>
        <w:tab/>
      </w:r>
      <w:r w:rsidRPr="008258E0">
        <w:rPr>
          <w:rFonts w:cs="David" w:hint="cs"/>
          <w:b/>
          <w:bCs/>
          <w:sz w:val="24"/>
          <w:szCs w:val="24"/>
          <w:u w:val="single"/>
          <w:rtl/>
        </w:rPr>
        <w:t xml:space="preserve">הוראות כלליות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5.1.1.</w:t>
      </w:r>
      <w:r w:rsidRPr="008258E0">
        <w:rPr>
          <w:rFonts w:cs="David" w:hint="cs"/>
          <w:sz w:val="24"/>
          <w:szCs w:val="24"/>
          <w:rtl/>
        </w:rPr>
        <w:tab/>
      </w:r>
      <w:r w:rsidRPr="008258E0">
        <w:rPr>
          <w:rFonts w:cs="David"/>
          <w:sz w:val="24"/>
          <w:szCs w:val="24"/>
          <w:rtl/>
        </w:rPr>
        <w:t xml:space="preserve">קרן פיצויים </w:t>
      </w:r>
      <w:r w:rsidRPr="008258E0">
        <w:rPr>
          <w:rFonts w:cs="David" w:hint="cs"/>
          <w:sz w:val="24"/>
          <w:szCs w:val="24"/>
          <w:rtl/>
        </w:rPr>
        <w:t>ברשות המסים בישראל</w:t>
      </w:r>
      <w:r w:rsidRPr="008258E0">
        <w:rPr>
          <w:rFonts w:cs="David"/>
          <w:sz w:val="24"/>
          <w:szCs w:val="24"/>
          <w:rtl/>
        </w:rPr>
        <w:t>, אחראית על פי חוק מס רכוש וקרן פיצויים, תשכ"א - 1961 (להלן: "</w:t>
      </w:r>
      <w:r w:rsidRPr="008258E0">
        <w:rPr>
          <w:rFonts w:cs="David"/>
          <w:b/>
          <w:bCs/>
          <w:sz w:val="24"/>
          <w:szCs w:val="24"/>
          <w:rtl/>
        </w:rPr>
        <w:t>החוק</w:t>
      </w:r>
      <w:r w:rsidRPr="008258E0">
        <w:rPr>
          <w:rFonts w:cs="David"/>
          <w:sz w:val="24"/>
          <w:szCs w:val="24"/>
          <w:rtl/>
        </w:rPr>
        <w:t xml:space="preserve">") לתשלום פיצויים בגין נזקי מלחמה, כהגדרתם בחוק.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5.1.2.</w:t>
      </w:r>
      <w:r w:rsidRPr="008258E0">
        <w:rPr>
          <w:rFonts w:cs="David" w:hint="cs"/>
          <w:sz w:val="24"/>
          <w:szCs w:val="24"/>
          <w:rtl/>
        </w:rPr>
        <w:tab/>
      </w:r>
      <w:r w:rsidRPr="008258E0">
        <w:rPr>
          <w:rFonts w:cs="David"/>
          <w:sz w:val="24"/>
          <w:szCs w:val="24"/>
          <w:rtl/>
        </w:rPr>
        <w:t>לצורך הערכ</w:t>
      </w:r>
      <w:r w:rsidRPr="008258E0">
        <w:rPr>
          <w:rFonts w:cs="David" w:hint="cs"/>
          <w:sz w:val="24"/>
          <w:szCs w:val="24"/>
          <w:rtl/>
        </w:rPr>
        <w:t>ת</w:t>
      </w:r>
      <w:r w:rsidRPr="008258E0">
        <w:rPr>
          <w:rFonts w:cs="David"/>
          <w:sz w:val="24"/>
          <w:szCs w:val="24"/>
          <w:rtl/>
        </w:rPr>
        <w:t xml:space="preserve"> גובה נזקים </w:t>
      </w:r>
      <w:r w:rsidRPr="008258E0">
        <w:rPr>
          <w:rFonts w:cs="David" w:hint="cs"/>
          <w:sz w:val="24"/>
          <w:szCs w:val="24"/>
          <w:rtl/>
        </w:rPr>
        <w:t xml:space="preserve">למבנים, לחקלאות, לרכבים ולרכוש, נדרשים לקרן הפיצויים </w:t>
      </w:r>
      <w:r w:rsidRPr="008258E0">
        <w:rPr>
          <w:rFonts w:cs="David"/>
          <w:sz w:val="24"/>
          <w:szCs w:val="24"/>
          <w:rtl/>
        </w:rPr>
        <w:t xml:space="preserve">שירותי </w:t>
      </w:r>
      <w:r w:rsidRPr="008258E0">
        <w:rPr>
          <w:rFonts w:cs="David" w:hint="cs"/>
          <w:sz w:val="24"/>
          <w:szCs w:val="24"/>
          <w:rtl/>
        </w:rPr>
        <w:t xml:space="preserve">שמאי </w:t>
      </w:r>
      <w:r w:rsidRPr="008258E0">
        <w:rPr>
          <w:rFonts w:cs="David"/>
          <w:sz w:val="24"/>
          <w:szCs w:val="24"/>
          <w:rtl/>
        </w:rPr>
        <w:t>רכוש, רכב וחקלאות</w:t>
      </w:r>
      <w:r w:rsidRPr="008258E0">
        <w:rPr>
          <w:rFonts w:cs="David" w:hint="cs"/>
          <w:sz w:val="24"/>
          <w:szCs w:val="24"/>
          <w:rtl/>
        </w:rPr>
        <w:t xml:space="preserve">.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5.1.3.</w:t>
      </w:r>
      <w:r w:rsidRPr="008258E0">
        <w:rPr>
          <w:rFonts w:cs="David" w:hint="cs"/>
          <w:sz w:val="24"/>
          <w:szCs w:val="24"/>
          <w:rtl/>
        </w:rPr>
        <w:tab/>
        <w:t xml:space="preserve">במסגרת מכרז זה, המזמין </w:t>
      </w:r>
      <w:r w:rsidRPr="008258E0">
        <w:rPr>
          <w:rFonts w:cs="David"/>
          <w:sz w:val="24"/>
          <w:szCs w:val="24"/>
          <w:rtl/>
        </w:rPr>
        <w:t xml:space="preserve">מבקש </w:t>
      </w:r>
      <w:r w:rsidRPr="008258E0">
        <w:rPr>
          <w:rFonts w:cs="David" w:hint="cs"/>
          <w:sz w:val="24"/>
          <w:szCs w:val="24"/>
          <w:rtl/>
        </w:rPr>
        <w:t>להקים תוספת משלימה ל</w:t>
      </w:r>
      <w:r w:rsidRPr="008258E0">
        <w:rPr>
          <w:rFonts w:cs="David"/>
          <w:b/>
          <w:bCs/>
          <w:sz w:val="24"/>
          <w:szCs w:val="24"/>
          <w:rtl/>
        </w:rPr>
        <w:t>מאגר</w:t>
      </w:r>
      <w:r w:rsidRPr="008258E0">
        <w:rPr>
          <w:rFonts w:cs="David"/>
          <w:sz w:val="24"/>
          <w:szCs w:val="24"/>
          <w:rtl/>
        </w:rPr>
        <w:t xml:space="preserve"> </w:t>
      </w:r>
      <w:r w:rsidRPr="008258E0">
        <w:rPr>
          <w:rFonts w:cs="David" w:hint="cs"/>
          <w:b/>
          <w:bCs/>
          <w:sz w:val="24"/>
          <w:szCs w:val="24"/>
          <w:rtl/>
        </w:rPr>
        <w:t>שמאים</w:t>
      </w:r>
      <w:r w:rsidRPr="008258E0">
        <w:rPr>
          <w:rFonts w:cs="David" w:hint="cs"/>
          <w:sz w:val="24"/>
          <w:szCs w:val="24"/>
          <w:rtl/>
        </w:rPr>
        <w:t xml:space="preserve"> אשר יכלול מאגר משלים ובו שמאי </w:t>
      </w:r>
      <w:r w:rsidRPr="008258E0">
        <w:rPr>
          <w:rFonts w:cs="David"/>
          <w:sz w:val="24"/>
          <w:szCs w:val="24"/>
          <w:rtl/>
        </w:rPr>
        <w:t xml:space="preserve">רכב, </w:t>
      </w:r>
      <w:r w:rsidRPr="008258E0">
        <w:rPr>
          <w:rFonts w:cs="David" w:hint="cs"/>
          <w:sz w:val="24"/>
          <w:szCs w:val="24"/>
          <w:rtl/>
        </w:rPr>
        <w:t xml:space="preserve">מאגר שמאי </w:t>
      </w:r>
      <w:r w:rsidRPr="008258E0">
        <w:rPr>
          <w:rFonts w:cs="David"/>
          <w:sz w:val="24"/>
          <w:szCs w:val="24"/>
          <w:rtl/>
        </w:rPr>
        <w:t>רכוש</w:t>
      </w:r>
      <w:r w:rsidRPr="008258E0">
        <w:rPr>
          <w:rFonts w:cs="David" w:hint="cs"/>
          <w:sz w:val="24"/>
          <w:szCs w:val="24"/>
          <w:rtl/>
        </w:rPr>
        <w:t xml:space="preserve"> </w:t>
      </w:r>
      <w:r w:rsidRPr="008258E0">
        <w:rPr>
          <w:rFonts w:cs="David"/>
          <w:sz w:val="24"/>
          <w:szCs w:val="24"/>
          <w:rtl/>
        </w:rPr>
        <w:t>ו</w:t>
      </w:r>
      <w:r w:rsidRPr="008258E0">
        <w:rPr>
          <w:rFonts w:cs="David" w:hint="cs"/>
          <w:sz w:val="24"/>
          <w:szCs w:val="24"/>
          <w:rtl/>
        </w:rPr>
        <w:t xml:space="preserve">מאגר שמאי </w:t>
      </w:r>
      <w:r w:rsidRPr="008258E0">
        <w:rPr>
          <w:rFonts w:cs="David"/>
          <w:sz w:val="24"/>
          <w:szCs w:val="24"/>
          <w:rtl/>
        </w:rPr>
        <w:t>חקלאות</w:t>
      </w:r>
      <w:r w:rsidRPr="008258E0">
        <w:rPr>
          <w:rFonts w:cs="David" w:hint="cs"/>
          <w:sz w:val="24"/>
          <w:szCs w:val="24"/>
          <w:rtl/>
        </w:rPr>
        <w:t>.</w:t>
      </w:r>
    </w:p>
    <w:p w:rsidR="0023338A" w:rsidRPr="008258E0" w:rsidRDefault="0023338A" w:rsidP="0023338A">
      <w:pPr>
        <w:spacing w:after="60" w:line="312" w:lineRule="auto"/>
        <w:ind w:left="1440"/>
        <w:jc w:val="both"/>
        <w:rPr>
          <w:rFonts w:cs="David"/>
          <w:sz w:val="24"/>
          <w:szCs w:val="24"/>
          <w:rtl/>
        </w:rPr>
      </w:pPr>
      <w:r w:rsidRPr="008258E0">
        <w:rPr>
          <w:rFonts w:cs="David" w:hint="cs"/>
          <w:sz w:val="24"/>
          <w:szCs w:val="24"/>
          <w:rtl/>
        </w:rPr>
        <w:t xml:space="preserve">מציעים רשאים להגיש הצעות לתחום שמאות אחד או יותר, ככל שהינם עומדים בתנאי הסף המפורטים ביחס לכל תחום שמאות בהתאם לפרק 4 במסמכי מכרז זה.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5.1.4.</w:t>
      </w:r>
      <w:r w:rsidRPr="008258E0">
        <w:rPr>
          <w:rFonts w:cs="David" w:hint="cs"/>
          <w:sz w:val="24"/>
          <w:szCs w:val="24"/>
          <w:rtl/>
        </w:rPr>
        <w:tab/>
        <w:t xml:space="preserve">מציע רשאי להציע בהצעתו שמאים נוספים המועסקים במשרדו כשכירים (באחד או יותר מתחומי השמאות המפורטים לעיל), אשר ככל שהצעתו תוכרז כהצעה זוכה, יספקו גם הם את שירותי השמאות למזמין. </w:t>
      </w:r>
    </w:p>
    <w:p w:rsidR="0023338A" w:rsidRPr="008258E0" w:rsidRDefault="0023338A" w:rsidP="0023338A">
      <w:pPr>
        <w:spacing w:after="60" w:line="312" w:lineRule="auto"/>
        <w:ind w:left="1440" w:hanging="720"/>
        <w:jc w:val="both"/>
        <w:rPr>
          <w:rFonts w:cs="David"/>
          <w:sz w:val="24"/>
          <w:szCs w:val="24"/>
          <w:u w:val="single"/>
          <w:rtl/>
        </w:rPr>
      </w:pPr>
      <w:r w:rsidRPr="008258E0">
        <w:rPr>
          <w:rFonts w:cs="David" w:hint="cs"/>
          <w:sz w:val="24"/>
          <w:szCs w:val="24"/>
          <w:rtl/>
        </w:rPr>
        <w:tab/>
        <w:t xml:space="preserve">מודגש בזאת כי שמאים אשר יוצעו על ידי המציע כאמור נדרשים לעמוד </w:t>
      </w:r>
      <w:r w:rsidRPr="008258E0">
        <w:rPr>
          <w:rFonts w:cs="David" w:hint="cs"/>
          <w:sz w:val="24"/>
          <w:szCs w:val="24"/>
          <w:u w:val="single"/>
          <w:rtl/>
        </w:rPr>
        <w:t>בכל</w:t>
      </w:r>
      <w:r w:rsidRPr="008258E0">
        <w:rPr>
          <w:rFonts w:cs="David" w:hint="cs"/>
          <w:sz w:val="24"/>
          <w:szCs w:val="24"/>
          <w:rtl/>
        </w:rPr>
        <w:t xml:space="preserve"> </w:t>
      </w:r>
      <w:r w:rsidRPr="008258E0">
        <w:rPr>
          <w:rFonts w:cs="David" w:hint="cs"/>
          <w:sz w:val="24"/>
          <w:szCs w:val="24"/>
          <w:u w:val="single"/>
          <w:rtl/>
        </w:rPr>
        <w:t>תנאי הסף</w:t>
      </w:r>
      <w:r w:rsidRPr="008258E0">
        <w:rPr>
          <w:rFonts w:cs="David" w:hint="cs"/>
          <w:sz w:val="24"/>
          <w:szCs w:val="24"/>
          <w:rtl/>
        </w:rPr>
        <w:t xml:space="preserve"> המפורטים בפרק 4 למכרז (למעט מקום בו נרשם מפורשות אחרת).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5.1.5.</w:t>
      </w:r>
      <w:r w:rsidRPr="008258E0">
        <w:rPr>
          <w:rFonts w:cs="David" w:hint="cs"/>
          <w:sz w:val="24"/>
          <w:szCs w:val="24"/>
          <w:rtl/>
        </w:rPr>
        <w:tab/>
      </w:r>
      <w:r w:rsidRPr="008258E0">
        <w:rPr>
          <w:rFonts w:cs="David" w:hint="cs"/>
          <w:b/>
          <w:bCs/>
          <w:sz w:val="24"/>
          <w:szCs w:val="24"/>
          <w:u w:val="single"/>
          <w:rtl/>
        </w:rPr>
        <w:t>תעריף אחיד</w:t>
      </w:r>
      <w:r w:rsidRPr="008258E0">
        <w:rPr>
          <w:rFonts w:cs="David" w:hint="cs"/>
          <w:sz w:val="24"/>
          <w:szCs w:val="24"/>
          <w:rtl/>
        </w:rPr>
        <w:t xml:space="preserve"> </w:t>
      </w:r>
      <w:r w:rsidRPr="008258E0">
        <w:rPr>
          <w:rFonts w:cs="David"/>
          <w:sz w:val="24"/>
          <w:szCs w:val="24"/>
          <w:rtl/>
        </w:rPr>
        <w:t>–</w:t>
      </w:r>
      <w:r w:rsidRPr="008258E0">
        <w:rPr>
          <w:rFonts w:cs="David" w:hint="cs"/>
          <w:sz w:val="24"/>
          <w:szCs w:val="24"/>
          <w:rtl/>
        </w:rPr>
        <w:t xml:space="preserve"> מציעים אשר מעוניינים להגיש הצעה לתוספת המשלימה למאגר השמאים הקיים, נדרשים לבצע את השירותים המבוקשים בכפוף לתקרות המקסימום אשר נקבעו כממוצע ההצעות שנתקבלו על ידי הזוכים במכרז למאגר השמאים העיקרי. התעריפים הממוצעים אשר אושרו על ידי ועדת המכרזים של המבקש מפורטים להלן: </w:t>
      </w:r>
    </w:p>
    <w:p w:rsidR="0023338A" w:rsidRPr="008258E0" w:rsidRDefault="0023338A" w:rsidP="0023338A">
      <w:pPr>
        <w:spacing w:before="240" w:after="60" w:line="312" w:lineRule="auto"/>
        <w:ind w:left="1872" w:hanging="432"/>
        <w:jc w:val="both"/>
        <w:rPr>
          <w:rFonts w:cs="David"/>
          <w:sz w:val="24"/>
          <w:szCs w:val="24"/>
          <w:rtl/>
        </w:rPr>
      </w:pPr>
      <w:r w:rsidRPr="008258E0">
        <w:rPr>
          <w:rFonts w:cs="David" w:hint="cs"/>
          <w:sz w:val="24"/>
          <w:szCs w:val="24"/>
          <w:rtl/>
        </w:rPr>
        <w:t>א.</w:t>
      </w:r>
      <w:r w:rsidRPr="008258E0">
        <w:rPr>
          <w:rFonts w:cs="David" w:hint="cs"/>
          <w:sz w:val="24"/>
          <w:szCs w:val="24"/>
          <w:rtl/>
        </w:rPr>
        <w:tab/>
      </w:r>
      <w:r w:rsidRPr="008258E0">
        <w:rPr>
          <w:rFonts w:cs="David" w:hint="cs"/>
          <w:b/>
          <w:bCs/>
          <w:sz w:val="24"/>
          <w:szCs w:val="24"/>
          <w:u w:val="single"/>
          <w:rtl/>
        </w:rPr>
        <w:t>תעריף אחיד לשמאים אשר מעוניינים להיכלל בתוספת המשלימה למאגר שמאי הרכב</w:t>
      </w:r>
      <w:r w:rsidRPr="008258E0">
        <w:rPr>
          <w:rFonts w:cs="David" w:hint="cs"/>
          <w:sz w:val="24"/>
          <w:szCs w:val="24"/>
          <w:rtl/>
        </w:rPr>
        <w:t xml:space="preserve"> </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after="60" w:line="312" w:lineRule="auto"/>
        <w:ind w:left="1872" w:firstLine="3"/>
        <w:jc w:val="both"/>
        <w:rPr>
          <w:rFonts w:cs="David"/>
          <w:sz w:val="24"/>
          <w:szCs w:val="24"/>
          <w:rtl/>
        </w:rPr>
      </w:pPr>
      <w:r w:rsidRPr="008258E0">
        <w:rPr>
          <w:rFonts w:cs="David" w:hint="cs"/>
          <w:sz w:val="24"/>
          <w:szCs w:val="24"/>
          <w:rtl/>
        </w:rPr>
        <w:t>במסגרת הגשת ההצעות בעבור כל אירוע נזק לרכב לגביו יוזמן השמאי על ידי המזמין ובגינו נתן חוות דעת שמאית כנדרש בהסכם ההתקשרות על נספחיו, ללא תלות בגובה הנזק לרכב ו/או ללא תלות במספר שעות העבודה שהושקעו על ידו לצורך כתיבת חוות הדעת השמאית.</w:t>
      </w:r>
      <w:r w:rsidRPr="008258E0">
        <w:rPr>
          <w:rFonts w:cs="David" w:hint="cs"/>
          <w:sz w:val="24"/>
          <w:szCs w:val="24"/>
          <w:rtl/>
        </w:rPr>
        <w:tab/>
      </w:r>
    </w:p>
    <w:p w:rsidR="0023338A" w:rsidRPr="008258E0" w:rsidRDefault="0023338A" w:rsidP="0023338A">
      <w:pPr>
        <w:spacing w:before="240" w:after="60" w:line="312" w:lineRule="auto"/>
        <w:ind w:left="1872" w:firstLine="3"/>
        <w:jc w:val="both"/>
        <w:rPr>
          <w:rFonts w:cs="David"/>
          <w:b/>
          <w:bCs/>
          <w:sz w:val="24"/>
          <w:szCs w:val="24"/>
          <w:rtl/>
        </w:rPr>
      </w:pPr>
      <w:r w:rsidRPr="008258E0">
        <w:rPr>
          <w:rFonts w:cs="David" w:hint="cs"/>
          <w:sz w:val="24"/>
          <w:szCs w:val="24"/>
          <w:rtl/>
        </w:rPr>
        <w:t xml:space="preserve">מובהר בזאת כי </w:t>
      </w:r>
      <w:r w:rsidRPr="008258E0">
        <w:rPr>
          <w:rFonts w:cs="David" w:hint="cs"/>
          <w:sz w:val="24"/>
          <w:szCs w:val="24"/>
          <w:u w:val="single"/>
          <w:rtl/>
        </w:rPr>
        <w:t>התשלום המקסימאלי</w:t>
      </w:r>
      <w:r w:rsidRPr="008258E0">
        <w:rPr>
          <w:rFonts w:cs="David" w:hint="cs"/>
          <w:sz w:val="24"/>
          <w:szCs w:val="24"/>
          <w:rtl/>
        </w:rPr>
        <w:t xml:space="preserve"> עבור כתיבת חוות הדעת השמאית לרכב יהיה </w:t>
      </w:r>
      <w:r w:rsidRPr="008258E0">
        <w:rPr>
          <w:rFonts w:cs="David" w:hint="cs"/>
          <w:b/>
          <w:bCs/>
          <w:sz w:val="24"/>
          <w:szCs w:val="24"/>
          <w:rtl/>
        </w:rPr>
        <w:t xml:space="preserve">בסך של </w:t>
      </w:r>
      <w:proofErr w:type="spellStart"/>
      <w:r w:rsidRPr="008258E0">
        <w:rPr>
          <w:rFonts w:cs="David" w:hint="cs"/>
          <w:b/>
          <w:bCs/>
          <w:sz w:val="24"/>
          <w:szCs w:val="24"/>
          <w:rtl/>
        </w:rPr>
        <w:t>376</w:t>
      </w:r>
      <w:proofErr w:type="spellEnd"/>
      <w:r w:rsidRPr="008258E0">
        <w:rPr>
          <w:rFonts w:cs="David" w:hint="cs"/>
          <w:b/>
          <w:bCs/>
          <w:sz w:val="24"/>
          <w:szCs w:val="24"/>
          <w:rtl/>
        </w:rPr>
        <w:t xml:space="preserve">₪ כולל מע"מ. </w:t>
      </w:r>
    </w:p>
    <w:p w:rsidR="0023338A" w:rsidRPr="008258E0" w:rsidRDefault="0023338A" w:rsidP="0023338A">
      <w:pPr>
        <w:spacing w:after="60" w:line="312" w:lineRule="auto"/>
        <w:ind w:left="1872"/>
        <w:jc w:val="both"/>
        <w:rPr>
          <w:rFonts w:cs="David"/>
          <w:b/>
          <w:bCs/>
          <w:sz w:val="24"/>
          <w:szCs w:val="24"/>
          <w:rtl/>
        </w:rPr>
      </w:pPr>
      <w:r w:rsidRPr="008258E0">
        <w:rPr>
          <w:rFonts w:cs="David" w:hint="cs"/>
          <w:b/>
          <w:bCs/>
          <w:sz w:val="24"/>
          <w:szCs w:val="24"/>
          <w:rtl/>
        </w:rPr>
        <w:t xml:space="preserve">לא ניתן להציע הצעת מחיר חלופית. מציע אשר יגיש הצעת מחיר  שונה מהאמור, הצעתו תיפסל על הסף. </w:t>
      </w:r>
    </w:p>
    <w:p w:rsidR="0023338A" w:rsidRPr="008258E0" w:rsidRDefault="0023338A" w:rsidP="0023338A">
      <w:pPr>
        <w:spacing w:before="240" w:after="60" w:line="312" w:lineRule="auto"/>
        <w:ind w:left="1872" w:hanging="432"/>
        <w:jc w:val="both"/>
        <w:rPr>
          <w:rFonts w:cs="David"/>
          <w:sz w:val="24"/>
          <w:szCs w:val="24"/>
          <w:rtl/>
        </w:rPr>
      </w:pPr>
      <w:r w:rsidRPr="008258E0">
        <w:rPr>
          <w:rFonts w:cs="David" w:hint="cs"/>
          <w:sz w:val="24"/>
          <w:szCs w:val="24"/>
          <w:rtl/>
        </w:rPr>
        <w:t>ב.</w:t>
      </w:r>
      <w:r w:rsidRPr="008258E0">
        <w:rPr>
          <w:rFonts w:cs="David" w:hint="cs"/>
          <w:sz w:val="24"/>
          <w:szCs w:val="24"/>
          <w:rtl/>
        </w:rPr>
        <w:tab/>
      </w:r>
      <w:r w:rsidRPr="008258E0">
        <w:rPr>
          <w:rFonts w:cs="David" w:hint="cs"/>
          <w:b/>
          <w:bCs/>
          <w:sz w:val="24"/>
          <w:szCs w:val="24"/>
          <w:u w:val="single"/>
          <w:rtl/>
        </w:rPr>
        <w:t>תעריף אחיד לשמאים אשר ייכללו בתוספת המשלימה למאגר שמאי הרכוש</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after="60" w:line="312" w:lineRule="auto"/>
        <w:ind w:left="1872"/>
        <w:jc w:val="both"/>
        <w:rPr>
          <w:rFonts w:cs="David"/>
          <w:sz w:val="24"/>
          <w:szCs w:val="24"/>
          <w:rtl/>
        </w:rPr>
      </w:pPr>
      <w:r w:rsidRPr="008258E0">
        <w:rPr>
          <w:rFonts w:cs="David" w:hint="cs"/>
          <w:sz w:val="24"/>
          <w:szCs w:val="24"/>
          <w:rtl/>
        </w:rPr>
        <w:t xml:space="preserve">במסגרת הגשת ההצעות, בעבור כל שעת עבודה אשר תושקע על ידי המציעים בפועל במסגרת מתן השירותים נשוא המכרז. </w:t>
      </w:r>
    </w:p>
    <w:p w:rsidR="0023338A" w:rsidRPr="008258E0" w:rsidRDefault="0023338A" w:rsidP="0023338A">
      <w:pPr>
        <w:spacing w:after="60" w:line="312" w:lineRule="auto"/>
        <w:ind w:left="1872" w:firstLine="3"/>
        <w:jc w:val="both"/>
        <w:rPr>
          <w:rFonts w:cs="David"/>
          <w:sz w:val="24"/>
          <w:szCs w:val="24"/>
          <w:rtl/>
        </w:rPr>
      </w:pPr>
      <w:r w:rsidRPr="008258E0">
        <w:rPr>
          <w:rFonts w:cs="David" w:hint="cs"/>
          <w:sz w:val="24"/>
          <w:szCs w:val="24"/>
          <w:rtl/>
        </w:rPr>
        <w:t xml:space="preserve">מובהר בזאת כי  התשלום המוצע לשעה לא יעלה על </w:t>
      </w:r>
      <w:r w:rsidRPr="008258E0">
        <w:rPr>
          <w:rFonts w:cs="David" w:hint="cs"/>
          <w:b/>
          <w:bCs/>
          <w:sz w:val="24"/>
          <w:szCs w:val="24"/>
          <w:rtl/>
        </w:rPr>
        <w:t>סך של</w:t>
      </w:r>
      <w:r w:rsidRPr="008258E0">
        <w:rPr>
          <w:rFonts w:cs="David" w:hint="cs"/>
          <w:sz w:val="24"/>
          <w:szCs w:val="24"/>
          <w:rtl/>
        </w:rPr>
        <w:t xml:space="preserve"> </w:t>
      </w:r>
      <w:r w:rsidRPr="008258E0">
        <w:rPr>
          <w:rFonts w:cs="David" w:hint="cs"/>
          <w:b/>
          <w:bCs/>
          <w:sz w:val="24"/>
          <w:szCs w:val="24"/>
          <w:rtl/>
        </w:rPr>
        <w:t>181 ₪ לא כולל מע"מ</w:t>
      </w:r>
      <w:r w:rsidRPr="008258E0">
        <w:rPr>
          <w:rFonts w:cs="David" w:hint="cs"/>
          <w:sz w:val="24"/>
          <w:szCs w:val="24"/>
          <w:rtl/>
        </w:rPr>
        <w:t xml:space="preserve">. </w:t>
      </w:r>
    </w:p>
    <w:p w:rsidR="0023338A" w:rsidRPr="008258E0" w:rsidRDefault="0023338A" w:rsidP="0023338A">
      <w:pPr>
        <w:spacing w:after="60" w:line="312" w:lineRule="auto"/>
        <w:ind w:left="1872"/>
        <w:jc w:val="both"/>
        <w:rPr>
          <w:rFonts w:cs="David"/>
          <w:b/>
          <w:bCs/>
          <w:sz w:val="24"/>
          <w:szCs w:val="24"/>
          <w:rtl/>
        </w:rPr>
      </w:pPr>
      <w:r w:rsidRPr="008258E0">
        <w:rPr>
          <w:rFonts w:cs="David" w:hint="cs"/>
          <w:b/>
          <w:bCs/>
          <w:sz w:val="24"/>
          <w:szCs w:val="24"/>
          <w:rtl/>
        </w:rPr>
        <w:t xml:space="preserve">לא ניתן להציע הצעת מחיר חלופית. מציע אשר יגיש הצעת מחיר  שונה מהאמור, הצעתו תיפסל על הסף. </w:t>
      </w:r>
    </w:p>
    <w:p w:rsidR="0023338A" w:rsidRPr="008258E0" w:rsidRDefault="0023338A" w:rsidP="0023338A">
      <w:pPr>
        <w:spacing w:after="60" w:line="312" w:lineRule="auto"/>
        <w:jc w:val="both"/>
        <w:rPr>
          <w:rFonts w:cs="David"/>
          <w:b/>
          <w:bCs/>
          <w:sz w:val="24"/>
          <w:szCs w:val="24"/>
          <w:rtl/>
        </w:rPr>
      </w:pPr>
      <w:r w:rsidRPr="008258E0">
        <w:rPr>
          <w:rFonts w:cs="David" w:hint="cs"/>
          <w:b/>
          <w:bCs/>
          <w:sz w:val="24"/>
          <w:szCs w:val="24"/>
          <w:rtl/>
        </w:rPr>
        <w:tab/>
        <w:t xml:space="preserve">ג. </w:t>
      </w:r>
      <w:r w:rsidRPr="008258E0">
        <w:rPr>
          <w:rFonts w:cs="David" w:hint="cs"/>
          <w:b/>
          <w:bCs/>
          <w:sz w:val="24"/>
          <w:szCs w:val="24"/>
          <w:rtl/>
        </w:rPr>
        <w:tab/>
      </w:r>
      <w:r w:rsidRPr="008258E0">
        <w:rPr>
          <w:rFonts w:cs="David" w:hint="cs"/>
          <w:b/>
          <w:bCs/>
          <w:sz w:val="24"/>
          <w:szCs w:val="24"/>
          <w:rtl/>
        </w:rPr>
        <w:tab/>
      </w:r>
      <w:r w:rsidRPr="008258E0">
        <w:rPr>
          <w:rFonts w:cs="David" w:hint="cs"/>
          <w:b/>
          <w:bCs/>
          <w:sz w:val="24"/>
          <w:szCs w:val="24"/>
          <w:u w:val="single"/>
          <w:rtl/>
        </w:rPr>
        <w:t>תעריף אחיד לשמאים אשר ייכללו בתוספת המשלימה למאגר שמאי החקלאות</w:t>
      </w:r>
      <w:r w:rsidRPr="008258E0">
        <w:rPr>
          <w:rFonts w:cs="David" w:hint="cs"/>
          <w:b/>
          <w:bCs/>
          <w:sz w:val="24"/>
          <w:szCs w:val="24"/>
          <w:rtl/>
        </w:rPr>
        <w:t xml:space="preserve">- </w:t>
      </w:r>
    </w:p>
    <w:p w:rsidR="0023338A" w:rsidRPr="008258E0" w:rsidRDefault="0023338A" w:rsidP="0023338A">
      <w:pPr>
        <w:spacing w:after="60" w:line="312" w:lineRule="auto"/>
        <w:ind w:left="1872"/>
        <w:jc w:val="both"/>
        <w:rPr>
          <w:rFonts w:cs="David"/>
          <w:sz w:val="24"/>
          <w:szCs w:val="24"/>
          <w:rtl/>
        </w:rPr>
      </w:pPr>
      <w:r w:rsidRPr="008258E0">
        <w:rPr>
          <w:rFonts w:cs="David" w:hint="cs"/>
          <w:sz w:val="24"/>
          <w:szCs w:val="24"/>
          <w:rtl/>
        </w:rPr>
        <w:t xml:space="preserve">במסגרת הגשת ההצעות, בעבור כל שעת עבודה אשר תושקע על ידי המציעים בפועל במסגרת מתן השירותים נשוא המכרז. </w:t>
      </w:r>
    </w:p>
    <w:p w:rsidR="0023338A" w:rsidRPr="008258E0" w:rsidRDefault="0023338A" w:rsidP="0023338A">
      <w:pPr>
        <w:spacing w:after="60" w:line="312" w:lineRule="auto"/>
        <w:ind w:left="1872" w:firstLine="3"/>
        <w:jc w:val="both"/>
        <w:rPr>
          <w:rFonts w:cs="David"/>
          <w:sz w:val="24"/>
          <w:szCs w:val="24"/>
          <w:rtl/>
        </w:rPr>
      </w:pPr>
      <w:r w:rsidRPr="008258E0">
        <w:rPr>
          <w:rFonts w:cs="David" w:hint="cs"/>
          <w:sz w:val="24"/>
          <w:szCs w:val="24"/>
          <w:rtl/>
        </w:rPr>
        <w:t xml:space="preserve">מובהר בזאת כי  התשלום המוצע לשעה לא יעלה על </w:t>
      </w:r>
      <w:r w:rsidRPr="008258E0">
        <w:rPr>
          <w:rFonts w:cs="David" w:hint="cs"/>
          <w:b/>
          <w:bCs/>
          <w:sz w:val="24"/>
          <w:szCs w:val="24"/>
          <w:rtl/>
        </w:rPr>
        <w:t>סך של</w:t>
      </w:r>
      <w:r w:rsidRPr="008258E0">
        <w:rPr>
          <w:rFonts w:cs="David" w:hint="cs"/>
          <w:sz w:val="24"/>
          <w:szCs w:val="24"/>
          <w:rtl/>
        </w:rPr>
        <w:t xml:space="preserve"> </w:t>
      </w:r>
      <w:r w:rsidRPr="008258E0">
        <w:rPr>
          <w:rFonts w:cs="David" w:hint="cs"/>
          <w:b/>
          <w:bCs/>
          <w:sz w:val="24"/>
          <w:szCs w:val="24"/>
          <w:rtl/>
        </w:rPr>
        <w:t>200 ₪ לא כולל מע"מ</w:t>
      </w:r>
      <w:r w:rsidRPr="008258E0">
        <w:rPr>
          <w:rFonts w:cs="David" w:hint="cs"/>
          <w:sz w:val="24"/>
          <w:szCs w:val="24"/>
          <w:rtl/>
        </w:rPr>
        <w:t xml:space="preserve">. </w:t>
      </w:r>
    </w:p>
    <w:p w:rsidR="0023338A" w:rsidRPr="008258E0" w:rsidRDefault="0023338A" w:rsidP="0023338A">
      <w:pPr>
        <w:spacing w:after="60" w:line="312" w:lineRule="auto"/>
        <w:ind w:left="1872"/>
        <w:jc w:val="both"/>
        <w:rPr>
          <w:rFonts w:cs="David"/>
          <w:b/>
          <w:bCs/>
          <w:sz w:val="24"/>
          <w:szCs w:val="24"/>
          <w:rtl/>
        </w:rPr>
      </w:pPr>
      <w:r w:rsidRPr="008258E0">
        <w:rPr>
          <w:rFonts w:cs="David" w:hint="cs"/>
          <w:b/>
          <w:bCs/>
          <w:sz w:val="24"/>
          <w:szCs w:val="24"/>
          <w:rtl/>
        </w:rPr>
        <w:t xml:space="preserve">לא ניתן להציע הצעת מחיר חלופית. מציע אשר יגיש הצעת מחיר שונה מהאמור, הצעתו תיפסל על הסף. </w:t>
      </w:r>
    </w:p>
    <w:p w:rsidR="0023338A" w:rsidRPr="008258E0" w:rsidRDefault="0023338A" w:rsidP="0023338A">
      <w:pPr>
        <w:spacing w:after="60" w:line="312" w:lineRule="auto"/>
        <w:ind w:left="1872" w:firstLine="3"/>
        <w:jc w:val="both"/>
        <w:rPr>
          <w:rFonts w:cs="David"/>
          <w:sz w:val="24"/>
          <w:szCs w:val="24"/>
          <w:rtl/>
        </w:rPr>
      </w:pP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5.1.7.</w:t>
      </w:r>
      <w:r w:rsidRPr="008258E0">
        <w:rPr>
          <w:rFonts w:cs="David" w:hint="cs"/>
          <w:sz w:val="24"/>
          <w:szCs w:val="24"/>
          <w:rtl/>
        </w:rPr>
        <w:tab/>
        <w:t xml:space="preserve">על אף האמור בסעיף 5.1.6 לעיל, </w:t>
      </w:r>
      <w:r w:rsidRPr="008258E0">
        <w:rPr>
          <w:rFonts w:cs="David" w:hint="cs"/>
          <w:b/>
          <w:bCs/>
          <w:sz w:val="24"/>
          <w:szCs w:val="24"/>
          <w:rtl/>
        </w:rPr>
        <w:t>ככל שיוכרז מצב מיוחד בעורף</w:t>
      </w:r>
      <w:r w:rsidRPr="008258E0">
        <w:rPr>
          <w:rFonts w:cs="David" w:hint="cs"/>
          <w:sz w:val="24"/>
          <w:szCs w:val="24"/>
          <w:rtl/>
        </w:rPr>
        <w:t xml:space="preserve"> כהגדרתו בחוק ההתגוננות האזרחית, תשי"א </w:t>
      </w:r>
      <w:r w:rsidRPr="008258E0">
        <w:rPr>
          <w:rFonts w:cs="David"/>
          <w:sz w:val="24"/>
          <w:szCs w:val="24"/>
          <w:rtl/>
        </w:rPr>
        <w:t>–</w:t>
      </w:r>
      <w:r w:rsidRPr="008258E0">
        <w:rPr>
          <w:rFonts w:cs="David" w:hint="cs"/>
          <w:sz w:val="24"/>
          <w:szCs w:val="24"/>
          <w:rtl/>
        </w:rPr>
        <w:t xml:space="preserve"> 1951 </w:t>
      </w:r>
      <w:r w:rsidRPr="008258E0">
        <w:rPr>
          <w:rFonts w:cs="David" w:hint="cs"/>
          <w:b/>
          <w:bCs/>
          <w:sz w:val="24"/>
          <w:szCs w:val="24"/>
          <w:rtl/>
        </w:rPr>
        <w:t>וכן יינתן אישור בכתב על ידי מנהל המזמין וחשב המזמין</w:t>
      </w:r>
      <w:r w:rsidRPr="008258E0">
        <w:rPr>
          <w:rFonts w:cs="David" w:hint="cs"/>
          <w:sz w:val="24"/>
          <w:szCs w:val="24"/>
          <w:rtl/>
        </w:rPr>
        <w:t xml:space="preserve">, יעמוד התעריף אשר ישולם לשמאים שייכללו במאגר כאמור, על הסכומים הבאים: </w:t>
      </w:r>
    </w:p>
    <w:p w:rsidR="0023338A" w:rsidRPr="008258E0" w:rsidRDefault="0023338A" w:rsidP="0023338A">
      <w:pPr>
        <w:spacing w:before="240" w:after="60" w:line="312" w:lineRule="auto"/>
        <w:ind w:left="1872" w:hanging="432"/>
        <w:jc w:val="both"/>
        <w:rPr>
          <w:rFonts w:cs="David"/>
          <w:sz w:val="24"/>
          <w:szCs w:val="24"/>
          <w:rtl/>
        </w:rPr>
      </w:pPr>
      <w:r w:rsidRPr="008258E0">
        <w:rPr>
          <w:rFonts w:cs="David" w:hint="cs"/>
          <w:sz w:val="24"/>
          <w:szCs w:val="24"/>
          <w:rtl/>
        </w:rPr>
        <w:t>א.</w:t>
      </w:r>
      <w:r w:rsidRPr="008258E0">
        <w:rPr>
          <w:rFonts w:cs="David" w:hint="cs"/>
          <w:sz w:val="24"/>
          <w:szCs w:val="24"/>
          <w:rtl/>
        </w:rPr>
        <w:tab/>
        <w:t xml:space="preserve">שמאים אשר יכללו במאגר שמאי הרכב </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before="240" w:after="60" w:line="312" w:lineRule="auto"/>
        <w:ind w:left="1872"/>
        <w:jc w:val="both"/>
        <w:rPr>
          <w:rFonts w:cs="David"/>
          <w:sz w:val="24"/>
          <w:szCs w:val="24"/>
          <w:rtl/>
        </w:rPr>
      </w:pPr>
      <w:r w:rsidRPr="008258E0">
        <w:rPr>
          <w:rFonts w:cs="David" w:hint="cs"/>
          <w:b/>
          <w:bCs/>
          <w:sz w:val="24"/>
          <w:szCs w:val="24"/>
          <w:rtl/>
        </w:rPr>
        <w:t>500 ₪ כולל מע"מ</w:t>
      </w:r>
      <w:r w:rsidRPr="008258E0">
        <w:rPr>
          <w:rFonts w:cs="David" w:hint="cs"/>
          <w:sz w:val="24"/>
          <w:szCs w:val="24"/>
          <w:rtl/>
        </w:rPr>
        <w:t xml:space="preserve"> בעבור כל אירוע נזק לרכב לגביו יוזמן השמאי על ידי המזמין ובגינו נתן חוות דעת שמאית כנדרש בהסכם ההתקשרות על נספחיו.  </w:t>
      </w:r>
    </w:p>
    <w:p w:rsidR="0023338A" w:rsidRPr="008258E0" w:rsidRDefault="0023338A" w:rsidP="0023338A">
      <w:pPr>
        <w:spacing w:before="240" w:after="60" w:line="312" w:lineRule="auto"/>
        <w:ind w:left="1440"/>
        <w:jc w:val="both"/>
        <w:rPr>
          <w:rFonts w:cs="David"/>
          <w:sz w:val="24"/>
          <w:szCs w:val="24"/>
          <w:rtl/>
        </w:rPr>
      </w:pPr>
      <w:r w:rsidRPr="008258E0">
        <w:rPr>
          <w:rFonts w:cs="David" w:hint="cs"/>
          <w:sz w:val="24"/>
          <w:szCs w:val="24"/>
          <w:rtl/>
        </w:rPr>
        <w:t>ב.</w:t>
      </w:r>
      <w:r w:rsidRPr="008258E0">
        <w:rPr>
          <w:rFonts w:cs="David" w:hint="cs"/>
          <w:sz w:val="24"/>
          <w:szCs w:val="24"/>
          <w:rtl/>
        </w:rPr>
        <w:tab/>
        <w:t xml:space="preserve">שמאים אשר ייכללו במאגר שמאי הרכוש ו/או במאגר שמאי החקלאות </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after="60" w:line="312" w:lineRule="auto"/>
        <w:ind w:left="1872"/>
        <w:jc w:val="both"/>
        <w:rPr>
          <w:rFonts w:cs="David"/>
          <w:sz w:val="24"/>
          <w:szCs w:val="24"/>
          <w:rtl/>
        </w:rPr>
      </w:pPr>
      <w:r w:rsidRPr="008258E0">
        <w:rPr>
          <w:rFonts w:cs="David" w:hint="cs"/>
          <w:sz w:val="24"/>
          <w:szCs w:val="24"/>
          <w:rtl/>
        </w:rPr>
        <w:t xml:space="preserve">סך של </w:t>
      </w:r>
      <w:r w:rsidRPr="008258E0">
        <w:rPr>
          <w:rFonts w:cs="David" w:hint="cs"/>
          <w:b/>
          <w:bCs/>
          <w:sz w:val="24"/>
          <w:szCs w:val="24"/>
          <w:rtl/>
        </w:rPr>
        <w:t>250 ₪ לא כולל מע"מ</w:t>
      </w:r>
      <w:r w:rsidRPr="008258E0">
        <w:rPr>
          <w:rFonts w:cs="David" w:hint="cs"/>
          <w:sz w:val="24"/>
          <w:szCs w:val="24"/>
          <w:rtl/>
        </w:rPr>
        <w:t xml:space="preserve"> עבור כל שעת עבודה אשר תושקע על ידם בפועל במסגרת מתן השירותים נשוא המכרז. </w:t>
      </w:r>
    </w:p>
    <w:p w:rsidR="0023338A" w:rsidRPr="008258E0" w:rsidRDefault="0023338A" w:rsidP="0023338A">
      <w:pPr>
        <w:spacing w:before="240" w:after="60" w:line="312" w:lineRule="auto"/>
        <w:ind w:left="1872"/>
        <w:jc w:val="both"/>
        <w:rPr>
          <w:rFonts w:cs="David"/>
          <w:sz w:val="24"/>
          <w:szCs w:val="24"/>
          <w:rtl/>
        </w:rPr>
      </w:pPr>
      <w:r w:rsidRPr="008258E0">
        <w:rPr>
          <w:rFonts w:cs="David" w:hint="cs"/>
          <w:sz w:val="24"/>
          <w:szCs w:val="24"/>
          <w:rtl/>
        </w:rPr>
        <w:t xml:space="preserve">התעריפים האמורים ישולמו </w:t>
      </w:r>
      <w:r w:rsidRPr="008258E0">
        <w:rPr>
          <w:rFonts w:cs="David" w:hint="cs"/>
          <w:b/>
          <w:bCs/>
          <w:sz w:val="24"/>
          <w:szCs w:val="24"/>
          <w:rtl/>
        </w:rPr>
        <w:t>כל זמן שהכרזת מצב מיוחד בעורף כאמור תהיה בתוקף בלבד</w:t>
      </w:r>
      <w:r w:rsidRPr="008258E0">
        <w:rPr>
          <w:rFonts w:cs="David" w:hint="cs"/>
          <w:sz w:val="24"/>
          <w:szCs w:val="24"/>
          <w:rtl/>
        </w:rPr>
        <w:t>. עם תום תוקפה של הכרזת מצב מיוחד בעורף, יוחזרו התעריפים לתשלום לרמתם המקורית כמפורט בסעיף 5.1.6 לעיל.</w:t>
      </w:r>
    </w:p>
    <w:p w:rsidR="0023338A" w:rsidRPr="008258E0" w:rsidRDefault="0023338A" w:rsidP="0023338A">
      <w:pPr>
        <w:spacing w:before="240" w:after="60" w:line="312" w:lineRule="auto"/>
        <w:ind w:left="1872"/>
        <w:jc w:val="both"/>
        <w:rPr>
          <w:rFonts w:cs="David"/>
          <w:sz w:val="24"/>
          <w:szCs w:val="24"/>
          <w:rtl/>
        </w:rPr>
      </w:pPr>
      <w:r w:rsidRPr="008258E0">
        <w:rPr>
          <w:rFonts w:cs="David" w:hint="cs"/>
          <w:sz w:val="24"/>
          <w:szCs w:val="24"/>
          <w:rtl/>
        </w:rPr>
        <w:t xml:space="preserve">כמו כן, התעריפים האמורים ישולמו ככל שהשמאי נתן את השירותים נשוא מכרז זה בשטח לגביו הוכרז מצב מיוחד בעורף.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5.1.9.</w:t>
      </w:r>
      <w:r w:rsidRPr="008258E0">
        <w:rPr>
          <w:rFonts w:cs="David" w:hint="cs"/>
          <w:sz w:val="24"/>
          <w:szCs w:val="24"/>
          <w:rtl/>
        </w:rPr>
        <w:tab/>
        <w:t xml:space="preserve">מציע אשר הצעתו תוכרז כזוכה במכרז זה יפעל במצב של </w:t>
      </w:r>
      <w:r w:rsidRPr="008258E0">
        <w:rPr>
          <w:rFonts w:cs="David" w:hint="cs"/>
          <w:b/>
          <w:bCs/>
          <w:sz w:val="24"/>
          <w:szCs w:val="24"/>
          <w:rtl/>
        </w:rPr>
        <w:t>העדר ניגוד עניינים</w:t>
      </w:r>
      <w:r w:rsidRPr="008258E0">
        <w:rPr>
          <w:rFonts w:cs="David" w:hint="cs"/>
          <w:sz w:val="24"/>
          <w:szCs w:val="24"/>
          <w:rtl/>
        </w:rPr>
        <w:t xml:space="preserve"> במסגרת מילוי תפקידיו כשמאי כמפורט במסמכי החוזה.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5.1.10.</w:t>
      </w:r>
      <w:r w:rsidRPr="008258E0">
        <w:rPr>
          <w:rFonts w:cs="David" w:hint="cs"/>
          <w:sz w:val="24"/>
          <w:szCs w:val="24"/>
          <w:rtl/>
        </w:rPr>
        <w:tab/>
        <w:t>במהלך תקופת ההתקשרות, תפנה קרן הפיצויים, בעת הצורך, אל השמאים אשר יכללו ב</w:t>
      </w:r>
      <w:r w:rsidRPr="008258E0">
        <w:rPr>
          <w:rFonts w:cs="David"/>
          <w:sz w:val="24"/>
          <w:szCs w:val="24"/>
          <w:rtl/>
        </w:rPr>
        <w:t>מאגר</w:t>
      </w:r>
      <w:r w:rsidRPr="008258E0">
        <w:rPr>
          <w:rFonts w:cs="David" w:hint="cs"/>
          <w:sz w:val="24"/>
          <w:szCs w:val="24"/>
          <w:rtl/>
        </w:rPr>
        <w:t xml:space="preserve">, </w:t>
      </w:r>
      <w:r w:rsidRPr="008258E0">
        <w:rPr>
          <w:rFonts w:cs="David"/>
          <w:sz w:val="24"/>
          <w:szCs w:val="24"/>
          <w:rtl/>
        </w:rPr>
        <w:t>לשם קבלת חוות דעת</w:t>
      </w:r>
      <w:r w:rsidRPr="008258E0">
        <w:rPr>
          <w:rFonts w:cs="David" w:hint="cs"/>
          <w:sz w:val="24"/>
          <w:szCs w:val="24"/>
          <w:rtl/>
        </w:rPr>
        <w:t xml:space="preserve">ם ביחס להערכת אומדן היקף </w:t>
      </w:r>
      <w:r w:rsidRPr="008258E0">
        <w:rPr>
          <w:rFonts w:cs="David"/>
          <w:sz w:val="24"/>
          <w:szCs w:val="24"/>
          <w:rtl/>
        </w:rPr>
        <w:t xml:space="preserve">נזקים </w:t>
      </w:r>
      <w:r w:rsidRPr="008258E0">
        <w:rPr>
          <w:rFonts w:cs="David" w:hint="cs"/>
          <w:sz w:val="24"/>
          <w:szCs w:val="24"/>
          <w:rtl/>
        </w:rPr>
        <w:t>למבנים, לחקלאות, לרכבים ולרכוש וגובה הפיצוי אשר יש לשלם בגינם</w:t>
      </w:r>
      <w:r w:rsidRPr="008258E0">
        <w:rPr>
          <w:rFonts w:cs="David"/>
          <w:sz w:val="24"/>
          <w:szCs w:val="24"/>
          <w:rtl/>
        </w:rPr>
        <w:t>.</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5.1.11.</w:t>
      </w:r>
      <w:r w:rsidRPr="008258E0">
        <w:rPr>
          <w:rFonts w:cs="David" w:hint="cs"/>
          <w:sz w:val="24"/>
          <w:szCs w:val="24"/>
          <w:rtl/>
        </w:rPr>
        <w:tab/>
        <w:t xml:space="preserve">מובהר בזאת כי בהתאם להוראות הסכם ההתקשרות, שמאים שיכללו במאגר </w:t>
      </w:r>
      <w:r w:rsidRPr="008258E0">
        <w:rPr>
          <w:rFonts w:cs="David"/>
          <w:sz w:val="24"/>
          <w:szCs w:val="24"/>
          <w:rtl/>
        </w:rPr>
        <w:t>יהי</w:t>
      </w:r>
      <w:r w:rsidRPr="008258E0">
        <w:rPr>
          <w:rFonts w:cs="David" w:hint="cs"/>
          <w:sz w:val="24"/>
          <w:szCs w:val="24"/>
          <w:rtl/>
        </w:rPr>
        <w:t>ו</w:t>
      </w:r>
      <w:r w:rsidRPr="008258E0">
        <w:rPr>
          <w:rFonts w:cs="David"/>
          <w:sz w:val="24"/>
          <w:szCs w:val="24"/>
          <w:rtl/>
        </w:rPr>
        <w:t xml:space="preserve"> </w:t>
      </w:r>
      <w:r w:rsidRPr="008258E0">
        <w:rPr>
          <w:rFonts w:cs="David" w:hint="cs"/>
          <w:sz w:val="24"/>
          <w:szCs w:val="24"/>
          <w:rtl/>
        </w:rPr>
        <w:t>זמינים</w:t>
      </w:r>
      <w:r w:rsidRPr="008258E0">
        <w:rPr>
          <w:rFonts w:cs="David"/>
          <w:sz w:val="24"/>
          <w:szCs w:val="24"/>
          <w:rtl/>
        </w:rPr>
        <w:t xml:space="preserve"> במשך כל שעות היממה וכל ימות השנה ו</w:t>
      </w:r>
      <w:r w:rsidRPr="008258E0">
        <w:rPr>
          <w:rFonts w:cs="David" w:hint="cs"/>
          <w:sz w:val="24"/>
          <w:szCs w:val="24"/>
          <w:rtl/>
        </w:rPr>
        <w:t>י</w:t>
      </w:r>
      <w:r w:rsidRPr="008258E0">
        <w:rPr>
          <w:rFonts w:cs="David"/>
          <w:sz w:val="24"/>
          <w:szCs w:val="24"/>
          <w:rtl/>
        </w:rPr>
        <w:t>תחייב</w:t>
      </w:r>
      <w:r w:rsidRPr="008258E0">
        <w:rPr>
          <w:rFonts w:cs="David" w:hint="cs"/>
          <w:sz w:val="24"/>
          <w:szCs w:val="24"/>
          <w:rtl/>
        </w:rPr>
        <w:t>ו</w:t>
      </w:r>
      <w:r w:rsidRPr="008258E0">
        <w:rPr>
          <w:rFonts w:cs="David"/>
          <w:sz w:val="24"/>
          <w:szCs w:val="24"/>
          <w:rtl/>
        </w:rPr>
        <w:t xml:space="preserve"> להתייצב בנכס </w:t>
      </w:r>
      <w:r w:rsidRPr="008258E0">
        <w:rPr>
          <w:rFonts w:cs="David" w:hint="cs"/>
          <w:sz w:val="24"/>
          <w:szCs w:val="24"/>
          <w:rtl/>
        </w:rPr>
        <w:t xml:space="preserve">בו אירע נזק המלחמה כהגדרתו בחוק </w:t>
      </w:r>
      <w:r w:rsidRPr="008258E0">
        <w:rPr>
          <w:rFonts w:cs="David"/>
          <w:b/>
          <w:bCs/>
          <w:sz w:val="24"/>
          <w:szCs w:val="24"/>
          <w:rtl/>
        </w:rPr>
        <w:t xml:space="preserve">לכל היותר בתוך </w:t>
      </w:r>
      <w:r w:rsidRPr="008258E0">
        <w:rPr>
          <w:rFonts w:cs="David" w:hint="cs"/>
          <w:b/>
          <w:bCs/>
          <w:sz w:val="24"/>
          <w:szCs w:val="24"/>
          <w:rtl/>
        </w:rPr>
        <w:t>5</w:t>
      </w:r>
      <w:r w:rsidRPr="008258E0">
        <w:rPr>
          <w:rFonts w:cs="David"/>
          <w:b/>
          <w:bCs/>
          <w:sz w:val="24"/>
          <w:szCs w:val="24"/>
          <w:rtl/>
        </w:rPr>
        <w:t xml:space="preserve"> שעות מקבלת הודעה מהמ</w:t>
      </w:r>
      <w:r w:rsidRPr="008258E0">
        <w:rPr>
          <w:rFonts w:cs="David" w:hint="cs"/>
          <w:b/>
          <w:bCs/>
          <w:sz w:val="24"/>
          <w:szCs w:val="24"/>
          <w:rtl/>
        </w:rPr>
        <w:t>זמין</w:t>
      </w:r>
      <w:r w:rsidRPr="008258E0">
        <w:rPr>
          <w:rFonts w:cs="David"/>
          <w:sz w:val="24"/>
          <w:szCs w:val="24"/>
          <w:rtl/>
        </w:rPr>
        <w:t xml:space="preserve">, עם כל העובדים והציוד הנדרשים לביצוע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בהתאם להודעת המ</w:t>
      </w:r>
      <w:r w:rsidRPr="008258E0">
        <w:rPr>
          <w:rFonts w:cs="David" w:hint="cs"/>
          <w:sz w:val="24"/>
          <w:szCs w:val="24"/>
          <w:rtl/>
        </w:rPr>
        <w:t xml:space="preserve">זמין. </w:t>
      </w:r>
    </w:p>
    <w:p w:rsidR="0023338A" w:rsidRPr="008258E0" w:rsidRDefault="0023338A" w:rsidP="0023338A">
      <w:pPr>
        <w:spacing w:before="240" w:after="60" w:line="312" w:lineRule="auto"/>
        <w:ind w:left="1440" w:hanging="720"/>
        <w:jc w:val="both"/>
        <w:rPr>
          <w:rFonts w:cs="David"/>
          <w:sz w:val="24"/>
          <w:szCs w:val="24"/>
          <w:rtl/>
        </w:rPr>
      </w:pPr>
      <w:r w:rsidRPr="008258E0">
        <w:rPr>
          <w:rFonts w:cs="David" w:hint="cs"/>
          <w:sz w:val="24"/>
          <w:szCs w:val="24"/>
          <w:rtl/>
        </w:rPr>
        <w:t>5.1.12.</w:t>
      </w:r>
      <w:r w:rsidRPr="008258E0">
        <w:rPr>
          <w:rFonts w:cs="David" w:hint="cs"/>
          <w:sz w:val="24"/>
          <w:szCs w:val="24"/>
          <w:rtl/>
        </w:rPr>
        <w:tab/>
        <w:t xml:space="preserve">חלוקת העבודה בין השמאים, אשר שמם ייכלל במאגר, תעשה, ככל הניתן, בסבב מחזורי, באופן הוגן והמעניק את מירב היתרונות למזמין ותוך שימת דגש, במידת האפשר, לחלוקה שוויונית בין השמאים. </w:t>
      </w:r>
    </w:p>
    <w:p w:rsidR="0023338A" w:rsidRPr="008258E0" w:rsidRDefault="0023338A" w:rsidP="0023338A">
      <w:pPr>
        <w:spacing w:after="60" w:line="312" w:lineRule="auto"/>
        <w:ind w:left="1440" w:hanging="720"/>
        <w:jc w:val="both"/>
        <w:rPr>
          <w:rFonts w:cs="David"/>
          <w:sz w:val="24"/>
          <w:szCs w:val="24"/>
          <w:rtl/>
        </w:rPr>
      </w:pPr>
      <w:r w:rsidRPr="008258E0">
        <w:rPr>
          <w:rFonts w:cs="David" w:hint="cs"/>
          <w:sz w:val="24"/>
          <w:szCs w:val="24"/>
          <w:rtl/>
        </w:rPr>
        <w:tab/>
        <w:t xml:space="preserve">החלוקה תעשה, במידת האפשר, לפי העקרונות הבאים: </w:t>
      </w:r>
    </w:p>
    <w:p w:rsidR="0023338A" w:rsidRPr="008258E0" w:rsidRDefault="0023338A" w:rsidP="0023338A">
      <w:pPr>
        <w:numPr>
          <w:ilvl w:val="0"/>
          <w:numId w:val="6"/>
        </w:numPr>
        <w:spacing w:after="60" w:line="312" w:lineRule="auto"/>
        <w:ind w:right="0"/>
        <w:jc w:val="both"/>
        <w:rPr>
          <w:rFonts w:cs="David"/>
          <w:sz w:val="24"/>
          <w:szCs w:val="24"/>
        </w:rPr>
      </w:pPr>
      <w:r w:rsidRPr="008258E0">
        <w:rPr>
          <w:rFonts w:cs="David" w:hint="cs"/>
          <w:sz w:val="24"/>
          <w:szCs w:val="24"/>
          <w:rtl/>
        </w:rPr>
        <w:t xml:space="preserve">לשמאי יש את הידע, הכישורים והניסיון לביצוע העבודה הספציפית. </w:t>
      </w:r>
    </w:p>
    <w:p w:rsidR="0023338A" w:rsidRPr="008258E0" w:rsidRDefault="0023338A" w:rsidP="0023338A">
      <w:pPr>
        <w:numPr>
          <w:ilvl w:val="0"/>
          <w:numId w:val="6"/>
        </w:numPr>
        <w:spacing w:after="60" w:line="312" w:lineRule="auto"/>
        <w:ind w:right="0"/>
        <w:jc w:val="both"/>
        <w:rPr>
          <w:rFonts w:cs="David"/>
          <w:sz w:val="24"/>
          <w:szCs w:val="24"/>
          <w:rtl/>
        </w:rPr>
      </w:pPr>
      <w:r w:rsidRPr="008258E0">
        <w:rPr>
          <w:rFonts w:cs="David" w:hint="cs"/>
          <w:sz w:val="24"/>
          <w:szCs w:val="24"/>
          <w:rtl/>
        </w:rPr>
        <w:t xml:space="preserve">מיקומו הגיאוגרפי של משרד השמאי. </w:t>
      </w:r>
    </w:p>
    <w:p w:rsidR="0023338A" w:rsidRPr="008258E0" w:rsidRDefault="0023338A" w:rsidP="0023338A">
      <w:pPr>
        <w:numPr>
          <w:ilvl w:val="0"/>
          <w:numId w:val="6"/>
        </w:numPr>
        <w:spacing w:after="60" w:line="312" w:lineRule="auto"/>
        <w:ind w:right="0"/>
        <w:jc w:val="both"/>
        <w:rPr>
          <w:rFonts w:cs="David"/>
          <w:sz w:val="24"/>
          <w:szCs w:val="24"/>
        </w:rPr>
      </w:pPr>
      <w:r w:rsidRPr="008258E0">
        <w:rPr>
          <w:rFonts w:cs="David" w:hint="cs"/>
          <w:sz w:val="24"/>
          <w:szCs w:val="24"/>
          <w:rtl/>
        </w:rPr>
        <w:t xml:space="preserve">הצורך לרענן את העשייה המקצועית מול היתרונות בניסיון שצבר השמאי בתחום מסוים. </w:t>
      </w:r>
    </w:p>
    <w:p w:rsidR="0023338A" w:rsidRPr="008258E0" w:rsidRDefault="0023338A" w:rsidP="0023338A">
      <w:pPr>
        <w:numPr>
          <w:ilvl w:val="0"/>
          <w:numId w:val="6"/>
        </w:numPr>
        <w:spacing w:after="60" w:line="312" w:lineRule="auto"/>
        <w:ind w:right="0"/>
        <w:jc w:val="both"/>
        <w:rPr>
          <w:rFonts w:cs="David"/>
          <w:sz w:val="24"/>
          <w:szCs w:val="24"/>
          <w:rtl/>
        </w:rPr>
      </w:pPr>
      <w:r w:rsidRPr="008258E0">
        <w:rPr>
          <w:rFonts w:cs="David" w:hint="cs"/>
          <w:sz w:val="24"/>
          <w:szCs w:val="24"/>
          <w:rtl/>
        </w:rPr>
        <w:t xml:space="preserve">מניעת העמדת השמאי במצב של חשש לקיומו של ניגוד עניינים. </w:t>
      </w:r>
    </w:p>
    <w:p w:rsidR="0023338A" w:rsidRPr="008258E0" w:rsidRDefault="0023338A" w:rsidP="0023338A">
      <w:pPr>
        <w:numPr>
          <w:ilvl w:val="2"/>
          <w:numId w:val="28"/>
        </w:numPr>
        <w:tabs>
          <w:tab w:val="left" w:pos="1361"/>
        </w:tabs>
        <w:spacing w:before="240" w:after="60" w:line="312" w:lineRule="auto"/>
        <w:ind w:hanging="68"/>
        <w:jc w:val="both"/>
        <w:rPr>
          <w:rFonts w:cs="David"/>
          <w:sz w:val="24"/>
          <w:szCs w:val="24"/>
        </w:rPr>
      </w:pPr>
      <w:r w:rsidRPr="008258E0">
        <w:rPr>
          <w:rFonts w:cs="David" w:hint="cs"/>
          <w:sz w:val="24"/>
          <w:szCs w:val="24"/>
          <w:rtl/>
        </w:rPr>
        <w:t xml:space="preserve">המזמין </w:t>
      </w:r>
      <w:r w:rsidRPr="008258E0">
        <w:rPr>
          <w:rFonts w:cs="David"/>
          <w:sz w:val="24"/>
          <w:szCs w:val="24"/>
          <w:rtl/>
        </w:rPr>
        <w:t>אינ</w:t>
      </w:r>
      <w:r w:rsidRPr="008258E0">
        <w:rPr>
          <w:rFonts w:cs="David" w:hint="cs"/>
          <w:sz w:val="24"/>
          <w:szCs w:val="24"/>
          <w:rtl/>
        </w:rPr>
        <w:t>ו</w:t>
      </w:r>
      <w:r w:rsidRPr="008258E0">
        <w:rPr>
          <w:rFonts w:cs="David"/>
          <w:sz w:val="24"/>
          <w:szCs w:val="24"/>
          <w:rtl/>
        </w:rPr>
        <w:t xml:space="preserve"> מתחייב להזמין עבודות בפועל ממי מ</w:t>
      </w:r>
      <w:r w:rsidRPr="008258E0">
        <w:rPr>
          <w:rFonts w:cs="David" w:hint="cs"/>
          <w:sz w:val="24"/>
          <w:szCs w:val="24"/>
          <w:rtl/>
        </w:rPr>
        <w:t xml:space="preserve">השמאים </w:t>
      </w:r>
      <w:r w:rsidRPr="008258E0">
        <w:rPr>
          <w:rFonts w:cs="David"/>
          <w:sz w:val="24"/>
          <w:szCs w:val="24"/>
          <w:rtl/>
        </w:rPr>
        <w:t>הכלולים במאגר</w:t>
      </w:r>
      <w:r w:rsidRPr="008258E0">
        <w:rPr>
          <w:rFonts w:cs="David" w:hint="cs"/>
          <w:sz w:val="24"/>
          <w:szCs w:val="24"/>
          <w:rtl/>
        </w:rPr>
        <w:t>.</w:t>
      </w:r>
      <w:r w:rsidRPr="008258E0">
        <w:rPr>
          <w:rFonts w:cs="David"/>
          <w:sz w:val="24"/>
          <w:szCs w:val="24"/>
          <w:rtl/>
        </w:rPr>
        <w:t xml:space="preserve"> </w:t>
      </w:r>
    </w:p>
    <w:p w:rsidR="0023338A" w:rsidRPr="008258E0" w:rsidRDefault="0023338A" w:rsidP="0023338A">
      <w:pPr>
        <w:spacing w:after="60" w:line="312" w:lineRule="auto"/>
        <w:ind w:left="1440"/>
        <w:jc w:val="both"/>
        <w:rPr>
          <w:rFonts w:cs="David"/>
          <w:sz w:val="24"/>
          <w:szCs w:val="24"/>
          <w:rtl/>
        </w:rPr>
      </w:pPr>
      <w:r w:rsidRPr="008258E0">
        <w:rPr>
          <w:rFonts w:cs="David"/>
          <w:sz w:val="24"/>
          <w:szCs w:val="24"/>
          <w:rtl/>
        </w:rPr>
        <w:t xml:space="preserve">הזמנת העבודות </w:t>
      </w:r>
      <w:r w:rsidRPr="008258E0">
        <w:rPr>
          <w:rFonts w:cs="David" w:hint="cs"/>
          <w:sz w:val="24"/>
          <w:szCs w:val="24"/>
          <w:rtl/>
        </w:rPr>
        <w:t xml:space="preserve">ממי מהשמאים </w:t>
      </w:r>
      <w:r w:rsidRPr="008258E0">
        <w:rPr>
          <w:rFonts w:cs="David"/>
          <w:sz w:val="24"/>
          <w:szCs w:val="24"/>
          <w:rtl/>
        </w:rPr>
        <w:t>תהיה בהתאם לשיקול דעת ה</w:t>
      </w:r>
      <w:r w:rsidRPr="008258E0">
        <w:rPr>
          <w:rFonts w:cs="David" w:hint="cs"/>
          <w:sz w:val="24"/>
          <w:szCs w:val="24"/>
          <w:rtl/>
        </w:rPr>
        <w:t xml:space="preserve">מזמין. אין לראות בקבלת הצעה כלשהי מצד מי מהמציעים משום התחייבות של המזמין להזמנת שירותים לפי מכרז זה ו/או להזמנת שירותים בהיקף מסוים. </w:t>
      </w:r>
    </w:p>
    <w:p w:rsidR="0023338A" w:rsidRPr="008258E0" w:rsidRDefault="0023338A" w:rsidP="0023338A">
      <w:pPr>
        <w:numPr>
          <w:ilvl w:val="2"/>
          <w:numId w:val="25"/>
        </w:numPr>
        <w:tabs>
          <w:tab w:val="left" w:pos="1361"/>
        </w:tabs>
        <w:spacing w:after="60" w:line="312" w:lineRule="auto"/>
        <w:jc w:val="both"/>
        <w:rPr>
          <w:rFonts w:cs="David"/>
          <w:sz w:val="24"/>
          <w:szCs w:val="24"/>
        </w:rPr>
      </w:pPr>
      <w:r w:rsidRPr="008258E0">
        <w:rPr>
          <w:rFonts w:cs="David" w:hint="cs"/>
          <w:sz w:val="24"/>
          <w:szCs w:val="24"/>
          <w:rtl/>
        </w:rPr>
        <w:t xml:space="preserve">מציעים אשר ייקבעו כזוכים במכרז ויכללו במאגר, יתחייבו לספק את השירותים </w:t>
      </w:r>
      <w:r w:rsidRPr="008258E0">
        <w:rPr>
          <w:rFonts w:cs="David" w:hint="cs"/>
          <w:b/>
          <w:bCs/>
          <w:sz w:val="24"/>
          <w:szCs w:val="24"/>
          <w:rtl/>
        </w:rPr>
        <w:t>בכל עת, לרבות בשעות חירום</w:t>
      </w:r>
      <w:r w:rsidRPr="008258E0">
        <w:rPr>
          <w:rFonts w:cs="David" w:hint="cs"/>
          <w:sz w:val="24"/>
          <w:szCs w:val="24"/>
          <w:rtl/>
        </w:rPr>
        <w:t>, בתנאים כפי שנקבעו בהסכם ההתקשרות.</w:t>
      </w:r>
    </w:p>
    <w:p w:rsidR="0023338A" w:rsidRPr="008258E0" w:rsidRDefault="0023338A" w:rsidP="0023338A">
      <w:pPr>
        <w:numPr>
          <w:ilvl w:val="2"/>
          <w:numId w:val="25"/>
        </w:numPr>
        <w:tabs>
          <w:tab w:val="left" w:pos="1361"/>
        </w:tabs>
        <w:spacing w:after="60" w:line="312" w:lineRule="auto"/>
        <w:jc w:val="both"/>
        <w:rPr>
          <w:rFonts w:cs="David"/>
          <w:sz w:val="24"/>
          <w:szCs w:val="24"/>
        </w:rPr>
      </w:pPr>
      <w:r w:rsidRPr="008258E0">
        <w:rPr>
          <w:rFonts w:cs="David" w:hint="cs"/>
          <w:sz w:val="24"/>
          <w:szCs w:val="24"/>
          <w:rtl/>
        </w:rPr>
        <w:t xml:space="preserve">במקביל לפרסום מכרז זה והקמת מאגר השמאים מכוחו, בדעת המזמין לפרסם מכרז נוסף להקמת מאגר שמאי רכב, רכוש וחקלאות לצורך שמאות היקף </w:t>
      </w:r>
      <w:r w:rsidRPr="008258E0">
        <w:rPr>
          <w:rFonts w:cs="David"/>
          <w:sz w:val="24"/>
          <w:szCs w:val="24"/>
          <w:rtl/>
        </w:rPr>
        <w:t xml:space="preserve">נזקים </w:t>
      </w:r>
      <w:r w:rsidRPr="008258E0">
        <w:rPr>
          <w:rFonts w:cs="David" w:hint="cs"/>
          <w:sz w:val="24"/>
          <w:szCs w:val="24"/>
          <w:rtl/>
        </w:rPr>
        <w:t>למבנים, לחקלאות, לרכבים ולרכוש, אשר יופעל על פי שיקול דעתו הבלעדי של המזמין (להלן: "</w:t>
      </w:r>
      <w:r w:rsidRPr="008258E0">
        <w:rPr>
          <w:rFonts w:cs="David" w:hint="cs"/>
          <w:b/>
          <w:bCs/>
          <w:sz w:val="24"/>
          <w:szCs w:val="24"/>
          <w:rtl/>
        </w:rPr>
        <w:t>המאגר המשלים</w:t>
      </w:r>
      <w:r w:rsidRPr="008258E0">
        <w:rPr>
          <w:rFonts w:cs="David" w:hint="cs"/>
          <w:sz w:val="24"/>
          <w:szCs w:val="24"/>
          <w:rtl/>
        </w:rPr>
        <w:t xml:space="preserve">"). </w:t>
      </w:r>
    </w:p>
    <w:p w:rsidR="0023338A" w:rsidRPr="008258E0" w:rsidRDefault="0023338A" w:rsidP="0023338A">
      <w:pPr>
        <w:tabs>
          <w:tab w:val="left" w:pos="1361"/>
        </w:tabs>
        <w:spacing w:after="60" w:line="312" w:lineRule="auto"/>
        <w:ind w:left="1344"/>
        <w:jc w:val="both"/>
        <w:rPr>
          <w:rFonts w:cs="David"/>
          <w:sz w:val="24"/>
          <w:szCs w:val="24"/>
          <w:rtl/>
        </w:rPr>
      </w:pPr>
      <w:r w:rsidRPr="008258E0">
        <w:rPr>
          <w:rFonts w:cs="David" w:hint="cs"/>
          <w:sz w:val="24"/>
          <w:szCs w:val="24"/>
          <w:rtl/>
        </w:rPr>
        <w:t xml:space="preserve">מציעים אשר ייקבעו כזוכים במכרז זה ויכללו במאגר השמאים, יספקו את שירותי השמאות לצד השמאים אשר ייכללו במאגר המשלים, ככל שהמזמין ייעשה שימוש בסמכותו להפעילו. </w:t>
      </w:r>
    </w:p>
    <w:p w:rsidR="0023338A" w:rsidRPr="008258E0" w:rsidRDefault="0023338A" w:rsidP="0023338A">
      <w:pPr>
        <w:tabs>
          <w:tab w:val="left" w:pos="1361"/>
        </w:tabs>
        <w:spacing w:after="60" w:line="312" w:lineRule="auto"/>
        <w:ind w:left="1344"/>
        <w:jc w:val="both"/>
        <w:rPr>
          <w:rFonts w:cs="David"/>
          <w:sz w:val="24"/>
          <w:szCs w:val="24"/>
          <w:rtl/>
        </w:rPr>
      </w:pPr>
      <w:r w:rsidRPr="008258E0">
        <w:rPr>
          <w:rFonts w:cs="David" w:hint="cs"/>
          <w:sz w:val="24"/>
          <w:szCs w:val="24"/>
          <w:rtl/>
        </w:rPr>
        <w:t xml:space="preserve">מציעים אלה ימשיכו ליתן את השירותים המפורטים בהסכם ההתקשרות, על נספחיו, ללא כל שינוי בתנאיו. </w:t>
      </w:r>
    </w:p>
    <w:p w:rsidR="0023338A" w:rsidRPr="008258E0" w:rsidRDefault="0023338A" w:rsidP="0023338A">
      <w:pPr>
        <w:tabs>
          <w:tab w:val="left" w:pos="1361"/>
        </w:tabs>
        <w:spacing w:after="60" w:line="312" w:lineRule="auto"/>
        <w:ind w:left="1344"/>
        <w:jc w:val="both"/>
        <w:rPr>
          <w:rFonts w:cs="David"/>
          <w:sz w:val="24"/>
          <w:szCs w:val="24"/>
          <w:rtl/>
        </w:rPr>
      </w:pPr>
      <w:r w:rsidRPr="008258E0">
        <w:rPr>
          <w:rFonts w:cs="David" w:hint="cs"/>
          <w:sz w:val="24"/>
          <w:szCs w:val="24"/>
          <w:rtl/>
        </w:rPr>
        <w:t xml:space="preserve">עם זאת, מציעים אלה יקבלו עדיפות על פני השמאים אשר ייכללו במאגר המשלים לעניין חלוקת העבודה בין כלל השמאים, ככל הניתן.  </w:t>
      </w:r>
    </w:p>
    <w:p w:rsidR="0023338A" w:rsidRPr="008258E0" w:rsidRDefault="0023338A" w:rsidP="0023338A">
      <w:pPr>
        <w:numPr>
          <w:ilvl w:val="2"/>
          <w:numId w:val="25"/>
        </w:numPr>
        <w:tabs>
          <w:tab w:val="left" w:pos="1361"/>
        </w:tabs>
        <w:spacing w:before="240" w:after="60" w:line="312" w:lineRule="auto"/>
        <w:jc w:val="both"/>
        <w:rPr>
          <w:rFonts w:cs="David"/>
          <w:sz w:val="24"/>
          <w:szCs w:val="24"/>
        </w:rPr>
      </w:pPr>
      <w:r w:rsidRPr="008258E0">
        <w:rPr>
          <w:rFonts w:cs="David"/>
          <w:sz w:val="24"/>
          <w:szCs w:val="24"/>
          <w:rtl/>
        </w:rPr>
        <w:t>אם ה</w:t>
      </w:r>
      <w:r w:rsidRPr="008258E0">
        <w:rPr>
          <w:rFonts w:cs="David" w:hint="cs"/>
          <w:sz w:val="24"/>
          <w:szCs w:val="24"/>
          <w:rtl/>
        </w:rPr>
        <w:t>מציע</w:t>
      </w:r>
      <w:r w:rsidRPr="008258E0">
        <w:rPr>
          <w:rFonts w:cs="David"/>
          <w:sz w:val="24"/>
          <w:szCs w:val="24"/>
          <w:rtl/>
        </w:rPr>
        <w:t xml:space="preserve"> בשליטת אישה</w:t>
      </w:r>
      <w:r w:rsidRPr="008258E0">
        <w:rPr>
          <w:rFonts w:cs="David" w:hint="cs"/>
          <w:sz w:val="24"/>
          <w:szCs w:val="24"/>
          <w:rtl/>
        </w:rPr>
        <w:t>,</w:t>
      </w:r>
      <w:r w:rsidRPr="008258E0">
        <w:rPr>
          <w:rFonts w:cs="David"/>
          <w:sz w:val="24"/>
          <w:szCs w:val="24"/>
          <w:rtl/>
        </w:rPr>
        <w:t xml:space="preserve"> על המציע להמציא את האישור והתצהיר הנדרשים</w:t>
      </w:r>
      <w:r w:rsidRPr="008258E0">
        <w:rPr>
          <w:rFonts w:cs="David" w:hint="cs"/>
          <w:sz w:val="24"/>
          <w:szCs w:val="24"/>
          <w:rtl/>
        </w:rPr>
        <w:t xml:space="preserve">, </w:t>
      </w:r>
      <w:r w:rsidRPr="008258E0">
        <w:rPr>
          <w:rFonts w:cs="David"/>
          <w:sz w:val="24"/>
          <w:szCs w:val="24"/>
          <w:rtl/>
        </w:rPr>
        <w:t>לפי חוק חובת</w:t>
      </w:r>
      <w:r w:rsidRPr="008258E0">
        <w:rPr>
          <w:rFonts w:cs="David"/>
          <w:sz w:val="24"/>
          <w:szCs w:val="24"/>
        </w:rPr>
        <w:t xml:space="preserve"> </w:t>
      </w:r>
      <w:r w:rsidRPr="008258E0">
        <w:rPr>
          <w:rFonts w:cs="David"/>
          <w:sz w:val="24"/>
          <w:szCs w:val="24"/>
          <w:rtl/>
        </w:rPr>
        <w:t>המכרזים</w:t>
      </w:r>
      <w:r w:rsidRPr="008258E0">
        <w:rPr>
          <w:rFonts w:cs="David" w:hint="cs"/>
          <w:sz w:val="24"/>
          <w:szCs w:val="24"/>
          <w:rtl/>
        </w:rPr>
        <w:t xml:space="preserve">, </w:t>
      </w:r>
      <w:proofErr w:type="spellStart"/>
      <w:r w:rsidRPr="008258E0">
        <w:rPr>
          <w:rFonts w:cs="David" w:hint="cs"/>
          <w:sz w:val="24"/>
          <w:szCs w:val="24"/>
          <w:rtl/>
        </w:rPr>
        <w:t>התשנ"ב</w:t>
      </w:r>
      <w:proofErr w:type="spellEnd"/>
      <w:r w:rsidRPr="008258E0">
        <w:rPr>
          <w:rFonts w:cs="David" w:hint="cs"/>
          <w:sz w:val="24"/>
          <w:szCs w:val="24"/>
          <w:rtl/>
        </w:rPr>
        <w:t xml:space="preserve"> - 1992. </w:t>
      </w:r>
    </w:p>
    <w:p w:rsidR="0023338A" w:rsidRPr="008258E0" w:rsidRDefault="0023338A" w:rsidP="0023338A">
      <w:pPr>
        <w:numPr>
          <w:ilvl w:val="2"/>
          <w:numId w:val="25"/>
        </w:numPr>
        <w:tabs>
          <w:tab w:val="left" w:pos="1361"/>
        </w:tabs>
        <w:spacing w:before="240" w:after="60" w:line="312" w:lineRule="auto"/>
        <w:jc w:val="both"/>
        <w:rPr>
          <w:rFonts w:cs="David"/>
          <w:sz w:val="24"/>
          <w:szCs w:val="24"/>
        </w:rPr>
      </w:pPr>
      <w:r w:rsidRPr="008258E0">
        <w:rPr>
          <w:rFonts w:cs="David" w:hint="cs"/>
          <w:sz w:val="24"/>
          <w:szCs w:val="24"/>
          <w:rtl/>
        </w:rPr>
        <w:t xml:space="preserve">מבלי לגרוע מכלליות האמור לעיל, המזמין שומר על זכותו לערוך מכרז/ים </w:t>
      </w:r>
      <w:proofErr w:type="spellStart"/>
      <w:r w:rsidRPr="008258E0">
        <w:rPr>
          <w:rFonts w:cs="David" w:hint="cs"/>
          <w:sz w:val="24"/>
          <w:szCs w:val="24"/>
          <w:rtl/>
        </w:rPr>
        <w:t>נוספ</w:t>
      </w:r>
      <w:proofErr w:type="spellEnd"/>
      <w:r w:rsidRPr="008258E0">
        <w:rPr>
          <w:rFonts w:cs="David" w:hint="cs"/>
          <w:sz w:val="24"/>
          <w:szCs w:val="24"/>
          <w:rtl/>
        </w:rPr>
        <w:t xml:space="preserve">/ים לשם הוספת שמאים למאגר נשוא מכרז זה בהתאם לשיקול דעתו הבלעדי. </w:t>
      </w:r>
    </w:p>
    <w:p w:rsidR="0023338A" w:rsidRPr="008258E0" w:rsidRDefault="0023338A" w:rsidP="0023338A">
      <w:pPr>
        <w:numPr>
          <w:ilvl w:val="2"/>
          <w:numId w:val="25"/>
        </w:numPr>
        <w:tabs>
          <w:tab w:val="left" w:pos="1361"/>
        </w:tabs>
        <w:spacing w:before="240" w:after="60" w:line="312" w:lineRule="auto"/>
        <w:jc w:val="both"/>
        <w:rPr>
          <w:rFonts w:cs="David"/>
          <w:sz w:val="24"/>
          <w:szCs w:val="24"/>
          <w:rtl/>
        </w:rPr>
      </w:pPr>
      <w:r w:rsidRPr="008258E0">
        <w:rPr>
          <w:rFonts w:cs="David" w:hint="cs"/>
          <w:sz w:val="24"/>
          <w:szCs w:val="24"/>
          <w:rtl/>
        </w:rPr>
        <w:t xml:space="preserve">יובהר כי האמור בסעיפים לעיל מהווה תמצית של תנאי ההתקשרות בין המזמין לבין המציע אשר הצעתו תוכרז כהצעה זוכה במכרז וכי בכל סתירה בין האמור בסעיפים אלה לבין האמור בהסכם ההתקשרות על נספחיו, האמור בהסכם ההתקשרות יגבר. </w:t>
      </w:r>
    </w:p>
    <w:p w:rsidR="0023338A" w:rsidRPr="008258E0" w:rsidRDefault="0023338A" w:rsidP="0023338A">
      <w:pPr>
        <w:spacing w:after="60" w:line="312" w:lineRule="auto"/>
        <w:ind w:left="1440" w:hanging="720"/>
        <w:jc w:val="both"/>
        <w:rPr>
          <w:rFonts w:cs="David"/>
          <w:sz w:val="24"/>
          <w:szCs w:val="24"/>
          <w:rtl/>
        </w:rPr>
      </w:pPr>
    </w:p>
    <w:p w:rsidR="0023338A" w:rsidRPr="008258E0" w:rsidRDefault="0023338A" w:rsidP="0023338A">
      <w:pPr>
        <w:spacing w:before="240"/>
        <w:jc w:val="both"/>
        <w:rPr>
          <w:rFonts w:cs="David"/>
          <w:sz w:val="24"/>
          <w:szCs w:val="24"/>
          <w:rtl/>
        </w:rPr>
      </w:pPr>
      <w:r w:rsidRPr="008258E0">
        <w:rPr>
          <w:rFonts w:cs="David" w:hint="cs"/>
          <w:sz w:val="24"/>
          <w:szCs w:val="24"/>
          <w:rtl/>
        </w:rPr>
        <w:t>5.2.</w:t>
      </w:r>
      <w:r w:rsidRPr="008258E0">
        <w:rPr>
          <w:rFonts w:cs="David" w:hint="cs"/>
          <w:sz w:val="24"/>
          <w:szCs w:val="24"/>
          <w:rtl/>
        </w:rPr>
        <w:tab/>
      </w:r>
      <w:r w:rsidRPr="008258E0">
        <w:rPr>
          <w:rFonts w:cs="David" w:hint="cs"/>
          <w:b/>
          <w:bCs/>
          <w:sz w:val="24"/>
          <w:szCs w:val="24"/>
          <w:u w:val="single"/>
          <w:rtl/>
        </w:rPr>
        <w:t>פנייה בשאלות הבהרה</w:t>
      </w:r>
      <w:r w:rsidRPr="008258E0">
        <w:rPr>
          <w:rFonts w:cs="David" w:hint="cs"/>
          <w:sz w:val="24"/>
          <w:szCs w:val="24"/>
          <w:rtl/>
        </w:rPr>
        <w:t xml:space="preserve"> </w:t>
      </w:r>
    </w:p>
    <w:p w:rsidR="0023338A" w:rsidRPr="008258E0" w:rsidRDefault="0023338A" w:rsidP="0023338A">
      <w:pPr>
        <w:tabs>
          <w:tab w:val="left" w:pos="746"/>
        </w:tabs>
        <w:spacing w:before="240" w:after="60" w:line="312" w:lineRule="auto"/>
        <w:ind w:left="1440" w:hanging="1440"/>
        <w:jc w:val="both"/>
        <w:rPr>
          <w:rFonts w:ascii="Book Antiqua" w:hAnsi="Book Antiqua" w:cs="David"/>
          <w:sz w:val="24"/>
          <w:szCs w:val="24"/>
          <w:rtl/>
        </w:rPr>
      </w:pPr>
      <w:r w:rsidRPr="008258E0">
        <w:rPr>
          <w:rFonts w:cs="David" w:hint="cs"/>
          <w:sz w:val="24"/>
          <w:szCs w:val="24"/>
          <w:rtl/>
        </w:rPr>
        <w:tab/>
        <w:t>5.2.1.</w:t>
      </w:r>
      <w:r w:rsidRPr="008258E0">
        <w:rPr>
          <w:rFonts w:cs="David" w:hint="cs"/>
          <w:sz w:val="24"/>
          <w:szCs w:val="24"/>
          <w:rtl/>
        </w:rPr>
        <w:tab/>
        <w:t xml:space="preserve">בשאלות הבהרה ניתן לפנות בכתב בלבד </w:t>
      </w:r>
      <w:r w:rsidRPr="008258E0">
        <w:rPr>
          <w:rFonts w:ascii="Book Antiqua" w:hAnsi="Book Antiqua" w:cs="David" w:hint="cs"/>
          <w:sz w:val="24"/>
          <w:szCs w:val="24"/>
          <w:rtl/>
        </w:rPr>
        <w:t xml:space="preserve">לרשות המסים בישראל - מס הכנסה, </w:t>
      </w:r>
      <w:proofErr w:type="spellStart"/>
      <w:r w:rsidRPr="008258E0">
        <w:rPr>
          <w:rFonts w:ascii="Book Antiqua" w:hAnsi="Book Antiqua" w:cs="David" w:hint="cs"/>
          <w:sz w:val="24"/>
          <w:szCs w:val="24"/>
          <w:rtl/>
        </w:rPr>
        <w:t>רח</w:t>
      </w:r>
      <w:proofErr w:type="spellEnd"/>
      <w:r w:rsidRPr="008258E0">
        <w:rPr>
          <w:rFonts w:ascii="Book Antiqua" w:hAnsi="Book Antiqua" w:cs="David" w:hint="cs"/>
          <w:sz w:val="24"/>
          <w:szCs w:val="24"/>
          <w:rtl/>
        </w:rPr>
        <w:t>' כנפי נשרים 5 ירושלים לגב' עדינה אסייג (טל' 02-6559560).</w:t>
      </w:r>
      <w:r w:rsidRPr="008258E0">
        <w:rPr>
          <w:rFonts w:cs="David" w:hint="cs"/>
          <w:sz w:val="24"/>
          <w:szCs w:val="24"/>
          <w:rtl/>
        </w:rPr>
        <w:t xml:space="preserve"> ניתן גם לפנות בפקס שמספרו 02-6559883.</w:t>
      </w:r>
      <w:r w:rsidRPr="008258E0">
        <w:rPr>
          <w:rFonts w:ascii="Book Antiqua" w:hAnsi="Book Antiqua" w:cs="David" w:hint="cs"/>
          <w:sz w:val="24"/>
          <w:szCs w:val="24"/>
          <w:rtl/>
        </w:rPr>
        <w:t xml:space="preserve"> </w:t>
      </w:r>
    </w:p>
    <w:p w:rsidR="0023338A" w:rsidRPr="008258E0" w:rsidRDefault="0023338A" w:rsidP="0023338A">
      <w:pPr>
        <w:tabs>
          <w:tab w:val="left" w:pos="746"/>
        </w:tabs>
        <w:spacing w:after="60" w:line="312" w:lineRule="auto"/>
        <w:ind w:left="1440" w:hanging="1440"/>
        <w:jc w:val="both"/>
        <w:rPr>
          <w:rFonts w:ascii="Book Antiqua" w:hAnsi="Book Antiqua" w:cs="David"/>
          <w:sz w:val="24"/>
          <w:szCs w:val="24"/>
          <w:rtl/>
        </w:rPr>
      </w:pPr>
      <w:r w:rsidRPr="008258E0">
        <w:rPr>
          <w:rFonts w:ascii="Book Antiqua" w:hAnsi="Book Antiqua" w:cs="David" w:hint="cs"/>
          <w:sz w:val="24"/>
          <w:szCs w:val="24"/>
          <w:rtl/>
        </w:rPr>
        <w:tab/>
      </w:r>
      <w:r w:rsidRPr="008258E0">
        <w:rPr>
          <w:rFonts w:ascii="Book Antiqua" w:hAnsi="Book Antiqua" w:cs="David" w:hint="cs"/>
          <w:sz w:val="24"/>
          <w:szCs w:val="24"/>
          <w:rtl/>
        </w:rPr>
        <w:tab/>
        <w:t xml:space="preserve">בפנייתם, על המציעים להתייחס לסעיף הספציפי במסמכי המכרז לגביו נשאלת שאלתם. </w:t>
      </w:r>
    </w:p>
    <w:p w:rsidR="0023338A" w:rsidRPr="008258E0" w:rsidRDefault="0023338A" w:rsidP="000110D9">
      <w:pPr>
        <w:tabs>
          <w:tab w:val="left" w:pos="746"/>
        </w:tabs>
        <w:spacing w:after="60" w:line="312" w:lineRule="auto"/>
        <w:ind w:left="1440" w:hanging="1440"/>
        <w:jc w:val="both"/>
        <w:rPr>
          <w:rFonts w:ascii="Book Antiqua" w:hAnsi="Book Antiqua" w:cs="David"/>
          <w:sz w:val="24"/>
          <w:szCs w:val="24"/>
          <w:rtl/>
        </w:rPr>
      </w:pPr>
      <w:r w:rsidRPr="008258E0">
        <w:rPr>
          <w:rFonts w:ascii="Book Antiqua" w:hAnsi="Book Antiqua" w:cs="David" w:hint="cs"/>
          <w:sz w:val="24"/>
          <w:szCs w:val="24"/>
          <w:rtl/>
        </w:rPr>
        <w:tab/>
        <w:t>5.2.2.</w:t>
      </w:r>
      <w:r w:rsidRPr="008258E0">
        <w:rPr>
          <w:rFonts w:ascii="Book Antiqua" w:hAnsi="Book Antiqua" w:cs="David" w:hint="cs"/>
          <w:sz w:val="24"/>
          <w:szCs w:val="24"/>
          <w:rtl/>
        </w:rPr>
        <w:tab/>
        <w:t xml:space="preserve">את שאלות ההבהרה יש להפנות בכתב בלבד </w:t>
      </w:r>
      <w:r w:rsidRPr="008258E0">
        <w:rPr>
          <w:rFonts w:cs="David" w:hint="cs"/>
          <w:sz w:val="24"/>
          <w:szCs w:val="24"/>
          <w:rtl/>
        </w:rPr>
        <w:t xml:space="preserve">עד ליום </w:t>
      </w:r>
      <w:r w:rsidR="000110D9" w:rsidRPr="008258E0">
        <w:rPr>
          <w:rFonts w:cs="David" w:hint="cs"/>
          <w:sz w:val="24"/>
          <w:szCs w:val="24"/>
          <w:rtl/>
        </w:rPr>
        <w:t xml:space="preserve"> 31.8.2013</w:t>
      </w:r>
      <w:r w:rsidRPr="008258E0">
        <w:rPr>
          <w:rFonts w:cs="David" w:hint="cs"/>
          <w:sz w:val="24"/>
          <w:szCs w:val="24"/>
          <w:rtl/>
        </w:rPr>
        <w:t xml:space="preserve">בשעה 15:00. שאלות הבהרה שיגיעו למזמין לאחר תאריך זה, או שיופנו בדרך אחרת, לא ייענו. </w:t>
      </w:r>
    </w:p>
    <w:p w:rsidR="0023338A" w:rsidRPr="008258E0" w:rsidRDefault="0023338A" w:rsidP="0023338A">
      <w:pPr>
        <w:tabs>
          <w:tab w:val="left" w:pos="746"/>
        </w:tabs>
        <w:spacing w:after="60" w:line="312" w:lineRule="auto"/>
        <w:ind w:left="1440" w:hanging="1440"/>
        <w:jc w:val="both"/>
        <w:rPr>
          <w:rFonts w:cs="David"/>
          <w:sz w:val="24"/>
          <w:szCs w:val="24"/>
          <w:rtl/>
        </w:rPr>
      </w:pPr>
      <w:r w:rsidRPr="008258E0">
        <w:rPr>
          <w:rFonts w:cs="David" w:hint="cs"/>
          <w:sz w:val="24"/>
          <w:szCs w:val="24"/>
          <w:rtl/>
        </w:rPr>
        <w:tab/>
        <w:t>5.2.3.</w:t>
      </w:r>
      <w:r w:rsidRPr="008258E0">
        <w:rPr>
          <w:rFonts w:cs="David" w:hint="cs"/>
          <w:sz w:val="24"/>
          <w:szCs w:val="24"/>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23338A" w:rsidRPr="008258E0" w:rsidRDefault="0023338A" w:rsidP="0023338A">
      <w:pPr>
        <w:tabs>
          <w:tab w:val="left" w:pos="746"/>
        </w:tabs>
        <w:spacing w:after="60" w:line="312" w:lineRule="auto"/>
        <w:ind w:left="1440" w:hanging="1440"/>
        <w:jc w:val="both"/>
        <w:rPr>
          <w:rFonts w:cs="David"/>
          <w:sz w:val="24"/>
          <w:szCs w:val="24"/>
          <w:rtl/>
        </w:rPr>
      </w:pPr>
      <w:r w:rsidRPr="008258E0">
        <w:rPr>
          <w:rFonts w:cs="David" w:hint="cs"/>
          <w:sz w:val="24"/>
          <w:szCs w:val="24"/>
          <w:rtl/>
        </w:rPr>
        <w:tab/>
        <w:t>5.2.4.</w:t>
      </w:r>
      <w:r w:rsidRPr="008258E0">
        <w:rPr>
          <w:rFonts w:cs="David" w:hint="cs"/>
          <w:sz w:val="24"/>
          <w:szCs w:val="24"/>
          <w:rtl/>
        </w:rPr>
        <w:tab/>
        <w:t>מסמך השאלות והתשובות יהווה חלק ממסמכי המכרז ויגבר על האמור בהם.</w:t>
      </w:r>
    </w:p>
    <w:p w:rsidR="0023338A" w:rsidRPr="008258E0" w:rsidRDefault="0023338A" w:rsidP="0023338A">
      <w:pPr>
        <w:tabs>
          <w:tab w:val="left" w:pos="746"/>
        </w:tabs>
        <w:spacing w:after="60" w:line="312" w:lineRule="auto"/>
        <w:ind w:left="1440" w:hanging="1440"/>
        <w:jc w:val="both"/>
        <w:rPr>
          <w:rFonts w:cs="David"/>
          <w:sz w:val="24"/>
          <w:szCs w:val="24"/>
          <w:rtl/>
        </w:rPr>
      </w:pPr>
      <w:r w:rsidRPr="008258E0">
        <w:rPr>
          <w:rFonts w:cs="David" w:hint="cs"/>
          <w:sz w:val="24"/>
          <w:szCs w:val="24"/>
          <w:rtl/>
        </w:rPr>
        <w:tab/>
        <w:t>5.2.5.</w:t>
      </w:r>
      <w:r w:rsidRPr="008258E0">
        <w:rPr>
          <w:rFonts w:cs="David" w:hint="cs"/>
          <w:sz w:val="24"/>
          <w:szCs w:val="24"/>
          <w:rtl/>
        </w:rPr>
        <w:tab/>
        <w:t xml:space="preserve">רק תשובות בכתב יחייבו את המזמין. </w:t>
      </w:r>
    </w:p>
    <w:p w:rsidR="0023338A" w:rsidRPr="008258E0" w:rsidRDefault="0023338A" w:rsidP="0023338A">
      <w:pPr>
        <w:tabs>
          <w:tab w:val="left" w:pos="746"/>
        </w:tabs>
        <w:spacing w:after="60" w:line="312" w:lineRule="auto"/>
        <w:ind w:left="1440" w:hanging="1440"/>
        <w:jc w:val="both"/>
        <w:rPr>
          <w:rFonts w:cs="David"/>
          <w:sz w:val="24"/>
          <w:szCs w:val="24"/>
          <w:rtl/>
        </w:rPr>
      </w:pPr>
      <w:r w:rsidRPr="008258E0">
        <w:rPr>
          <w:rFonts w:cs="David" w:hint="cs"/>
          <w:sz w:val="24"/>
          <w:szCs w:val="24"/>
          <w:rtl/>
        </w:rPr>
        <w:tab/>
        <w:t>5.2.6.</w:t>
      </w:r>
      <w:r w:rsidRPr="008258E0">
        <w:rPr>
          <w:rFonts w:cs="David" w:hint="cs"/>
          <w:sz w:val="24"/>
          <w:szCs w:val="24"/>
          <w:rtl/>
        </w:rPr>
        <w:tab/>
        <w:t xml:space="preserve">בעת הגשת ההצעה, על המציע להגיש כחלק מהצעתו את מסמך השאלות והתשובות חתום על ידו. </w:t>
      </w:r>
    </w:p>
    <w:p w:rsidR="0023338A" w:rsidRPr="008258E0" w:rsidRDefault="0023338A" w:rsidP="0023338A">
      <w:pPr>
        <w:tabs>
          <w:tab w:val="left" w:pos="746"/>
        </w:tabs>
        <w:spacing w:before="240" w:after="60" w:line="312" w:lineRule="auto"/>
        <w:ind w:left="1440" w:hanging="1440"/>
        <w:jc w:val="both"/>
        <w:rPr>
          <w:rFonts w:cs="David"/>
          <w:sz w:val="24"/>
          <w:szCs w:val="24"/>
          <w:rtl/>
        </w:rPr>
      </w:pPr>
      <w:r w:rsidRPr="008258E0">
        <w:rPr>
          <w:rFonts w:cs="David" w:hint="cs"/>
          <w:sz w:val="24"/>
          <w:szCs w:val="24"/>
          <w:rtl/>
        </w:rPr>
        <w:t>5.3.</w:t>
      </w:r>
      <w:r w:rsidRPr="008258E0">
        <w:rPr>
          <w:rFonts w:cs="David" w:hint="cs"/>
          <w:sz w:val="24"/>
          <w:szCs w:val="24"/>
          <w:rtl/>
        </w:rPr>
        <w:tab/>
      </w:r>
      <w:r w:rsidRPr="008258E0">
        <w:rPr>
          <w:rFonts w:cs="David" w:hint="cs"/>
          <w:b/>
          <w:bCs/>
          <w:sz w:val="24"/>
          <w:szCs w:val="24"/>
          <w:u w:val="single"/>
          <w:rtl/>
        </w:rPr>
        <w:t>הגשת ההצעות</w:t>
      </w:r>
      <w:r w:rsidRPr="008258E0">
        <w:rPr>
          <w:rFonts w:cs="David" w:hint="cs"/>
          <w:sz w:val="24"/>
          <w:szCs w:val="24"/>
          <w:rtl/>
        </w:rPr>
        <w:t xml:space="preserve"> </w:t>
      </w:r>
    </w:p>
    <w:p w:rsidR="0023338A" w:rsidRPr="008258E0" w:rsidRDefault="0023338A" w:rsidP="000110D9">
      <w:pPr>
        <w:spacing w:after="60" w:line="312" w:lineRule="auto"/>
        <w:ind w:left="566"/>
        <w:jc w:val="both"/>
        <w:rPr>
          <w:rFonts w:ascii="Book Antiqua" w:hAnsi="Book Antiqua" w:cs="David"/>
          <w:sz w:val="24"/>
          <w:szCs w:val="24"/>
          <w:rtl/>
        </w:rPr>
      </w:pPr>
      <w:r w:rsidRPr="008258E0">
        <w:rPr>
          <w:rFonts w:ascii="Book Antiqua" w:hAnsi="Book Antiqua" w:cs="David" w:hint="cs"/>
          <w:sz w:val="24"/>
          <w:szCs w:val="24"/>
          <w:rtl/>
        </w:rPr>
        <w:t xml:space="preserve">את ההצעות יש להכניס לתיבת המכרזים הנמצאת ברשות המסים בישראל, מס הכנסה - מח' משאבים חומריים, </w:t>
      </w:r>
      <w:proofErr w:type="spellStart"/>
      <w:r w:rsidRPr="008258E0">
        <w:rPr>
          <w:rFonts w:ascii="Book Antiqua" w:hAnsi="Book Antiqua" w:cs="David" w:hint="cs"/>
          <w:sz w:val="24"/>
          <w:szCs w:val="24"/>
          <w:rtl/>
        </w:rPr>
        <w:t>רח</w:t>
      </w:r>
      <w:proofErr w:type="spellEnd"/>
      <w:r w:rsidRPr="008258E0">
        <w:rPr>
          <w:rFonts w:ascii="Book Antiqua" w:hAnsi="Book Antiqua" w:cs="David" w:hint="cs"/>
          <w:sz w:val="24"/>
          <w:szCs w:val="24"/>
          <w:rtl/>
        </w:rPr>
        <w:t xml:space="preserve">' כנפי נשרים 5, ירושלים קומה 2, חדר 279 עד לתאריך </w:t>
      </w:r>
      <w:r w:rsidR="000110D9" w:rsidRPr="008258E0">
        <w:rPr>
          <w:rFonts w:ascii="Book Antiqua" w:hAnsi="Book Antiqua" w:cs="David" w:hint="cs"/>
          <w:b/>
          <w:bCs/>
          <w:sz w:val="24"/>
          <w:szCs w:val="24"/>
          <w:rtl/>
        </w:rPr>
        <w:t>10.9.2013</w:t>
      </w:r>
      <w:r w:rsidRPr="008258E0">
        <w:rPr>
          <w:rFonts w:ascii="Book Antiqua" w:hAnsi="Book Antiqua" w:cs="David" w:hint="cs"/>
          <w:b/>
          <w:bCs/>
          <w:sz w:val="24"/>
          <w:szCs w:val="24"/>
          <w:rtl/>
        </w:rPr>
        <w:t xml:space="preserve"> בשעה 12:00</w:t>
      </w:r>
      <w:r w:rsidRPr="008258E0">
        <w:rPr>
          <w:rFonts w:ascii="Book Antiqua" w:hAnsi="Book Antiqua" w:cs="David" w:hint="cs"/>
          <w:sz w:val="24"/>
          <w:szCs w:val="24"/>
          <w:rtl/>
        </w:rPr>
        <w:t xml:space="preserve">. ההצעה תוגש במעטפה חתומה וסגורה בשני עותקים. על גבי המעטפה יש לציין את שם המכרז ומספרו בלבד. אין לציין כל פרט מזהה אחר של המציע. </w:t>
      </w:r>
    </w:p>
    <w:p w:rsidR="0023338A" w:rsidRPr="008258E0" w:rsidRDefault="0023338A" w:rsidP="0023338A">
      <w:pPr>
        <w:tabs>
          <w:tab w:val="left" w:pos="566"/>
        </w:tabs>
        <w:spacing w:before="240" w:after="60" w:line="312" w:lineRule="auto"/>
        <w:rPr>
          <w:rFonts w:cs="David"/>
          <w:sz w:val="24"/>
          <w:szCs w:val="24"/>
          <w:rtl/>
        </w:rPr>
      </w:pPr>
      <w:r w:rsidRPr="008258E0">
        <w:rPr>
          <w:rFonts w:cs="David" w:hint="cs"/>
          <w:sz w:val="24"/>
          <w:szCs w:val="24"/>
          <w:rtl/>
        </w:rPr>
        <w:t>5.4.</w:t>
      </w:r>
      <w:r w:rsidRPr="008258E0">
        <w:rPr>
          <w:rFonts w:cs="David" w:hint="cs"/>
          <w:sz w:val="24"/>
          <w:szCs w:val="24"/>
          <w:rtl/>
        </w:rPr>
        <w:tab/>
      </w:r>
      <w:r w:rsidRPr="008258E0">
        <w:rPr>
          <w:rFonts w:cs="David" w:hint="cs"/>
          <w:b/>
          <w:bCs/>
          <w:sz w:val="24"/>
          <w:szCs w:val="24"/>
          <w:u w:val="single"/>
          <w:rtl/>
        </w:rPr>
        <w:t>בדיקת ההצעות ובחירת הזוכה</w:t>
      </w:r>
      <w:r w:rsidRPr="008258E0">
        <w:rPr>
          <w:rFonts w:cs="David" w:hint="cs"/>
          <w:sz w:val="24"/>
          <w:szCs w:val="24"/>
          <w:rtl/>
        </w:rPr>
        <w:t xml:space="preserve"> </w:t>
      </w:r>
    </w:p>
    <w:p w:rsidR="0023338A" w:rsidRPr="008258E0" w:rsidRDefault="0023338A" w:rsidP="0023338A">
      <w:pPr>
        <w:spacing w:before="60" w:after="60" w:line="312" w:lineRule="auto"/>
        <w:ind w:left="1440" w:hanging="874"/>
        <w:jc w:val="both"/>
        <w:rPr>
          <w:rFonts w:cs="David"/>
          <w:b/>
          <w:bCs/>
          <w:sz w:val="24"/>
          <w:szCs w:val="24"/>
          <w:u w:val="single"/>
          <w:rtl/>
        </w:rPr>
      </w:pPr>
      <w:r w:rsidRPr="008258E0">
        <w:rPr>
          <w:rFonts w:cs="David" w:hint="cs"/>
          <w:sz w:val="24"/>
          <w:szCs w:val="24"/>
          <w:rtl/>
        </w:rPr>
        <w:t>5.4.1.</w:t>
      </w:r>
      <w:r w:rsidRPr="008258E0">
        <w:rPr>
          <w:rFonts w:cs="David" w:hint="cs"/>
          <w:sz w:val="24"/>
          <w:szCs w:val="24"/>
          <w:rtl/>
        </w:rPr>
        <w:tab/>
      </w:r>
      <w:r w:rsidRPr="008258E0">
        <w:rPr>
          <w:rFonts w:cs="David" w:hint="cs"/>
          <w:b/>
          <w:bCs/>
          <w:sz w:val="24"/>
          <w:szCs w:val="24"/>
          <w:rtl/>
        </w:rPr>
        <w:t xml:space="preserve">בשלב הראשון </w:t>
      </w:r>
      <w:r w:rsidRPr="008258E0">
        <w:rPr>
          <w:rFonts w:cs="David" w:hint="cs"/>
          <w:sz w:val="24"/>
          <w:szCs w:val="24"/>
          <w:rtl/>
        </w:rPr>
        <w:t xml:space="preserve">תיבדק עמידת הצעת המציע בתנאי הסף המוגדרים במכרז. רק הצעות שעמדו בתנאי הסף יבדקו בשלב השני. </w:t>
      </w:r>
    </w:p>
    <w:p w:rsidR="0023338A" w:rsidRPr="008258E0" w:rsidRDefault="0023338A" w:rsidP="0023338A">
      <w:pPr>
        <w:spacing w:before="240" w:after="60" w:line="312" w:lineRule="auto"/>
        <w:ind w:left="1440" w:hanging="789"/>
        <w:jc w:val="both"/>
        <w:rPr>
          <w:rFonts w:cs="David"/>
          <w:sz w:val="24"/>
          <w:szCs w:val="24"/>
          <w:rtl/>
        </w:rPr>
      </w:pPr>
      <w:r w:rsidRPr="008258E0">
        <w:rPr>
          <w:rFonts w:cs="David" w:hint="cs"/>
          <w:sz w:val="24"/>
          <w:szCs w:val="24"/>
          <w:rtl/>
        </w:rPr>
        <w:t>5.4.2.</w:t>
      </w:r>
      <w:r w:rsidRPr="008258E0">
        <w:rPr>
          <w:rFonts w:cs="David" w:hint="cs"/>
          <w:sz w:val="24"/>
          <w:szCs w:val="24"/>
          <w:rtl/>
        </w:rPr>
        <w:tab/>
      </w:r>
      <w:r w:rsidRPr="008258E0">
        <w:rPr>
          <w:rFonts w:cs="David" w:hint="cs"/>
          <w:b/>
          <w:bCs/>
          <w:sz w:val="24"/>
          <w:szCs w:val="24"/>
          <w:rtl/>
        </w:rPr>
        <w:t>בשלב השני</w:t>
      </w:r>
      <w:r w:rsidRPr="008258E0">
        <w:rPr>
          <w:rFonts w:cs="David" w:hint="cs"/>
          <w:sz w:val="24"/>
          <w:szCs w:val="24"/>
          <w:rtl/>
        </w:rPr>
        <w:t xml:space="preserve">, </w:t>
      </w:r>
      <w:r w:rsidRPr="008258E0">
        <w:rPr>
          <w:rFonts w:cs="David"/>
          <w:sz w:val="24"/>
          <w:szCs w:val="24"/>
          <w:rtl/>
        </w:rPr>
        <w:t xml:space="preserve">תבחן כל הצעה בהתאם לאמות המידה המפורטות בטבלה שלהלן ויינתנו ציונים לכל אמת מידה בהתאם למפורט בה. </w:t>
      </w:r>
    </w:p>
    <w:p w:rsidR="0023338A" w:rsidRPr="008258E0" w:rsidRDefault="0023338A" w:rsidP="0023338A">
      <w:pPr>
        <w:spacing w:before="240" w:after="60" w:line="312" w:lineRule="auto"/>
        <w:ind w:left="1440"/>
        <w:jc w:val="both"/>
        <w:rPr>
          <w:rFonts w:cs="David"/>
          <w:b/>
          <w:bCs/>
          <w:sz w:val="24"/>
          <w:szCs w:val="24"/>
          <w:rtl/>
        </w:rPr>
      </w:pPr>
      <w:r w:rsidRPr="008258E0">
        <w:rPr>
          <w:rFonts w:cs="David" w:hint="cs"/>
          <w:b/>
          <w:bCs/>
          <w:sz w:val="24"/>
          <w:szCs w:val="24"/>
          <w:rtl/>
        </w:rPr>
        <w:t xml:space="preserve">מובהר בזאת כי הצעות המציעים אשר הוגשו בכל אחד משלושת תחומי השמאות (היינו, רכב, חקלאות ורכוש), </w:t>
      </w:r>
      <w:r w:rsidRPr="008258E0">
        <w:rPr>
          <w:rFonts w:cs="David" w:hint="cs"/>
          <w:b/>
          <w:bCs/>
          <w:sz w:val="24"/>
          <w:szCs w:val="24"/>
          <w:u w:val="single"/>
          <w:rtl/>
        </w:rPr>
        <w:t>ייבדקו בנפרד ובאופן יחסי להצעות האחרות אשר הוגשו באותו תחום</w:t>
      </w:r>
      <w:r w:rsidRPr="008258E0">
        <w:rPr>
          <w:rFonts w:cs="David" w:hint="cs"/>
          <w:b/>
          <w:bCs/>
          <w:sz w:val="24"/>
          <w:szCs w:val="24"/>
          <w:rtl/>
        </w:rPr>
        <w:t xml:space="preserve">. </w:t>
      </w:r>
    </w:p>
    <w:p w:rsidR="0023338A" w:rsidRPr="008258E0" w:rsidRDefault="0023338A" w:rsidP="0023338A">
      <w:pPr>
        <w:spacing w:before="240" w:after="60" w:line="312" w:lineRule="auto"/>
        <w:ind w:left="1440"/>
        <w:jc w:val="both"/>
        <w:rPr>
          <w:rFonts w:cs="David"/>
          <w:sz w:val="24"/>
          <w:szCs w:val="24"/>
          <w:rtl/>
        </w:rPr>
      </w:pPr>
      <w:r w:rsidRPr="008258E0">
        <w:rPr>
          <w:rFonts w:cs="David"/>
          <w:sz w:val="24"/>
          <w:szCs w:val="24"/>
          <w:rtl/>
        </w:rPr>
        <w:t>הצעה שסך כל הניקוד שלה בשלב זה יהיה  נמוך מ-</w:t>
      </w:r>
      <w:r w:rsidRPr="008258E0">
        <w:rPr>
          <w:rFonts w:cs="David" w:hint="cs"/>
          <w:sz w:val="24"/>
          <w:szCs w:val="24"/>
          <w:rtl/>
        </w:rPr>
        <w:t>70</w:t>
      </w:r>
      <w:r w:rsidRPr="008258E0">
        <w:rPr>
          <w:rFonts w:cs="David"/>
          <w:sz w:val="24"/>
          <w:szCs w:val="24"/>
          <w:rtl/>
        </w:rPr>
        <w:t xml:space="preserve"> נקודות תיפסל ולא תעבור לשלב הבא.</w:t>
      </w:r>
    </w:p>
    <w:p w:rsidR="0023338A" w:rsidRPr="008258E0" w:rsidRDefault="0023338A" w:rsidP="0023338A">
      <w:pPr>
        <w:spacing w:before="60" w:after="60" w:line="312" w:lineRule="auto"/>
        <w:ind w:left="1440" w:hanging="789"/>
        <w:jc w:val="both"/>
        <w:rPr>
          <w:rFonts w:cs="David"/>
          <w:sz w:val="24"/>
          <w:szCs w:val="24"/>
          <w:rtl/>
        </w:rPr>
      </w:pPr>
      <w:r w:rsidRPr="008258E0">
        <w:rPr>
          <w:rFonts w:cs="David" w:hint="cs"/>
          <w:sz w:val="24"/>
          <w:szCs w:val="24"/>
          <w:rtl/>
        </w:rPr>
        <w:tab/>
        <w:t xml:space="preserve">יודגש כי על המציע לצרף להצעתו פרטים ונתונים בכדי להוכיח את עמידתו בקריטריונים המפורטים באמות המידה המפורטות להלן. </w:t>
      </w:r>
    </w:p>
    <w:p w:rsidR="0023338A" w:rsidRPr="008258E0" w:rsidRDefault="0023338A" w:rsidP="0023338A">
      <w:pPr>
        <w:spacing w:before="60" w:after="60" w:line="312" w:lineRule="auto"/>
        <w:ind w:left="1440" w:hanging="789"/>
        <w:jc w:val="both"/>
        <w:rPr>
          <w:rFonts w:cs="David"/>
          <w:sz w:val="24"/>
          <w:szCs w:val="24"/>
          <w:rtl/>
        </w:rPr>
      </w:pPr>
    </w:p>
    <w:tbl>
      <w:tblPr>
        <w:bidiVisual/>
        <w:tblW w:w="0" w:type="auto"/>
        <w:tblInd w:w="1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4888"/>
        <w:gridCol w:w="2191"/>
      </w:tblGrid>
      <w:tr w:rsidR="0023338A" w:rsidRPr="008258E0" w:rsidTr="000110D9">
        <w:tc>
          <w:tcPr>
            <w:tcW w:w="734" w:type="dxa"/>
          </w:tcPr>
          <w:p w:rsidR="0023338A" w:rsidRPr="008258E0" w:rsidRDefault="0023338A" w:rsidP="000110D9">
            <w:pPr>
              <w:spacing w:line="312" w:lineRule="auto"/>
              <w:jc w:val="both"/>
              <w:rPr>
                <w:rFonts w:cs="David"/>
                <w:b/>
                <w:bCs/>
                <w:sz w:val="24"/>
                <w:szCs w:val="24"/>
                <w:rtl/>
              </w:rPr>
            </w:pPr>
            <w:r w:rsidRPr="008258E0">
              <w:rPr>
                <w:rFonts w:cs="David" w:hint="cs"/>
                <w:b/>
                <w:bCs/>
                <w:sz w:val="24"/>
                <w:szCs w:val="24"/>
                <w:rtl/>
              </w:rPr>
              <w:t xml:space="preserve">מס' </w:t>
            </w:r>
          </w:p>
        </w:tc>
        <w:tc>
          <w:tcPr>
            <w:tcW w:w="5052" w:type="dxa"/>
          </w:tcPr>
          <w:p w:rsidR="0023338A" w:rsidRPr="008258E0" w:rsidRDefault="0023338A" w:rsidP="000110D9">
            <w:pPr>
              <w:spacing w:line="312" w:lineRule="auto"/>
              <w:jc w:val="both"/>
              <w:rPr>
                <w:rFonts w:cs="David"/>
                <w:b/>
                <w:bCs/>
                <w:sz w:val="24"/>
                <w:szCs w:val="24"/>
                <w:rtl/>
              </w:rPr>
            </w:pPr>
            <w:r w:rsidRPr="008258E0">
              <w:rPr>
                <w:rFonts w:cs="David" w:hint="cs"/>
                <w:b/>
                <w:bCs/>
                <w:sz w:val="24"/>
                <w:szCs w:val="24"/>
                <w:rtl/>
              </w:rPr>
              <w:t xml:space="preserve">אמת המידה </w:t>
            </w:r>
          </w:p>
        </w:tc>
        <w:tc>
          <w:tcPr>
            <w:tcW w:w="2254" w:type="dxa"/>
          </w:tcPr>
          <w:p w:rsidR="0023338A" w:rsidRPr="008258E0" w:rsidRDefault="0023338A" w:rsidP="000110D9">
            <w:pPr>
              <w:spacing w:line="312" w:lineRule="auto"/>
              <w:jc w:val="both"/>
              <w:rPr>
                <w:rFonts w:cs="David"/>
                <w:b/>
                <w:bCs/>
                <w:sz w:val="24"/>
                <w:szCs w:val="24"/>
                <w:rtl/>
              </w:rPr>
            </w:pPr>
            <w:r w:rsidRPr="008258E0">
              <w:rPr>
                <w:rFonts w:cs="David" w:hint="cs"/>
                <w:b/>
                <w:bCs/>
                <w:sz w:val="24"/>
                <w:szCs w:val="24"/>
                <w:rtl/>
              </w:rPr>
              <w:t xml:space="preserve">משקל </w:t>
            </w:r>
          </w:p>
        </w:tc>
      </w:tr>
      <w:tr w:rsidR="0023338A" w:rsidRPr="008258E0" w:rsidTr="000110D9">
        <w:tc>
          <w:tcPr>
            <w:tcW w:w="734" w:type="dxa"/>
          </w:tcPr>
          <w:p w:rsidR="0023338A" w:rsidRPr="008258E0" w:rsidRDefault="0023338A" w:rsidP="000110D9">
            <w:pPr>
              <w:spacing w:line="312" w:lineRule="auto"/>
              <w:jc w:val="both"/>
              <w:rPr>
                <w:rFonts w:cs="David"/>
                <w:sz w:val="24"/>
                <w:szCs w:val="24"/>
                <w:rtl/>
              </w:rPr>
            </w:pPr>
            <w:r w:rsidRPr="008258E0">
              <w:rPr>
                <w:rFonts w:cs="David" w:hint="cs"/>
                <w:sz w:val="24"/>
                <w:szCs w:val="24"/>
                <w:rtl/>
              </w:rPr>
              <w:t>1</w:t>
            </w:r>
          </w:p>
        </w:tc>
        <w:tc>
          <w:tcPr>
            <w:tcW w:w="5052" w:type="dxa"/>
          </w:tcPr>
          <w:p w:rsidR="0023338A" w:rsidRPr="008258E0" w:rsidRDefault="0023338A" w:rsidP="000110D9">
            <w:pPr>
              <w:spacing w:before="240" w:line="312" w:lineRule="auto"/>
              <w:jc w:val="both"/>
              <w:rPr>
                <w:rFonts w:cs="David"/>
                <w:b/>
                <w:bCs/>
                <w:sz w:val="24"/>
                <w:szCs w:val="24"/>
                <w:rtl/>
              </w:rPr>
            </w:pPr>
            <w:r w:rsidRPr="008258E0">
              <w:rPr>
                <w:rFonts w:cs="David" w:hint="cs"/>
                <w:b/>
                <w:bCs/>
                <w:sz w:val="24"/>
                <w:szCs w:val="24"/>
                <w:rtl/>
              </w:rPr>
              <w:t xml:space="preserve">התרשמות המזמין מניסיונו של המציע וכן מניסיונם של השמאים המועסקים כשכירים על ידי המציע ויועסקו על ידו לצורך מתן השירותים נשוא המכרז, וזאת בתחום השמאות בו הוגשה ההצעה. </w:t>
            </w:r>
          </w:p>
          <w:p w:rsidR="0023338A" w:rsidRPr="008258E0" w:rsidRDefault="0023338A" w:rsidP="000110D9">
            <w:pPr>
              <w:spacing w:before="240" w:line="360" w:lineRule="auto"/>
              <w:jc w:val="both"/>
              <w:rPr>
                <w:rFonts w:cs="David"/>
                <w:sz w:val="24"/>
                <w:szCs w:val="24"/>
                <w:rtl/>
              </w:rPr>
            </w:pPr>
            <w:r w:rsidRPr="008258E0">
              <w:rPr>
                <w:rFonts w:cs="David" w:hint="cs"/>
                <w:sz w:val="24"/>
                <w:szCs w:val="24"/>
                <w:rtl/>
              </w:rPr>
              <w:t xml:space="preserve">הניקוד יינתן, בין היתר, על סמך מספר שנות הניסיון של המציע והשמאים המועסקים על ידו במתן השירותים כאמור, מגוון ומורכבות שירותי השמאות שניתנו על ידם, מספר הגופים מולם עבדו במתן שירותי שמאות, ניסיונם בעריכת חוות דעת שמאיות בעקבות אירועי הדף או שריפה.   </w:t>
            </w:r>
          </w:p>
          <w:p w:rsidR="0023338A" w:rsidRPr="008258E0" w:rsidRDefault="0023338A" w:rsidP="000110D9">
            <w:pPr>
              <w:spacing w:line="312" w:lineRule="auto"/>
              <w:jc w:val="both"/>
              <w:rPr>
                <w:rFonts w:cs="David"/>
                <w:sz w:val="24"/>
                <w:szCs w:val="24"/>
                <w:rtl/>
              </w:rPr>
            </w:pPr>
          </w:p>
        </w:tc>
        <w:tc>
          <w:tcPr>
            <w:tcW w:w="225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 xml:space="preserve">עד </w:t>
            </w:r>
            <w:r w:rsidRPr="008258E0">
              <w:rPr>
                <w:rFonts w:cs="David" w:hint="cs"/>
                <w:b/>
                <w:bCs/>
                <w:sz w:val="24"/>
                <w:szCs w:val="24"/>
                <w:rtl/>
              </w:rPr>
              <w:t>35</w:t>
            </w:r>
            <w:r w:rsidRPr="008258E0">
              <w:rPr>
                <w:rFonts w:cs="David" w:hint="cs"/>
                <w:sz w:val="24"/>
                <w:szCs w:val="24"/>
                <w:rtl/>
              </w:rPr>
              <w:t xml:space="preserve"> נקודות </w:t>
            </w:r>
          </w:p>
          <w:p w:rsidR="0023338A" w:rsidRPr="008258E0" w:rsidRDefault="0023338A" w:rsidP="000110D9">
            <w:pPr>
              <w:spacing w:line="312" w:lineRule="auto"/>
              <w:jc w:val="both"/>
              <w:rPr>
                <w:rFonts w:cs="David"/>
                <w:sz w:val="24"/>
                <w:szCs w:val="24"/>
                <w:rtl/>
              </w:rPr>
            </w:pPr>
          </w:p>
        </w:tc>
      </w:tr>
      <w:tr w:rsidR="0023338A" w:rsidRPr="008258E0" w:rsidTr="000110D9">
        <w:tc>
          <w:tcPr>
            <w:tcW w:w="73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2</w:t>
            </w:r>
          </w:p>
        </w:tc>
        <w:tc>
          <w:tcPr>
            <w:tcW w:w="5052" w:type="dxa"/>
          </w:tcPr>
          <w:p w:rsidR="0023338A" w:rsidRPr="008258E0" w:rsidRDefault="0023338A" w:rsidP="000110D9">
            <w:pPr>
              <w:spacing w:before="240" w:line="312" w:lineRule="auto"/>
              <w:jc w:val="both"/>
              <w:rPr>
                <w:rFonts w:cs="David"/>
                <w:b/>
                <w:bCs/>
                <w:sz w:val="24"/>
                <w:szCs w:val="24"/>
                <w:rtl/>
              </w:rPr>
            </w:pPr>
            <w:r w:rsidRPr="008258E0">
              <w:rPr>
                <w:rFonts w:cs="David" w:hint="cs"/>
                <w:b/>
                <w:bCs/>
                <w:sz w:val="24"/>
                <w:szCs w:val="24"/>
                <w:rtl/>
              </w:rPr>
              <w:t xml:space="preserve">התרשמות המזמין מהשכלתו של המציע ומהשכלת השמאים המועסקים על ידי המציע ויועסקו על ידו לצורך מתן השירותים נשוא המכרז,  וזאת בתחום השמאות בו הוגשה ההצעה. </w:t>
            </w:r>
          </w:p>
          <w:p w:rsidR="0023338A" w:rsidRPr="008258E0" w:rsidRDefault="0023338A" w:rsidP="000110D9">
            <w:pPr>
              <w:spacing w:before="240" w:line="360" w:lineRule="auto"/>
              <w:jc w:val="both"/>
              <w:rPr>
                <w:rFonts w:cs="David"/>
                <w:sz w:val="24"/>
                <w:szCs w:val="24"/>
                <w:rtl/>
              </w:rPr>
            </w:pPr>
            <w:r w:rsidRPr="008258E0">
              <w:rPr>
                <w:rFonts w:cs="David" w:hint="cs"/>
                <w:sz w:val="24"/>
                <w:szCs w:val="24"/>
                <w:rtl/>
              </w:rPr>
              <w:t xml:space="preserve">הניקוד יינתן, בין היתר, על סמך היקף השכלתו של המציע בתחום השמאות והיקף השכלת השמאים כאמור, מספר ההשתלמויות המקצועיות בתחום השמאות בהן השתתפו המציע ו/או השמאים, מידת הזיקה שבין ההשכלה שרכשו המציע ו/או השמאים כאמור לתחום השמאות לגביה הוגשה הצעת המציע.   </w:t>
            </w:r>
          </w:p>
        </w:tc>
        <w:tc>
          <w:tcPr>
            <w:tcW w:w="225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 xml:space="preserve">עד </w:t>
            </w:r>
            <w:r w:rsidRPr="008258E0">
              <w:rPr>
                <w:rFonts w:cs="David" w:hint="cs"/>
                <w:b/>
                <w:bCs/>
                <w:sz w:val="24"/>
                <w:szCs w:val="24"/>
                <w:rtl/>
              </w:rPr>
              <w:t>10</w:t>
            </w:r>
            <w:r w:rsidRPr="008258E0">
              <w:rPr>
                <w:rFonts w:cs="David" w:hint="cs"/>
                <w:sz w:val="24"/>
                <w:szCs w:val="24"/>
                <w:rtl/>
              </w:rPr>
              <w:t xml:space="preserve"> נקודות </w:t>
            </w:r>
          </w:p>
          <w:p w:rsidR="0023338A" w:rsidRPr="008258E0" w:rsidRDefault="0023338A" w:rsidP="000110D9">
            <w:pPr>
              <w:spacing w:line="312" w:lineRule="auto"/>
              <w:jc w:val="both"/>
              <w:rPr>
                <w:rFonts w:cs="David"/>
                <w:sz w:val="24"/>
                <w:szCs w:val="24"/>
                <w:rtl/>
              </w:rPr>
            </w:pPr>
          </w:p>
        </w:tc>
      </w:tr>
      <w:tr w:rsidR="0023338A" w:rsidRPr="008258E0" w:rsidTr="000110D9">
        <w:tc>
          <w:tcPr>
            <w:tcW w:w="73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4</w:t>
            </w:r>
          </w:p>
        </w:tc>
        <w:tc>
          <w:tcPr>
            <w:tcW w:w="5052" w:type="dxa"/>
          </w:tcPr>
          <w:p w:rsidR="0023338A" w:rsidRPr="008258E0" w:rsidRDefault="0023338A" w:rsidP="000110D9">
            <w:pPr>
              <w:tabs>
                <w:tab w:val="left" w:pos="1367"/>
              </w:tabs>
              <w:spacing w:before="240" w:after="60" w:line="312" w:lineRule="auto"/>
              <w:jc w:val="both"/>
              <w:rPr>
                <w:rFonts w:cs="David"/>
                <w:sz w:val="24"/>
                <w:szCs w:val="24"/>
              </w:rPr>
            </w:pPr>
            <w:r w:rsidRPr="008258E0">
              <w:rPr>
                <w:rFonts w:cs="David" w:hint="cs"/>
                <w:b/>
                <w:bCs/>
                <w:sz w:val="24"/>
                <w:szCs w:val="24"/>
                <w:rtl/>
              </w:rPr>
              <w:t xml:space="preserve">התרשמות המזמין מדוגמאות דו"חות השמאות אשר ערך המציע וכן מדוגמאות השמאות שערכו השמאים המועסקים על ידי המציע ויועסקו על ידו לצורך מתן השירותים נשוא המכרז, וצורפו להצעת המציע. </w:t>
            </w:r>
          </w:p>
          <w:p w:rsidR="0023338A" w:rsidRPr="008258E0" w:rsidRDefault="0023338A" w:rsidP="000110D9">
            <w:pPr>
              <w:spacing w:before="240" w:line="360" w:lineRule="auto"/>
              <w:jc w:val="both"/>
              <w:rPr>
                <w:rFonts w:cs="David"/>
                <w:b/>
                <w:bCs/>
                <w:sz w:val="24"/>
                <w:szCs w:val="24"/>
                <w:rtl/>
              </w:rPr>
            </w:pPr>
          </w:p>
        </w:tc>
        <w:tc>
          <w:tcPr>
            <w:tcW w:w="225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 xml:space="preserve">עד </w:t>
            </w:r>
            <w:r w:rsidRPr="008258E0">
              <w:rPr>
                <w:rFonts w:cs="David" w:hint="cs"/>
                <w:b/>
                <w:bCs/>
                <w:sz w:val="24"/>
                <w:szCs w:val="24"/>
                <w:rtl/>
              </w:rPr>
              <w:t>20</w:t>
            </w:r>
            <w:r w:rsidRPr="008258E0">
              <w:rPr>
                <w:rFonts w:cs="David" w:hint="cs"/>
                <w:sz w:val="24"/>
                <w:szCs w:val="24"/>
                <w:rtl/>
              </w:rPr>
              <w:t xml:space="preserve"> נקודות </w:t>
            </w:r>
          </w:p>
        </w:tc>
      </w:tr>
      <w:tr w:rsidR="0023338A" w:rsidRPr="008258E0" w:rsidTr="000110D9">
        <w:tc>
          <w:tcPr>
            <w:tcW w:w="73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5</w:t>
            </w:r>
          </w:p>
        </w:tc>
        <w:tc>
          <w:tcPr>
            <w:tcW w:w="5052" w:type="dxa"/>
          </w:tcPr>
          <w:p w:rsidR="0023338A" w:rsidRPr="008258E0" w:rsidRDefault="0023338A" w:rsidP="000110D9">
            <w:pPr>
              <w:spacing w:before="240" w:line="360" w:lineRule="auto"/>
              <w:jc w:val="both"/>
              <w:rPr>
                <w:rFonts w:cs="David"/>
                <w:b/>
                <w:bCs/>
                <w:sz w:val="24"/>
                <w:szCs w:val="24"/>
                <w:rtl/>
              </w:rPr>
            </w:pPr>
            <w:r w:rsidRPr="008258E0">
              <w:rPr>
                <w:rFonts w:cs="David" w:hint="cs"/>
                <w:b/>
                <w:bCs/>
                <w:sz w:val="24"/>
                <w:szCs w:val="24"/>
                <w:rtl/>
              </w:rPr>
              <w:t xml:space="preserve">מידת שביעות הרצון של לקוחות קודמים של המציע </w:t>
            </w:r>
            <w:r w:rsidRPr="008258E0">
              <w:rPr>
                <w:rFonts w:cs="David"/>
                <w:b/>
                <w:bCs/>
                <w:sz w:val="24"/>
                <w:szCs w:val="24"/>
                <w:rtl/>
              </w:rPr>
              <w:t xml:space="preserve"> </w:t>
            </w:r>
            <w:r w:rsidRPr="008258E0">
              <w:rPr>
                <w:rFonts w:cs="David" w:hint="cs"/>
                <w:b/>
                <w:bCs/>
                <w:sz w:val="24"/>
                <w:szCs w:val="24"/>
                <w:rtl/>
              </w:rPr>
              <w:t xml:space="preserve">ממידת מקצועיותו, מרמת השירות אשר ניתן על ידי המציע ועמידתו בלוחות זמנים.  </w:t>
            </w:r>
          </w:p>
          <w:p w:rsidR="0023338A" w:rsidRPr="008258E0" w:rsidRDefault="0023338A" w:rsidP="000110D9">
            <w:pPr>
              <w:spacing w:line="360" w:lineRule="auto"/>
              <w:jc w:val="both"/>
              <w:rPr>
                <w:rFonts w:cs="David"/>
                <w:sz w:val="24"/>
                <w:szCs w:val="24"/>
                <w:rtl/>
              </w:rPr>
            </w:pPr>
          </w:p>
          <w:p w:rsidR="0023338A" w:rsidRPr="008258E0" w:rsidRDefault="0023338A" w:rsidP="000110D9">
            <w:pPr>
              <w:spacing w:line="312" w:lineRule="auto"/>
              <w:jc w:val="both"/>
              <w:rPr>
                <w:rFonts w:cs="David"/>
                <w:sz w:val="24"/>
                <w:szCs w:val="24"/>
                <w:rtl/>
              </w:rPr>
            </w:pPr>
            <w:r w:rsidRPr="008258E0">
              <w:rPr>
                <w:rFonts w:cs="David" w:hint="cs"/>
                <w:sz w:val="24"/>
                <w:szCs w:val="24"/>
                <w:rtl/>
              </w:rPr>
              <w:t>במסגרת אמת מידה זו, הניקוד יינתן על סמך חוות דעת שקיבל המזמין מלקוחותיו של המציע (</w:t>
            </w:r>
            <w:r w:rsidRPr="008258E0">
              <w:rPr>
                <w:rFonts w:cs="David" w:hint="cs"/>
                <w:b/>
                <w:bCs/>
                <w:sz w:val="24"/>
                <w:szCs w:val="24"/>
                <w:rtl/>
              </w:rPr>
              <w:t>לרבות התרשמותו הקודמת של המזמין מעבודתו של המציע</w:t>
            </w:r>
            <w:r w:rsidRPr="008258E0">
              <w:rPr>
                <w:rFonts w:cs="David" w:hint="cs"/>
                <w:sz w:val="24"/>
                <w:szCs w:val="24"/>
                <w:rtl/>
              </w:rPr>
              <w:t xml:space="preserve">, במידה והמציע נתן בעבר שירותים בתחומים האמורים למזמין). </w:t>
            </w:r>
          </w:p>
          <w:p w:rsidR="0023338A" w:rsidRPr="008258E0" w:rsidRDefault="0023338A" w:rsidP="000110D9">
            <w:pPr>
              <w:spacing w:line="312" w:lineRule="auto"/>
              <w:jc w:val="both"/>
              <w:rPr>
                <w:rFonts w:cs="David"/>
                <w:sz w:val="24"/>
                <w:szCs w:val="24"/>
                <w:rtl/>
              </w:rPr>
            </w:pPr>
          </w:p>
        </w:tc>
        <w:tc>
          <w:tcPr>
            <w:tcW w:w="2254" w:type="dxa"/>
          </w:tcPr>
          <w:p w:rsidR="0023338A" w:rsidRPr="008258E0" w:rsidRDefault="0023338A" w:rsidP="000110D9">
            <w:pPr>
              <w:spacing w:before="240" w:line="312" w:lineRule="auto"/>
              <w:jc w:val="both"/>
              <w:rPr>
                <w:rFonts w:cs="David"/>
                <w:sz w:val="24"/>
                <w:szCs w:val="24"/>
                <w:rtl/>
              </w:rPr>
            </w:pPr>
            <w:r w:rsidRPr="008258E0">
              <w:rPr>
                <w:rFonts w:cs="David" w:hint="cs"/>
                <w:sz w:val="24"/>
                <w:szCs w:val="24"/>
                <w:rtl/>
              </w:rPr>
              <w:t xml:space="preserve">עד </w:t>
            </w:r>
            <w:r w:rsidRPr="008258E0">
              <w:rPr>
                <w:rFonts w:cs="David" w:hint="cs"/>
                <w:b/>
                <w:bCs/>
                <w:sz w:val="24"/>
                <w:szCs w:val="24"/>
                <w:rtl/>
              </w:rPr>
              <w:t xml:space="preserve">35 </w:t>
            </w:r>
            <w:r w:rsidRPr="008258E0">
              <w:rPr>
                <w:rFonts w:cs="David" w:hint="cs"/>
                <w:sz w:val="24"/>
                <w:szCs w:val="24"/>
                <w:rtl/>
              </w:rPr>
              <w:t xml:space="preserve">נקודות </w:t>
            </w:r>
          </w:p>
          <w:p w:rsidR="0023338A" w:rsidRPr="008258E0" w:rsidRDefault="0023338A" w:rsidP="000110D9">
            <w:pPr>
              <w:spacing w:line="312" w:lineRule="auto"/>
              <w:jc w:val="both"/>
              <w:rPr>
                <w:rFonts w:cs="David"/>
                <w:sz w:val="24"/>
                <w:szCs w:val="24"/>
                <w:rtl/>
              </w:rPr>
            </w:pPr>
          </w:p>
        </w:tc>
      </w:tr>
      <w:tr w:rsidR="0023338A" w:rsidRPr="008258E0" w:rsidTr="000110D9">
        <w:tc>
          <w:tcPr>
            <w:tcW w:w="734" w:type="dxa"/>
          </w:tcPr>
          <w:p w:rsidR="0023338A" w:rsidRPr="008258E0" w:rsidRDefault="0023338A" w:rsidP="000110D9">
            <w:pPr>
              <w:spacing w:line="312" w:lineRule="auto"/>
              <w:jc w:val="both"/>
              <w:rPr>
                <w:rFonts w:cs="David"/>
                <w:b/>
                <w:bCs/>
                <w:sz w:val="24"/>
                <w:szCs w:val="24"/>
                <w:rtl/>
              </w:rPr>
            </w:pPr>
            <w:r w:rsidRPr="008258E0">
              <w:rPr>
                <w:rFonts w:cs="David" w:hint="cs"/>
                <w:b/>
                <w:bCs/>
                <w:sz w:val="24"/>
                <w:szCs w:val="24"/>
                <w:rtl/>
              </w:rPr>
              <w:t>סה"כ</w:t>
            </w:r>
          </w:p>
        </w:tc>
        <w:tc>
          <w:tcPr>
            <w:tcW w:w="5052" w:type="dxa"/>
          </w:tcPr>
          <w:p w:rsidR="0023338A" w:rsidRPr="008258E0" w:rsidRDefault="0023338A" w:rsidP="000110D9">
            <w:pPr>
              <w:spacing w:line="312" w:lineRule="auto"/>
              <w:jc w:val="both"/>
              <w:rPr>
                <w:rFonts w:cs="David"/>
                <w:b/>
                <w:bCs/>
                <w:sz w:val="24"/>
                <w:szCs w:val="24"/>
                <w:rtl/>
              </w:rPr>
            </w:pPr>
          </w:p>
        </w:tc>
        <w:tc>
          <w:tcPr>
            <w:tcW w:w="2254" w:type="dxa"/>
          </w:tcPr>
          <w:p w:rsidR="0023338A" w:rsidRPr="008258E0" w:rsidRDefault="0023338A" w:rsidP="000110D9">
            <w:pPr>
              <w:spacing w:line="312" w:lineRule="auto"/>
              <w:jc w:val="both"/>
              <w:rPr>
                <w:rFonts w:cs="David"/>
                <w:b/>
                <w:bCs/>
                <w:sz w:val="24"/>
                <w:szCs w:val="24"/>
                <w:rtl/>
              </w:rPr>
            </w:pPr>
            <w:r w:rsidRPr="008258E0">
              <w:rPr>
                <w:rFonts w:cs="David" w:hint="cs"/>
                <w:b/>
                <w:bCs/>
                <w:sz w:val="24"/>
                <w:szCs w:val="24"/>
                <w:rtl/>
              </w:rPr>
              <w:t>100 נקודות</w:t>
            </w:r>
          </w:p>
        </w:tc>
      </w:tr>
    </w:tbl>
    <w:p w:rsidR="0023338A" w:rsidRPr="008258E0" w:rsidRDefault="0023338A" w:rsidP="0023338A">
      <w:pPr>
        <w:spacing w:before="240" w:after="60" w:line="312" w:lineRule="auto"/>
        <w:ind w:left="1461" w:hanging="851"/>
        <w:jc w:val="both"/>
        <w:rPr>
          <w:rFonts w:cs="David"/>
          <w:sz w:val="24"/>
          <w:szCs w:val="24"/>
          <w:rtl/>
        </w:rPr>
      </w:pPr>
      <w:r w:rsidRPr="008258E0">
        <w:rPr>
          <w:rFonts w:cs="David"/>
          <w:sz w:val="24"/>
          <w:szCs w:val="24"/>
          <w:rtl/>
        </w:rPr>
        <w:t>5.4.4</w:t>
      </w:r>
      <w:r w:rsidRPr="008258E0">
        <w:rPr>
          <w:rFonts w:cs="David"/>
          <w:sz w:val="24"/>
          <w:szCs w:val="24"/>
          <w:rtl/>
        </w:rPr>
        <w:tab/>
      </w:r>
      <w:r w:rsidRPr="008258E0">
        <w:rPr>
          <w:rFonts w:cs="David"/>
          <w:b/>
          <w:bCs/>
          <w:sz w:val="24"/>
          <w:szCs w:val="24"/>
          <w:rtl/>
        </w:rPr>
        <w:t>בשלב ה</w:t>
      </w:r>
      <w:r w:rsidRPr="008258E0">
        <w:rPr>
          <w:rFonts w:cs="David" w:hint="cs"/>
          <w:b/>
          <w:bCs/>
          <w:sz w:val="24"/>
          <w:szCs w:val="24"/>
          <w:rtl/>
        </w:rPr>
        <w:t>שלישי</w:t>
      </w:r>
      <w:r w:rsidRPr="008258E0">
        <w:rPr>
          <w:rFonts w:cs="David"/>
          <w:sz w:val="24"/>
          <w:szCs w:val="24"/>
          <w:rtl/>
        </w:rPr>
        <w:t xml:space="preserve"> יחושב ה</w:t>
      </w:r>
      <w:r w:rsidRPr="008258E0">
        <w:rPr>
          <w:rFonts w:cs="David" w:hint="cs"/>
          <w:sz w:val="24"/>
          <w:szCs w:val="24"/>
          <w:rtl/>
        </w:rPr>
        <w:t xml:space="preserve">ניקוד הסופי לכל מציע בהתאם לניקוד שקיבל המציע </w:t>
      </w:r>
      <w:r w:rsidRPr="008258E0">
        <w:rPr>
          <w:rFonts w:cs="David"/>
          <w:sz w:val="24"/>
          <w:szCs w:val="24"/>
          <w:rtl/>
        </w:rPr>
        <w:t xml:space="preserve">בשלב השני </w:t>
      </w:r>
      <w:r w:rsidRPr="008258E0">
        <w:rPr>
          <w:rFonts w:cs="David" w:hint="cs"/>
          <w:sz w:val="24"/>
          <w:szCs w:val="24"/>
          <w:rtl/>
        </w:rPr>
        <w:t xml:space="preserve">(שלב האיכות). מציעים שציון האיכות שלהם יהיה גבוה מ-70 </w:t>
      </w:r>
      <w:proofErr w:type="spellStart"/>
      <w:r w:rsidRPr="008258E0">
        <w:rPr>
          <w:rFonts w:cs="David" w:hint="cs"/>
          <w:sz w:val="24"/>
          <w:szCs w:val="24"/>
          <w:rtl/>
        </w:rPr>
        <w:t>נק</w:t>
      </w:r>
      <w:proofErr w:type="spellEnd"/>
      <w:r w:rsidRPr="008258E0">
        <w:rPr>
          <w:rFonts w:cs="David" w:hint="cs"/>
          <w:sz w:val="24"/>
          <w:szCs w:val="24"/>
          <w:rtl/>
        </w:rPr>
        <w:t>' יעברו לשלב הבא.</w:t>
      </w:r>
    </w:p>
    <w:p w:rsidR="0023338A" w:rsidRPr="008258E0" w:rsidRDefault="0023338A" w:rsidP="0023338A">
      <w:pPr>
        <w:spacing w:before="240" w:after="60" w:line="312" w:lineRule="auto"/>
        <w:ind w:left="1461" w:hanging="851"/>
        <w:jc w:val="both"/>
        <w:rPr>
          <w:rFonts w:cs="David"/>
          <w:sz w:val="24"/>
          <w:szCs w:val="24"/>
          <w:rtl/>
        </w:rPr>
      </w:pPr>
      <w:r w:rsidRPr="008258E0">
        <w:rPr>
          <w:rFonts w:cs="David"/>
          <w:sz w:val="24"/>
          <w:szCs w:val="24"/>
          <w:rtl/>
        </w:rPr>
        <w:t>5.4.</w:t>
      </w:r>
      <w:r w:rsidRPr="008258E0">
        <w:rPr>
          <w:rFonts w:cs="David" w:hint="cs"/>
          <w:sz w:val="24"/>
          <w:szCs w:val="24"/>
          <w:rtl/>
        </w:rPr>
        <w:t>5</w:t>
      </w:r>
      <w:r w:rsidRPr="008258E0">
        <w:rPr>
          <w:rFonts w:cs="David"/>
          <w:sz w:val="24"/>
          <w:szCs w:val="24"/>
          <w:rtl/>
        </w:rPr>
        <w:t>.</w:t>
      </w:r>
      <w:r w:rsidRPr="008258E0">
        <w:rPr>
          <w:rFonts w:cs="David"/>
          <w:sz w:val="24"/>
          <w:szCs w:val="24"/>
          <w:rtl/>
        </w:rPr>
        <w:tab/>
      </w:r>
      <w:r w:rsidRPr="008258E0">
        <w:rPr>
          <w:rFonts w:cs="David" w:hint="cs"/>
          <w:b/>
          <w:bCs/>
          <w:sz w:val="24"/>
          <w:szCs w:val="24"/>
          <w:rtl/>
        </w:rPr>
        <w:t>בשלב האחרון</w:t>
      </w:r>
      <w:r w:rsidRPr="008258E0">
        <w:rPr>
          <w:rFonts w:cs="David" w:hint="cs"/>
          <w:sz w:val="24"/>
          <w:szCs w:val="24"/>
          <w:rtl/>
        </w:rPr>
        <w:t xml:space="preserve">, ייקבעו ההצעות הזוכות, בהתאם לפירוט הבא: </w:t>
      </w:r>
    </w:p>
    <w:p w:rsidR="0023338A" w:rsidRPr="008258E0" w:rsidRDefault="0023338A" w:rsidP="0023338A">
      <w:pPr>
        <w:spacing w:before="240" w:after="60" w:line="312" w:lineRule="auto"/>
        <w:ind w:left="1872" w:hanging="411"/>
        <w:jc w:val="both"/>
        <w:rPr>
          <w:rFonts w:cs="David"/>
          <w:sz w:val="24"/>
          <w:szCs w:val="24"/>
          <w:rtl/>
        </w:rPr>
      </w:pPr>
      <w:r w:rsidRPr="008258E0">
        <w:rPr>
          <w:rFonts w:cs="David" w:hint="cs"/>
          <w:sz w:val="24"/>
          <w:szCs w:val="24"/>
          <w:rtl/>
        </w:rPr>
        <w:t>א.</w:t>
      </w:r>
      <w:r w:rsidRPr="008258E0">
        <w:rPr>
          <w:rFonts w:cs="David" w:hint="cs"/>
          <w:sz w:val="24"/>
          <w:szCs w:val="24"/>
          <w:rtl/>
        </w:rPr>
        <w:tab/>
        <w:t xml:space="preserve">במאגר שמאי הרכב ייכללו עד 14 מציעים אשר הצעותיהם קבלו את הציון הסופי הגבוה ביותר בתחום שמאות זה. </w:t>
      </w:r>
    </w:p>
    <w:p w:rsidR="0023338A" w:rsidRPr="008258E0" w:rsidRDefault="0023338A" w:rsidP="0023338A">
      <w:pPr>
        <w:spacing w:before="240" w:after="60" w:line="312" w:lineRule="auto"/>
        <w:ind w:left="1872" w:hanging="411"/>
        <w:jc w:val="both"/>
        <w:rPr>
          <w:rFonts w:cs="David"/>
          <w:sz w:val="24"/>
          <w:szCs w:val="24"/>
          <w:rtl/>
        </w:rPr>
      </w:pPr>
      <w:r w:rsidRPr="008258E0">
        <w:rPr>
          <w:rFonts w:cs="David" w:hint="cs"/>
          <w:sz w:val="24"/>
          <w:szCs w:val="24"/>
          <w:rtl/>
        </w:rPr>
        <w:t>ב.</w:t>
      </w:r>
      <w:r w:rsidRPr="008258E0">
        <w:rPr>
          <w:rFonts w:cs="David" w:hint="cs"/>
          <w:sz w:val="24"/>
          <w:szCs w:val="24"/>
          <w:rtl/>
        </w:rPr>
        <w:tab/>
        <w:t xml:space="preserve">במאגר שמאי החקלאות ייכללו עד 6 מציעים אשר הצעותיהם קבלו את הציון הסופי הגבוה ביותר בתחום שמאות זה. </w:t>
      </w:r>
    </w:p>
    <w:p w:rsidR="0023338A" w:rsidRPr="008258E0" w:rsidRDefault="0023338A" w:rsidP="0023338A">
      <w:pPr>
        <w:spacing w:before="240" w:after="60" w:line="312" w:lineRule="auto"/>
        <w:ind w:left="1872" w:hanging="411"/>
        <w:jc w:val="both"/>
        <w:rPr>
          <w:rFonts w:cs="David"/>
          <w:sz w:val="24"/>
          <w:szCs w:val="24"/>
          <w:rtl/>
        </w:rPr>
      </w:pPr>
      <w:r w:rsidRPr="008258E0">
        <w:rPr>
          <w:rFonts w:cs="David" w:hint="cs"/>
          <w:sz w:val="24"/>
          <w:szCs w:val="24"/>
          <w:rtl/>
        </w:rPr>
        <w:t>ג.</w:t>
      </w:r>
      <w:r w:rsidRPr="008258E0">
        <w:rPr>
          <w:rFonts w:cs="David" w:hint="cs"/>
          <w:sz w:val="24"/>
          <w:szCs w:val="24"/>
          <w:rtl/>
        </w:rPr>
        <w:tab/>
        <w:t>במאגר שמאי הרכוש ייכללו עד 19 מציעים אשר הצעותיהם קבלו את הציון הסופי הגבוה ביותר בתחום שמאות זה.</w:t>
      </w:r>
    </w:p>
    <w:p w:rsidR="0023338A" w:rsidRPr="008258E0" w:rsidRDefault="0023338A" w:rsidP="0023338A">
      <w:pPr>
        <w:spacing w:before="240" w:after="60" w:line="312" w:lineRule="auto"/>
        <w:ind w:left="1872"/>
        <w:jc w:val="both"/>
        <w:rPr>
          <w:rFonts w:cs="David"/>
          <w:sz w:val="24"/>
          <w:szCs w:val="24"/>
          <w:rtl/>
        </w:rPr>
      </w:pPr>
      <w:r w:rsidRPr="008258E0">
        <w:rPr>
          <w:rFonts w:cs="David" w:hint="cs"/>
          <w:sz w:val="24"/>
          <w:szCs w:val="24"/>
          <w:rtl/>
        </w:rPr>
        <w:t>יובהר כי במקרה בו מציע הוכרז כזוכה ביותר ממאגר אחד, יהיה המזמין רשאי להוסיף למאגר מציע אחר נוסף (כך שבפועל ייתכן ובכל מאגר ייכללו יותר שמאים מהמספרים הנקובים לעיל).</w:t>
      </w:r>
    </w:p>
    <w:p w:rsidR="0023338A" w:rsidRPr="008258E0" w:rsidRDefault="0023338A" w:rsidP="0023338A">
      <w:pPr>
        <w:spacing w:before="240" w:after="60" w:line="312" w:lineRule="auto"/>
        <w:ind w:left="1872"/>
        <w:jc w:val="both"/>
        <w:rPr>
          <w:rFonts w:cs="David"/>
          <w:sz w:val="24"/>
          <w:szCs w:val="24"/>
          <w:rtl/>
        </w:rPr>
      </w:pPr>
      <w:r w:rsidRPr="008258E0">
        <w:rPr>
          <w:rFonts w:cs="David" w:hint="eastAsia"/>
          <w:sz w:val="24"/>
          <w:szCs w:val="24"/>
          <w:rtl/>
        </w:rPr>
        <w:t>וועדת</w:t>
      </w:r>
      <w:r w:rsidRPr="008258E0">
        <w:rPr>
          <w:rFonts w:cs="David"/>
          <w:sz w:val="24"/>
          <w:szCs w:val="24"/>
          <w:rtl/>
        </w:rPr>
        <w:t xml:space="preserve"> </w:t>
      </w:r>
      <w:r w:rsidRPr="008258E0">
        <w:rPr>
          <w:rFonts w:cs="David" w:hint="eastAsia"/>
          <w:sz w:val="24"/>
          <w:szCs w:val="24"/>
          <w:rtl/>
        </w:rPr>
        <w:t>המכרזים</w:t>
      </w:r>
      <w:r w:rsidRPr="008258E0">
        <w:rPr>
          <w:rFonts w:cs="David"/>
          <w:sz w:val="24"/>
          <w:szCs w:val="24"/>
          <w:rtl/>
        </w:rPr>
        <w:t xml:space="preserve"> </w:t>
      </w:r>
      <w:r w:rsidRPr="008258E0">
        <w:rPr>
          <w:rFonts w:cs="David" w:hint="eastAsia"/>
          <w:sz w:val="24"/>
          <w:szCs w:val="24"/>
          <w:rtl/>
        </w:rPr>
        <w:t>של</w:t>
      </w:r>
      <w:r w:rsidRPr="008258E0">
        <w:rPr>
          <w:rFonts w:cs="David"/>
          <w:sz w:val="24"/>
          <w:szCs w:val="24"/>
          <w:rtl/>
        </w:rPr>
        <w:t xml:space="preserve"> </w:t>
      </w:r>
      <w:r w:rsidRPr="008258E0">
        <w:rPr>
          <w:rFonts w:cs="David" w:hint="eastAsia"/>
          <w:sz w:val="24"/>
          <w:szCs w:val="24"/>
          <w:rtl/>
        </w:rPr>
        <w:t>המזמין</w:t>
      </w:r>
      <w:r w:rsidRPr="008258E0">
        <w:rPr>
          <w:rFonts w:cs="David"/>
          <w:sz w:val="24"/>
          <w:szCs w:val="24"/>
          <w:rtl/>
        </w:rPr>
        <w:t xml:space="preserve"> </w:t>
      </w:r>
      <w:r w:rsidRPr="008258E0">
        <w:rPr>
          <w:rFonts w:cs="David" w:hint="eastAsia"/>
          <w:sz w:val="24"/>
          <w:szCs w:val="24"/>
          <w:rtl/>
        </w:rPr>
        <w:t>תודיע</w:t>
      </w:r>
      <w:r w:rsidRPr="008258E0">
        <w:rPr>
          <w:rFonts w:cs="David"/>
          <w:sz w:val="24"/>
          <w:szCs w:val="24"/>
          <w:rtl/>
        </w:rPr>
        <w:t xml:space="preserve"> </w:t>
      </w:r>
      <w:r w:rsidRPr="008258E0">
        <w:rPr>
          <w:rFonts w:cs="David" w:hint="eastAsia"/>
          <w:sz w:val="24"/>
          <w:szCs w:val="24"/>
          <w:rtl/>
        </w:rPr>
        <w:t>למציעים</w:t>
      </w:r>
      <w:r w:rsidRPr="008258E0">
        <w:rPr>
          <w:rFonts w:cs="David"/>
          <w:sz w:val="24"/>
          <w:szCs w:val="24"/>
          <w:rtl/>
        </w:rPr>
        <w:t xml:space="preserve"> </w:t>
      </w:r>
      <w:r w:rsidRPr="008258E0">
        <w:rPr>
          <w:rFonts w:cs="David" w:hint="eastAsia"/>
          <w:sz w:val="24"/>
          <w:szCs w:val="24"/>
          <w:rtl/>
        </w:rPr>
        <w:t>את</w:t>
      </w:r>
      <w:r w:rsidRPr="008258E0">
        <w:rPr>
          <w:rFonts w:cs="David"/>
          <w:sz w:val="24"/>
          <w:szCs w:val="24"/>
          <w:rtl/>
        </w:rPr>
        <w:t xml:space="preserve"> </w:t>
      </w:r>
      <w:r w:rsidRPr="008258E0">
        <w:rPr>
          <w:rFonts w:cs="David" w:hint="eastAsia"/>
          <w:sz w:val="24"/>
          <w:szCs w:val="24"/>
          <w:rtl/>
        </w:rPr>
        <w:t>החלטותיה</w:t>
      </w:r>
      <w:r w:rsidRPr="008258E0">
        <w:rPr>
          <w:rFonts w:cs="David"/>
          <w:sz w:val="24"/>
          <w:szCs w:val="24"/>
          <w:rtl/>
        </w:rPr>
        <w:t xml:space="preserve">. </w:t>
      </w:r>
      <w:r w:rsidRPr="008258E0">
        <w:rPr>
          <w:rFonts w:cs="David" w:hint="eastAsia"/>
          <w:sz w:val="24"/>
          <w:szCs w:val="24"/>
          <w:rtl/>
        </w:rPr>
        <w:t>המזמין</w:t>
      </w:r>
      <w:r w:rsidRPr="008258E0">
        <w:rPr>
          <w:rFonts w:cs="David"/>
          <w:sz w:val="24"/>
          <w:szCs w:val="24"/>
          <w:rtl/>
        </w:rPr>
        <w:t xml:space="preserve"> </w:t>
      </w:r>
      <w:r w:rsidRPr="008258E0">
        <w:rPr>
          <w:rFonts w:cs="David" w:hint="eastAsia"/>
          <w:sz w:val="24"/>
          <w:szCs w:val="24"/>
          <w:rtl/>
        </w:rPr>
        <w:t>שומר</w:t>
      </w:r>
      <w:r w:rsidRPr="008258E0">
        <w:rPr>
          <w:rFonts w:cs="David"/>
          <w:sz w:val="24"/>
          <w:szCs w:val="24"/>
          <w:rtl/>
        </w:rPr>
        <w:t xml:space="preserve"> </w:t>
      </w:r>
      <w:r w:rsidRPr="008258E0">
        <w:rPr>
          <w:rFonts w:cs="David" w:hint="eastAsia"/>
          <w:sz w:val="24"/>
          <w:szCs w:val="24"/>
          <w:rtl/>
        </w:rPr>
        <w:t>על</w:t>
      </w:r>
      <w:r w:rsidRPr="008258E0">
        <w:rPr>
          <w:rFonts w:cs="David"/>
          <w:sz w:val="24"/>
          <w:szCs w:val="24"/>
          <w:rtl/>
        </w:rPr>
        <w:t xml:space="preserve"> </w:t>
      </w:r>
      <w:r w:rsidRPr="008258E0">
        <w:rPr>
          <w:rFonts w:cs="David" w:hint="eastAsia"/>
          <w:sz w:val="24"/>
          <w:szCs w:val="24"/>
          <w:rtl/>
        </w:rPr>
        <w:t>זכותו</w:t>
      </w:r>
      <w:r w:rsidRPr="008258E0">
        <w:rPr>
          <w:rFonts w:cs="David"/>
          <w:sz w:val="24"/>
          <w:szCs w:val="24"/>
          <w:rtl/>
        </w:rPr>
        <w:t xml:space="preserve"> </w:t>
      </w:r>
      <w:r w:rsidRPr="008258E0">
        <w:rPr>
          <w:rFonts w:cs="David" w:hint="eastAsia"/>
          <w:sz w:val="24"/>
          <w:szCs w:val="24"/>
          <w:rtl/>
        </w:rPr>
        <w:t>שלא</w:t>
      </w:r>
      <w:r w:rsidRPr="008258E0">
        <w:rPr>
          <w:rFonts w:cs="David"/>
          <w:sz w:val="24"/>
          <w:szCs w:val="24"/>
          <w:rtl/>
        </w:rPr>
        <w:t xml:space="preserve"> </w:t>
      </w:r>
      <w:r w:rsidRPr="008258E0">
        <w:rPr>
          <w:rFonts w:cs="David" w:hint="eastAsia"/>
          <w:sz w:val="24"/>
          <w:szCs w:val="24"/>
          <w:rtl/>
        </w:rPr>
        <w:t>לקבל</w:t>
      </w:r>
      <w:r w:rsidRPr="008258E0">
        <w:rPr>
          <w:rFonts w:cs="David"/>
          <w:sz w:val="24"/>
          <w:szCs w:val="24"/>
          <w:rtl/>
        </w:rPr>
        <w:t xml:space="preserve"> </w:t>
      </w:r>
      <w:r w:rsidRPr="008258E0">
        <w:rPr>
          <w:rFonts w:cs="David" w:hint="eastAsia"/>
          <w:sz w:val="24"/>
          <w:szCs w:val="24"/>
          <w:rtl/>
        </w:rPr>
        <w:t>את</w:t>
      </w:r>
      <w:r w:rsidRPr="008258E0">
        <w:rPr>
          <w:rFonts w:cs="David"/>
          <w:sz w:val="24"/>
          <w:szCs w:val="24"/>
          <w:rtl/>
        </w:rPr>
        <w:t xml:space="preserve"> </w:t>
      </w:r>
      <w:r w:rsidRPr="008258E0">
        <w:rPr>
          <w:rFonts w:cs="David" w:hint="eastAsia"/>
          <w:sz w:val="24"/>
          <w:szCs w:val="24"/>
          <w:rtl/>
        </w:rPr>
        <w:t>ההצעה</w:t>
      </w:r>
      <w:r w:rsidRPr="008258E0">
        <w:rPr>
          <w:rFonts w:cs="David" w:hint="cs"/>
          <w:sz w:val="24"/>
          <w:szCs w:val="24"/>
          <w:rtl/>
        </w:rPr>
        <w:t>/ההצעות</w:t>
      </w:r>
      <w:r w:rsidRPr="008258E0">
        <w:rPr>
          <w:rFonts w:cs="David"/>
          <w:sz w:val="24"/>
          <w:szCs w:val="24"/>
          <w:rtl/>
        </w:rPr>
        <w:t xml:space="preserve"> </w:t>
      </w:r>
      <w:r w:rsidRPr="008258E0">
        <w:rPr>
          <w:rFonts w:cs="David" w:hint="eastAsia"/>
          <w:sz w:val="24"/>
          <w:szCs w:val="24"/>
          <w:rtl/>
        </w:rPr>
        <w:t>ש</w:t>
      </w:r>
      <w:r w:rsidRPr="008258E0">
        <w:rPr>
          <w:rFonts w:cs="David" w:hint="cs"/>
          <w:sz w:val="24"/>
          <w:szCs w:val="24"/>
          <w:rtl/>
        </w:rPr>
        <w:t>ת</w:t>
      </w:r>
      <w:r w:rsidRPr="008258E0">
        <w:rPr>
          <w:rFonts w:cs="David" w:hint="eastAsia"/>
          <w:sz w:val="24"/>
          <w:szCs w:val="24"/>
          <w:rtl/>
        </w:rPr>
        <w:t>זכה</w:t>
      </w:r>
      <w:r w:rsidRPr="008258E0">
        <w:rPr>
          <w:rFonts w:cs="David" w:hint="cs"/>
          <w:sz w:val="24"/>
          <w:szCs w:val="24"/>
          <w:rtl/>
        </w:rPr>
        <w:t>/שיזכו</w:t>
      </w:r>
      <w:r w:rsidRPr="008258E0">
        <w:rPr>
          <w:rFonts w:cs="David"/>
          <w:sz w:val="24"/>
          <w:szCs w:val="24"/>
          <w:rtl/>
        </w:rPr>
        <w:t xml:space="preserve"> </w:t>
      </w:r>
      <w:r w:rsidRPr="008258E0">
        <w:rPr>
          <w:rFonts w:cs="David" w:hint="eastAsia"/>
          <w:sz w:val="24"/>
          <w:szCs w:val="24"/>
          <w:rtl/>
        </w:rPr>
        <w:t>לציון</w:t>
      </w:r>
      <w:r w:rsidRPr="008258E0">
        <w:rPr>
          <w:rFonts w:cs="David"/>
          <w:sz w:val="24"/>
          <w:szCs w:val="24"/>
          <w:rtl/>
        </w:rPr>
        <w:t xml:space="preserve"> </w:t>
      </w:r>
      <w:r w:rsidRPr="008258E0">
        <w:rPr>
          <w:rFonts w:cs="David" w:hint="cs"/>
          <w:sz w:val="24"/>
          <w:szCs w:val="24"/>
          <w:rtl/>
        </w:rPr>
        <w:t xml:space="preserve">המשוקלל </w:t>
      </w:r>
      <w:r w:rsidRPr="008258E0">
        <w:rPr>
          <w:rFonts w:cs="David" w:hint="eastAsia"/>
          <w:sz w:val="24"/>
          <w:szCs w:val="24"/>
          <w:rtl/>
        </w:rPr>
        <w:t>הגבוה</w:t>
      </w:r>
      <w:r w:rsidRPr="008258E0">
        <w:rPr>
          <w:rFonts w:cs="David"/>
          <w:sz w:val="24"/>
          <w:szCs w:val="24"/>
          <w:rtl/>
        </w:rPr>
        <w:t xml:space="preserve"> </w:t>
      </w:r>
      <w:r w:rsidRPr="008258E0">
        <w:rPr>
          <w:rFonts w:cs="David" w:hint="eastAsia"/>
          <w:sz w:val="24"/>
          <w:szCs w:val="24"/>
          <w:rtl/>
        </w:rPr>
        <w:t>ביותר</w:t>
      </w:r>
      <w:r w:rsidRPr="008258E0">
        <w:rPr>
          <w:rFonts w:cs="David"/>
          <w:sz w:val="24"/>
          <w:szCs w:val="24"/>
          <w:rtl/>
        </w:rPr>
        <w:t xml:space="preserve"> </w:t>
      </w:r>
      <w:r w:rsidRPr="008258E0">
        <w:rPr>
          <w:rFonts w:cs="David" w:hint="eastAsia"/>
          <w:sz w:val="24"/>
          <w:szCs w:val="24"/>
          <w:rtl/>
        </w:rPr>
        <w:t>בכפוף</w:t>
      </w:r>
      <w:r w:rsidRPr="008258E0">
        <w:rPr>
          <w:rFonts w:cs="David"/>
          <w:sz w:val="24"/>
          <w:szCs w:val="24"/>
          <w:rtl/>
        </w:rPr>
        <w:t xml:space="preserve"> </w:t>
      </w:r>
      <w:r w:rsidRPr="008258E0">
        <w:rPr>
          <w:rFonts w:cs="David" w:hint="eastAsia"/>
          <w:sz w:val="24"/>
          <w:szCs w:val="24"/>
          <w:rtl/>
        </w:rPr>
        <w:t>להוראות</w:t>
      </w:r>
      <w:r w:rsidRPr="008258E0">
        <w:rPr>
          <w:rFonts w:cs="David"/>
          <w:sz w:val="24"/>
          <w:szCs w:val="24"/>
          <w:rtl/>
        </w:rPr>
        <w:t xml:space="preserve"> </w:t>
      </w:r>
      <w:r w:rsidRPr="008258E0">
        <w:rPr>
          <w:rFonts w:cs="David" w:hint="eastAsia"/>
          <w:sz w:val="24"/>
          <w:szCs w:val="24"/>
          <w:rtl/>
        </w:rPr>
        <w:t>הקבועות</w:t>
      </w:r>
      <w:r w:rsidRPr="008258E0">
        <w:rPr>
          <w:rFonts w:cs="David"/>
          <w:sz w:val="24"/>
          <w:szCs w:val="24"/>
          <w:rtl/>
        </w:rPr>
        <w:t xml:space="preserve"> </w:t>
      </w:r>
      <w:r w:rsidRPr="008258E0">
        <w:rPr>
          <w:rFonts w:cs="David" w:hint="eastAsia"/>
          <w:sz w:val="24"/>
          <w:szCs w:val="24"/>
          <w:rtl/>
        </w:rPr>
        <w:t>לעניין</w:t>
      </w:r>
      <w:r w:rsidRPr="008258E0">
        <w:rPr>
          <w:rFonts w:cs="David"/>
          <w:sz w:val="24"/>
          <w:szCs w:val="24"/>
          <w:rtl/>
        </w:rPr>
        <w:t xml:space="preserve"> </w:t>
      </w:r>
      <w:r w:rsidRPr="008258E0">
        <w:rPr>
          <w:rFonts w:cs="David" w:hint="eastAsia"/>
          <w:sz w:val="24"/>
          <w:szCs w:val="24"/>
          <w:rtl/>
        </w:rPr>
        <w:t>זה</w:t>
      </w:r>
      <w:r w:rsidRPr="008258E0">
        <w:rPr>
          <w:rFonts w:cs="David"/>
          <w:sz w:val="24"/>
          <w:szCs w:val="24"/>
          <w:rtl/>
        </w:rPr>
        <w:t xml:space="preserve"> </w:t>
      </w:r>
      <w:r w:rsidRPr="008258E0">
        <w:rPr>
          <w:rFonts w:cs="David" w:hint="eastAsia"/>
          <w:sz w:val="24"/>
          <w:szCs w:val="24"/>
          <w:rtl/>
        </w:rPr>
        <w:t>בתקנות</w:t>
      </w:r>
      <w:r w:rsidRPr="008258E0">
        <w:rPr>
          <w:rFonts w:cs="David"/>
          <w:sz w:val="24"/>
          <w:szCs w:val="24"/>
          <w:rtl/>
        </w:rPr>
        <w:t xml:space="preserve"> </w:t>
      </w:r>
      <w:r w:rsidRPr="008258E0">
        <w:rPr>
          <w:rFonts w:cs="David" w:hint="eastAsia"/>
          <w:sz w:val="24"/>
          <w:szCs w:val="24"/>
          <w:rtl/>
        </w:rPr>
        <w:t>חובת</w:t>
      </w:r>
      <w:r w:rsidRPr="008258E0">
        <w:rPr>
          <w:rFonts w:cs="David"/>
          <w:sz w:val="24"/>
          <w:szCs w:val="24"/>
          <w:rtl/>
        </w:rPr>
        <w:t xml:space="preserve"> </w:t>
      </w:r>
      <w:r w:rsidRPr="008258E0">
        <w:rPr>
          <w:rFonts w:cs="David" w:hint="eastAsia"/>
          <w:sz w:val="24"/>
          <w:szCs w:val="24"/>
          <w:rtl/>
        </w:rPr>
        <w:t>המכרזים</w:t>
      </w:r>
      <w:r w:rsidRPr="008258E0">
        <w:rPr>
          <w:rFonts w:cs="David"/>
          <w:sz w:val="24"/>
          <w:szCs w:val="24"/>
          <w:rtl/>
        </w:rPr>
        <w:t xml:space="preserve">. </w:t>
      </w:r>
    </w:p>
    <w:p w:rsidR="0023338A" w:rsidRPr="008258E0" w:rsidRDefault="0023338A" w:rsidP="0023338A">
      <w:pPr>
        <w:tabs>
          <w:tab w:val="left" w:pos="566"/>
        </w:tabs>
        <w:spacing w:before="240" w:after="60" w:line="312" w:lineRule="auto"/>
        <w:jc w:val="both"/>
        <w:rPr>
          <w:rFonts w:cs="David"/>
          <w:sz w:val="24"/>
          <w:szCs w:val="24"/>
          <w:rtl/>
        </w:rPr>
      </w:pPr>
      <w:r w:rsidRPr="008258E0">
        <w:rPr>
          <w:rFonts w:cs="David" w:hint="cs"/>
          <w:sz w:val="24"/>
          <w:szCs w:val="24"/>
          <w:rtl/>
        </w:rPr>
        <w:t>5.5.</w:t>
      </w:r>
      <w:r w:rsidRPr="008258E0">
        <w:rPr>
          <w:rFonts w:cs="David" w:hint="cs"/>
          <w:sz w:val="24"/>
          <w:szCs w:val="24"/>
          <w:rtl/>
        </w:rPr>
        <w:tab/>
      </w:r>
      <w:r w:rsidRPr="008258E0">
        <w:rPr>
          <w:rFonts w:cs="David" w:hint="cs"/>
          <w:b/>
          <w:bCs/>
          <w:sz w:val="24"/>
          <w:szCs w:val="24"/>
          <w:u w:val="single"/>
          <w:rtl/>
        </w:rPr>
        <w:t>זכות עיון בהצעה הזוכה</w:t>
      </w:r>
      <w:r w:rsidRPr="008258E0">
        <w:rPr>
          <w:rFonts w:cs="David" w:hint="cs"/>
          <w:sz w:val="24"/>
          <w:szCs w:val="24"/>
          <w:rtl/>
        </w:rPr>
        <w:t xml:space="preserve"> </w:t>
      </w:r>
    </w:p>
    <w:p w:rsidR="0023338A" w:rsidRPr="008258E0" w:rsidRDefault="0023338A" w:rsidP="0023338A">
      <w:pPr>
        <w:spacing w:after="60" w:line="312" w:lineRule="auto"/>
        <w:ind w:left="1360" w:hanging="851"/>
        <w:jc w:val="both"/>
        <w:rPr>
          <w:rFonts w:cs="David"/>
          <w:sz w:val="24"/>
          <w:szCs w:val="24"/>
          <w:rtl/>
        </w:rPr>
      </w:pPr>
      <w:r w:rsidRPr="008258E0">
        <w:rPr>
          <w:rFonts w:cs="David" w:hint="cs"/>
          <w:sz w:val="24"/>
          <w:szCs w:val="24"/>
          <w:rtl/>
        </w:rPr>
        <w:t>5.5.1.</w:t>
      </w:r>
      <w:r w:rsidRPr="008258E0">
        <w:rPr>
          <w:rFonts w:cs="David" w:hint="cs"/>
          <w:sz w:val="24"/>
          <w:szCs w:val="24"/>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(ו/או הזוכים) במכרז, על נספחיה. </w:t>
      </w:r>
    </w:p>
    <w:p w:rsidR="0023338A" w:rsidRPr="008258E0" w:rsidRDefault="0023338A" w:rsidP="0023338A">
      <w:pPr>
        <w:spacing w:after="60" w:line="312" w:lineRule="auto"/>
        <w:ind w:left="1360" w:hanging="851"/>
        <w:jc w:val="both"/>
        <w:rPr>
          <w:rFonts w:cs="David"/>
          <w:sz w:val="24"/>
          <w:szCs w:val="24"/>
          <w:rtl/>
        </w:rPr>
      </w:pPr>
      <w:r w:rsidRPr="008258E0">
        <w:rPr>
          <w:rFonts w:cs="David" w:hint="cs"/>
          <w:sz w:val="24"/>
          <w:szCs w:val="24"/>
          <w:rtl/>
        </w:rPr>
        <w:t>5.5.2.</w:t>
      </w:r>
      <w:r w:rsidRPr="008258E0">
        <w:rPr>
          <w:rFonts w:cs="David" w:hint="cs"/>
          <w:sz w:val="24"/>
          <w:szCs w:val="24"/>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23338A" w:rsidRPr="008258E0" w:rsidRDefault="0023338A" w:rsidP="0023338A">
      <w:pPr>
        <w:spacing w:after="60" w:line="312" w:lineRule="auto"/>
        <w:ind w:left="1360" w:hanging="851"/>
        <w:jc w:val="both"/>
        <w:rPr>
          <w:rFonts w:cs="David"/>
          <w:sz w:val="24"/>
          <w:szCs w:val="24"/>
          <w:rtl/>
        </w:rPr>
      </w:pPr>
      <w:r w:rsidRPr="008258E0">
        <w:rPr>
          <w:rFonts w:cs="David" w:hint="cs"/>
          <w:sz w:val="24"/>
          <w:szCs w:val="24"/>
          <w:rtl/>
        </w:rPr>
        <w:t>5.5.3.</w:t>
      </w:r>
      <w:r w:rsidRPr="008258E0">
        <w:rPr>
          <w:rFonts w:cs="David" w:hint="cs"/>
          <w:sz w:val="24"/>
          <w:szCs w:val="24"/>
          <w:rtl/>
        </w:rPr>
        <w:tab/>
        <w:t xml:space="preserve">וועדת המכרזים אצל המזמין תחליט, על פי שיקול דעתה הבלעדי, האם לחשוף את הצעת הזוכה ו/או חלקים ממנה. </w:t>
      </w:r>
    </w:p>
    <w:p w:rsidR="0023338A" w:rsidRPr="008258E0" w:rsidRDefault="0023338A" w:rsidP="0023338A">
      <w:pPr>
        <w:spacing w:after="60" w:line="312" w:lineRule="auto"/>
        <w:ind w:left="1360" w:hanging="851"/>
        <w:jc w:val="both"/>
        <w:rPr>
          <w:rFonts w:cs="David"/>
          <w:sz w:val="24"/>
          <w:szCs w:val="24"/>
          <w:rtl/>
        </w:rPr>
      </w:pPr>
      <w:r w:rsidRPr="008258E0">
        <w:rPr>
          <w:rFonts w:cs="David" w:hint="cs"/>
          <w:sz w:val="24"/>
          <w:szCs w:val="24"/>
          <w:rtl/>
        </w:rPr>
        <w:t>5.5.4.</w:t>
      </w:r>
      <w:r w:rsidRPr="008258E0">
        <w:rPr>
          <w:rFonts w:cs="David" w:hint="cs"/>
          <w:sz w:val="24"/>
          <w:szCs w:val="24"/>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23338A" w:rsidRPr="008258E0" w:rsidRDefault="0023338A" w:rsidP="0023338A">
      <w:pPr>
        <w:spacing w:after="60" w:line="312" w:lineRule="auto"/>
        <w:ind w:left="1360" w:hanging="851"/>
        <w:jc w:val="both"/>
        <w:rPr>
          <w:rFonts w:cs="David"/>
          <w:sz w:val="24"/>
          <w:szCs w:val="24"/>
          <w:rtl/>
        </w:rPr>
      </w:pPr>
      <w:r w:rsidRPr="008258E0">
        <w:rPr>
          <w:rFonts w:cs="David" w:hint="cs"/>
          <w:sz w:val="24"/>
          <w:szCs w:val="24"/>
          <w:rtl/>
        </w:rPr>
        <w:t>5.5.5.</w:t>
      </w:r>
      <w:r w:rsidRPr="008258E0">
        <w:rPr>
          <w:rFonts w:cs="David" w:hint="cs"/>
          <w:sz w:val="24"/>
          <w:szCs w:val="24"/>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23338A" w:rsidRPr="008258E0" w:rsidRDefault="0023338A" w:rsidP="0023338A">
      <w:pPr>
        <w:tabs>
          <w:tab w:val="left" w:pos="566"/>
        </w:tabs>
        <w:spacing w:before="240" w:after="60" w:line="312" w:lineRule="auto"/>
        <w:jc w:val="both"/>
        <w:rPr>
          <w:rFonts w:cs="David"/>
          <w:sz w:val="24"/>
          <w:szCs w:val="24"/>
          <w:rtl/>
        </w:rPr>
      </w:pPr>
      <w:r w:rsidRPr="008258E0">
        <w:rPr>
          <w:rFonts w:cs="David" w:hint="cs"/>
          <w:sz w:val="24"/>
          <w:szCs w:val="24"/>
          <w:rtl/>
        </w:rPr>
        <w:t>5.6.</w:t>
      </w:r>
      <w:r w:rsidRPr="008258E0">
        <w:rPr>
          <w:rFonts w:cs="David" w:hint="cs"/>
          <w:sz w:val="24"/>
          <w:szCs w:val="24"/>
          <w:rtl/>
        </w:rPr>
        <w:tab/>
      </w:r>
      <w:r w:rsidRPr="008258E0">
        <w:rPr>
          <w:rFonts w:cs="David" w:hint="cs"/>
          <w:b/>
          <w:bCs/>
          <w:sz w:val="24"/>
          <w:szCs w:val="24"/>
          <w:u w:val="single"/>
          <w:rtl/>
        </w:rPr>
        <w:t>הסכם ההתקשרות</w:t>
      </w:r>
      <w:r w:rsidRPr="008258E0">
        <w:rPr>
          <w:rFonts w:cs="David" w:hint="cs"/>
          <w:sz w:val="24"/>
          <w:szCs w:val="24"/>
          <w:rtl/>
        </w:rPr>
        <w:t xml:space="preserve"> </w:t>
      </w:r>
    </w:p>
    <w:p w:rsidR="0023338A" w:rsidRPr="008258E0" w:rsidRDefault="0023338A" w:rsidP="0023338A">
      <w:pPr>
        <w:spacing w:line="312" w:lineRule="auto"/>
        <w:ind w:left="566"/>
        <w:jc w:val="both"/>
        <w:rPr>
          <w:rFonts w:cs="David"/>
          <w:sz w:val="24"/>
          <w:szCs w:val="24"/>
          <w:rtl/>
        </w:rPr>
      </w:pPr>
      <w:r w:rsidRPr="008258E0">
        <w:rPr>
          <w:rFonts w:cs="David" w:hint="cs"/>
          <w:sz w:val="24"/>
          <w:szCs w:val="24"/>
          <w:rtl/>
        </w:rPr>
        <w:t xml:space="preserve">הסכם ההתקשרות הינו ההסכם המצורף למכרז זה, על כל נספחיו. על המציע לצרף להצעתו את </w:t>
      </w:r>
      <w:r w:rsidRPr="008258E0">
        <w:rPr>
          <w:rFonts w:cs="David"/>
          <w:sz w:val="24"/>
          <w:szCs w:val="24"/>
          <w:rtl/>
        </w:rPr>
        <w:t>טיוטת הסכם ההתקשרות חתומה על ידי</w:t>
      </w:r>
      <w:r w:rsidRPr="008258E0">
        <w:rPr>
          <w:rFonts w:cs="David" w:hint="cs"/>
          <w:sz w:val="24"/>
          <w:szCs w:val="24"/>
          <w:rtl/>
        </w:rPr>
        <w:t>ו</w:t>
      </w:r>
      <w:r w:rsidRPr="008258E0">
        <w:rPr>
          <w:rFonts w:cs="David"/>
          <w:sz w:val="24"/>
          <w:szCs w:val="24"/>
          <w:rtl/>
        </w:rPr>
        <w:t xml:space="preserve"> בראשי תיבות על כל עמוד מעמודיו ובחתימה מלאה במקום המיועד לכך.</w:t>
      </w:r>
    </w:p>
    <w:p w:rsidR="0023338A" w:rsidRPr="008258E0" w:rsidRDefault="0023338A" w:rsidP="0023338A">
      <w:pPr>
        <w:spacing w:before="240" w:after="60" w:line="312" w:lineRule="auto"/>
        <w:ind w:left="566" w:hanging="566"/>
        <w:jc w:val="both"/>
        <w:rPr>
          <w:rFonts w:ascii="Book Antiqua" w:hAnsi="Book Antiqua" w:cs="David"/>
          <w:sz w:val="24"/>
          <w:szCs w:val="24"/>
          <w:rtl/>
        </w:rPr>
      </w:pPr>
      <w:r w:rsidRPr="008258E0">
        <w:rPr>
          <w:rFonts w:ascii="Book Antiqua" w:hAnsi="Book Antiqua" w:cs="David" w:hint="cs"/>
          <w:sz w:val="24"/>
          <w:szCs w:val="24"/>
          <w:rtl/>
        </w:rPr>
        <w:t>5.7.</w:t>
      </w:r>
      <w:r w:rsidRPr="008258E0">
        <w:rPr>
          <w:rFonts w:ascii="Book Antiqua" w:hAnsi="Book Antiqua" w:cs="David" w:hint="cs"/>
          <w:sz w:val="24"/>
          <w:szCs w:val="24"/>
          <w:rtl/>
        </w:rPr>
        <w:tab/>
      </w:r>
      <w:r w:rsidRPr="008258E0">
        <w:rPr>
          <w:rFonts w:ascii="Times New (W1)" w:hAnsi="Times New (W1)" w:cs="David" w:hint="cs"/>
          <w:b/>
          <w:bCs/>
          <w:spacing w:val="4"/>
          <w:sz w:val="24"/>
          <w:szCs w:val="24"/>
          <w:u w:val="single"/>
          <w:rtl/>
        </w:rPr>
        <w:t xml:space="preserve">המזמין </w:t>
      </w:r>
      <w:r w:rsidRPr="008258E0">
        <w:rPr>
          <w:rFonts w:ascii="Times New (W1)" w:hAnsi="Times New (W1)" w:cs="David"/>
          <w:b/>
          <w:bCs/>
          <w:spacing w:val="4"/>
          <w:sz w:val="24"/>
          <w:szCs w:val="24"/>
          <w:u w:val="single"/>
          <w:rtl/>
        </w:rPr>
        <w:t>שומר לעצמ</w:t>
      </w:r>
      <w:r w:rsidRPr="008258E0">
        <w:rPr>
          <w:rFonts w:ascii="Times New (W1)" w:hAnsi="Times New (W1)" w:cs="David" w:hint="cs"/>
          <w:b/>
          <w:bCs/>
          <w:spacing w:val="4"/>
          <w:sz w:val="24"/>
          <w:szCs w:val="24"/>
          <w:u w:val="single"/>
          <w:rtl/>
        </w:rPr>
        <w:t>ו</w:t>
      </w:r>
      <w:r w:rsidRPr="008258E0">
        <w:rPr>
          <w:rFonts w:ascii="Times New (W1)" w:hAnsi="Times New (W1)" w:cs="David"/>
          <w:b/>
          <w:bCs/>
          <w:spacing w:val="4"/>
          <w:sz w:val="24"/>
          <w:szCs w:val="24"/>
          <w:u w:val="single"/>
          <w:rtl/>
        </w:rPr>
        <w:t xml:space="preserve"> את הזכות:</w:t>
      </w:r>
    </w:p>
    <w:p w:rsidR="0023338A" w:rsidRPr="008258E0" w:rsidRDefault="0023338A" w:rsidP="0023338A">
      <w:pPr>
        <w:spacing w:line="312" w:lineRule="auto"/>
        <w:ind w:left="1360" w:hanging="851"/>
        <w:jc w:val="both"/>
        <w:rPr>
          <w:rFonts w:ascii="Times New (W1)" w:hAnsi="Times New (W1)" w:cs="David"/>
          <w:color w:val="0000FF"/>
          <w:spacing w:val="4"/>
          <w:sz w:val="24"/>
          <w:szCs w:val="24"/>
          <w:rtl/>
        </w:rPr>
      </w:pPr>
      <w:r w:rsidRPr="008258E0">
        <w:rPr>
          <w:rFonts w:ascii="Times New (W1)" w:hAnsi="Times New (W1)" w:cs="David" w:hint="cs"/>
          <w:spacing w:val="4"/>
          <w:sz w:val="24"/>
          <w:szCs w:val="24"/>
          <w:rtl/>
        </w:rPr>
        <w:t>5.7.1.</w:t>
      </w:r>
      <w:r w:rsidRPr="008258E0">
        <w:rPr>
          <w:rFonts w:ascii="Times New (W1)" w:hAnsi="Times New (W1)" w:cs="David" w:hint="cs"/>
          <w:spacing w:val="4"/>
          <w:sz w:val="24"/>
          <w:szCs w:val="24"/>
          <w:rtl/>
        </w:rPr>
        <w:tab/>
      </w:r>
      <w:r w:rsidRPr="008258E0">
        <w:rPr>
          <w:rFonts w:ascii="Times New (W1)" w:hAnsi="Times New (W1)" w:cs="David"/>
          <w:spacing w:val="4"/>
          <w:sz w:val="24"/>
          <w:szCs w:val="24"/>
          <w:rtl/>
        </w:rPr>
        <w:t xml:space="preserve">לא לקבל </w:t>
      </w:r>
      <w:r w:rsidRPr="008258E0">
        <w:rPr>
          <w:rFonts w:ascii="Times New (W1)" w:hAnsi="Times New (W1)" w:cs="David" w:hint="cs"/>
          <w:spacing w:val="4"/>
          <w:sz w:val="24"/>
          <w:szCs w:val="24"/>
          <w:rtl/>
        </w:rPr>
        <w:t xml:space="preserve">אף אחת מההצעות שיוגשו </w:t>
      </w:r>
      <w:r w:rsidRPr="008258E0">
        <w:rPr>
          <w:rFonts w:ascii="Times New (W1)" w:hAnsi="Times New (W1)" w:cs="David"/>
          <w:spacing w:val="4"/>
          <w:sz w:val="24"/>
          <w:szCs w:val="24"/>
          <w:rtl/>
        </w:rPr>
        <w:t>בעקבות מכרז זה</w:t>
      </w:r>
      <w:r w:rsidRPr="008258E0">
        <w:rPr>
          <w:rFonts w:ascii="Times New (W1)" w:hAnsi="Times New (W1)" w:cs="David" w:hint="cs"/>
          <w:spacing w:val="4"/>
          <w:sz w:val="24"/>
          <w:szCs w:val="24"/>
          <w:rtl/>
        </w:rPr>
        <w:t xml:space="preserve"> </w:t>
      </w:r>
      <w:r w:rsidRPr="008258E0">
        <w:rPr>
          <w:rFonts w:ascii="Times New (W1)" w:hAnsi="Times New (W1)" w:cs="David"/>
          <w:spacing w:val="4"/>
          <w:sz w:val="24"/>
          <w:szCs w:val="24"/>
          <w:rtl/>
        </w:rPr>
        <w:t>ו</w:t>
      </w:r>
      <w:r w:rsidRPr="008258E0">
        <w:rPr>
          <w:rFonts w:ascii="Times New (W1)" w:hAnsi="Times New (W1)" w:cs="David" w:hint="cs"/>
          <w:spacing w:val="4"/>
          <w:sz w:val="24"/>
          <w:szCs w:val="24"/>
          <w:rtl/>
        </w:rPr>
        <w:t xml:space="preserve">/או </w:t>
      </w:r>
      <w:r w:rsidRPr="008258E0">
        <w:rPr>
          <w:rFonts w:ascii="Times New (W1)" w:hAnsi="Times New (W1)" w:cs="David"/>
          <w:spacing w:val="4"/>
          <w:sz w:val="24"/>
          <w:szCs w:val="24"/>
          <w:rtl/>
        </w:rPr>
        <w:t>לבטל את המכרז או חלקים ממנו בכל עת.</w:t>
      </w:r>
      <w:r w:rsidRPr="008258E0">
        <w:rPr>
          <w:rFonts w:ascii="Times New (W1)" w:hAnsi="Times New (W1)" w:cs="David" w:hint="cs"/>
          <w:spacing w:val="4"/>
          <w:sz w:val="24"/>
          <w:szCs w:val="24"/>
          <w:rtl/>
        </w:rPr>
        <w:t xml:space="preserve"> </w:t>
      </w:r>
    </w:p>
    <w:p w:rsidR="0023338A" w:rsidRPr="008258E0" w:rsidRDefault="0023338A" w:rsidP="0023338A">
      <w:pPr>
        <w:spacing w:line="312" w:lineRule="auto"/>
        <w:ind w:left="1360" w:hanging="851"/>
        <w:jc w:val="both"/>
        <w:rPr>
          <w:rFonts w:ascii="Times New (W1)" w:hAnsi="Times New (W1)" w:cs="David"/>
          <w:color w:val="0000FF"/>
          <w:spacing w:val="4"/>
          <w:sz w:val="24"/>
          <w:szCs w:val="24"/>
          <w:rtl/>
        </w:rPr>
      </w:pPr>
      <w:r w:rsidRPr="008258E0">
        <w:rPr>
          <w:rFonts w:ascii="Times New (W1)" w:hAnsi="Times New (W1)" w:cs="David" w:hint="cs"/>
          <w:spacing w:val="4"/>
          <w:sz w:val="24"/>
          <w:szCs w:val="24"/>
          <w:rtl/>
        </w:rPr>
        <w:t>5.7.2.</w:t>
      </w:r>
      <w:r w:rsidRPr="008258E0">
        <w:rPr>
          <w:rFonts w:ascii="Times New (W1)" w:hAnsi="Times New (W1)" w:cs="David" w:hint="cs"/>
          <w:spacing w:val="4"/>
          <w:sz w:val="24"/>
          <w:szCs w:val="2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23338A" w:rsidRPr="008258E0" w:rsidRDefault="0023338A" w:rsidP="0023338A">
      <w:pPr>
        <w:spacing w:line="312" w:lineRule="auto"/>
        <w:ind w:left="1360" w:hanging="851"/>
        <w:jc w:val="both"/>
        <w:rPr>
          <w:rFonts w:ascii="Times New (W1)" w:hAnsi="Times New (W1)" w:cs="David"/>
          <w:color w:val="0000FF"/>
          <w:spacing w:val="4"/>
          <w:sz w:val="24"/>
          <w:szCs w:val="24"/>
        </w:rPr>
      </w:pPr>
      <w:r w:rsidRPr="008258E0">
        <w:rPr>
          <w:rFonts w:ascii="Times New (W1)" w:hAnsi="Times New (W1)" w:cs="David" w:hint="cs"/>
          <w:spacing w:val="4"/>
          <w:sz w:val="24"/>
          <w:szCs w:val="24"/>
          <w:rtl/>
        </w:rPr>
        <w:t>5.7.3.</w:t>
      </w:r>
      <w:r w:rsidRPr="008258E0">
        <w:rPr>
          <w:rFonts w:ascii="Times New (W1)" w:hAnsi="Times New (W1)" w:cs="David" w:hint="cs"/>
          <w:spacing w:val="4"/>
          <w:sz w:val="24"/>
          <w:szCs w:val="2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23338A" w:rsidRPr="008258E0" w:rsidRDefault="0023338A" w:rsidP="0023338A">
      <w:pPr>
        <w:spacing w:line="312" w:lineRule="auto"/>
        <w:ind w:left="1360" w:hanging="851"/>
        <w:jc w:val="both"/>
        <w:rPr>
          <w:rFonts w:ascii="Times New (W1)" w:hAnsi="Times New (W1)" w:cs="David"/>
          <w:spacing w:val="4"/>
          <w:sz w:val="24"/>
          <w:szCs w:val="24"/>
          <w:rtl/>
        </w:rPr>
      </w:pPr>
      <w:r w:rsidRPr="008258E0">
        <w:rPr>
          <w:rFonts w:ascii="Times New (W1)" w:hAnsi="Times New (W1)" w:cs="David" w:hint="cs"/>
          <w:spacing w:val="4"/>
          <w:sz w:val="24"/>
          <w:szCs w:val="24"/>
          <w:rtl/>
        </w:rPr>
        <w:t>5.7.4.</w:t>
      </w:r>
      <w:r w:rsidRPr="008258E0">
        <w:rPr>
          <w:rFonts w:ascii="Times New (W1)" w:hAnsi="Times New (W1)" w:cs="David" w:hint="cs"/>
          <w:spacing w:val="4"/>
          <w:sz w:val="24"/>
          <w:szCs w:val="2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23338A" w:rsidRPr="008258E0" w:rsidRDefault="0023338A" w:rsidP="0023338A">
      <w:pPr>
        <w:spacing w:line="312" w:lineRule="auto"/>
        <w:ind w:left="1360" w:hanging="851"/>
        <w:jc w:val="both"/>
        <w:rPr>
          <w:rFonts w:ascii="Times New (W1)" w:hAnsi="Times New (W1)" w:cs="David"/>
          <w:spacing w:val="4"/>
          <w:sz w:val="24"/>
          <w:szCs w:val="24"/>
          <w:rtl/>
        </w:rPr>
      </w:pPr>
      <w:r w:rsidRPr="008258E0">
        <w:rPr>
          <w:rFonts w:ascii="Times New (W1)" w:hAnsi="Times New (W1)" w:cs="David" w:hint="cs"/>
          <w:spacing w:val="4"/>
          <w:sz w:val="24"/>
          <w:szCs w:val="24"/>
          <w:rtl/>
        </w:rPr>
        <w:t>5.7.5.</w:t>
      </w:r>
      <w:r w:rsidRPr="008258E0">
        <w:rPr>
          <w:rFonts w:ascii="Times New (W1)" w:hAnsi="Times New (W1)" w:cs="David" w:hint="cs"/>
          <w:spacing w:val="4"/>
          <w:sz w:val="24"/>
          <w:szCs w:val="24"/>
          <w:rtl/>
        </w:rPr>
        <w:tab/>
      </w:r>
      <w:r w:rsidRPr="008258E0">
        <w:rPr>
          <w:rFonts w:ascii="Times New (W1)" w:hAnsi="Times New (W1)" w:cs="David"/>
          <w:spacing w:val="4"/>
          <w:sz w:val="24"/>
          <w:szCs w:val="24"/>
          <w:rtl/>
        </w:rPr>
        <w:t>לא להתחשב כלל בהצעה אשר לא צורפו לה כל המסמכים הנדרשים.</w:t>
      </w:r>
    </w:p>
    <w:p w:rsidR="0023338A" w:rsidRPr="008258E0" w:rsidRDefault="0023338A" w:rsidP="0023338A">
      <w:pPr>
        <w:spacing w:line="312" w:lineRule="auto"/>
        <w:ind w:left="1360" w:hanging="851"/>
        <w:jc w:val="both"/>
        <w:rPr>
          <w:rFonts w:ascii="Times New (W1)" w:hAnsi="Times New (W1)" w:cs="David"/>
          <w:spacing w:val="4"/>
          <w:sz w:val="24"/>
          <w:szCs w:val="24"/>
          <w:rtl/>
        </w:rPr>
      </w:pPr>
      <w:r w:rsidRPr="008258E0">
        <w:rPr>
          <w:rFonts w:ascii="Times New (W1)" w:hAnsi="Times New (W1)" w:cs="David" w:hint="cs"/>
          <w:spacing w:val="4"/>
          <w:sz w:val="24"/>
          <w:szCs w:val="24"/>
          <w:rtl/>
        </w:rPr>
        <w:t>5.7.6.</w:t>
      </w:r>
      <w:r w:rsidRPr="008258E0">
        <w:rPr>
          <w:rFonts w:ascii="Times New (W1)" w:hAnsi="Times New (W1)" w:cs="David" w:hint="cs"/>
          <w:spacing w:val="4"/>
          <w:sz w:val="24"/>
          <w:szCs w:val="24"/>
          <w:rtl/>
        </w:rPr>
        <w:tab/>
      </w:r>
      <w:r w:rsidRPr="008258E0">
        <w:rPr>
          <w:rFonts w:ascii="Times New (W1)" w:hAnsi="Times New (W1)" w:cs="David"/>
          <w:spacing w:val="4"/>
          <w:sz w:val="24"/>
          <w:szCs w:val="24"/>
          <w:rtl/>
        </w:rPr>
        <w:t>לפנות במהלך הבדיקה וההערכה אל המציע, כדי לקבל הבהרות להצעתו או כדי להסיר אי בהירות המתעוררת בעת בדיקת ההצעה, בכפוף לחוק חובת המכרזים, תשנ"ב - 1992.</w:t>
      </w:r>
    </w:p>
    <w:p w:rsidR="0023338A" w:rsidRPr="008258E0" w:rsidRDefault="0023338A" w:rsidP="0023338A">
      <w:pPr>
        <w:spacing w:line="312" w:lineRule="auto"/>
        <w:ind w:left="1360" w:hanging="851"/>
        <w:jc w:val="both"/>
        <w:rPr>
          <w:rFonts w:ascii="Times New (W1)" w:hAnsi="Times New (W1)" w:cs="David"/>
          <w:spacing w:val="4"/>
          <w:sz w:val="24"/>
          <w:szCs w:val="24"/>
          <w:rtl/>
        </w:rPr>
      </w:pPr>
      <w:r w:rsidRPr="008258E0">
        <w:rPr>
          <w:rFonts w:ascii="Times New (W1)" w:hAnsi="Times New (W1)" w:cs="David" w:hint="cs"/>
          <w:spacing w:val="4"/>
          <w:sz w:val="24"/>
          <w:szCs w:val="24"/>
          <w:rtl/>
        </w:rPr>
        <w:t>5.7.7.</w:t>
      </w:r>
      <w:r w:rsidRPr="008258E0">
        <w:rPr>
          <w:rFonts w:ascii="Times New (W1)" w:hAnsi="Times New (W1)" w:cs="David" w:hint="cs"/>
          <w:spacing w:val="4"/>
          <w:sz w:val="24"/>
          <w:szCs w:val="24"/>
          <w:rtl/>
        </w:rPr>
        <w:tab/>
        <w:t>לבחור כשיר ראשון וכשיר שני.</w:t>
      </w:r>
    </w:p>
    <w:p w:rsidR="0023338A" w:rsidRPr="008258E0" w:rsidRDefault="0023338A" w:rsidP="0023338A">
      <w:pPr>
        <w:spacing w:line="312" w:lineRule="auto"/>
        <w:ind w:left="1360" w:hanging="851"/>
        <w:jc w:val="both"/>
        <w:rPr>
          <w:rFonts w:ascii="Times New (W1)" w:hAnsi="Times New (W1)" w:cs="David"/>
          <w:spacing w:val="4"/>
          <w:sz w:val="24"/>
          <w:szCs w:val="24"/>
          <w:rtl/>
        </w:rPr>
      </w:pPr>
      <w:r w:rsidRPr="008258E0">
        <w:rPr>
          <w:rFonts w:ascii="Times New (W1)" w:hAnsi="Times New (W1)" w:cs="David" w:hint="cs"/>
          <w:spacing w:val="4"/>
          <w:sz w:val="24"/>
          <w:szCs w:val="24"/>
          <w:rtl/>
        </w:rPr>
        <w:t>5.7.8.</w:t>
      </w:r>
      <w:r w:rsidRPr="008258E0">
        <w:rPr>
          <w:rFonts w:ascii="Times New (W1)" w:hAnsi="Times New (W1)" w:cs="David" w:hint="cs"/>
          <w:spacing w:val="4"/>
          <w:sz w:val="24"/>
          <w:szCs w:val="24"/>
          <w:rtl/>
        </w:rPr>
        <w:tab/>
        <w:t xml:space="preserve">לפצל את הזכייה במכרז בין מספר מציעים כמפורט בפרק זה. </w:t>
      </w:r>
    </w:p>
    <w:p w:rsidR="0023338A" w:rsidRPr="008258E0" w:rsidRDefault="0023338A" w:rsidP="0023338A">
      <w:pPr>
        <w:spacing w:line="312" w:lineRule="auto"/>
        <w:ind w:left="1440" w:hanging="874"/>
        <w:jc w:val="both"/>
        <w:rPr>
          <w:rFonts w:ascii="Times New (W1)" w:hAnsi="Times New (W1)" w:cs="David"/>
          <w:spacing w:val="4"/>
          <w:sz w:val="24"/>
          <w:szCs w:val="24"/>
          <w:rtl/>
        </w:rPr>
      </w:pPr>
    </w:p>
    <w:p w:rsidR="0023338A" w:rsidRPr="008258E0" w:rsidRDefault="0023338A" w:rsidP="0023338A">
      <w:pPr>
        <w:spacing w:line="312" w:lineRule="auto"/>
        <w:rPr>
          <w:rFonts w:cs="David"/>
          <w:b/>
          <w:bCs/>
          <w:sz w:val="24"/>
          <w:szCs w:val="24"/>
          <w:u w:val="single"/>
          <w:rtl/>
        </w:rPr>
      </w:pPr>
      <w:r w:rsidRPr="008258E0">
        <w:rPr>
          <w:rFonts w:cs="David"/>
          <w:b/>
          <w:bCs/>
          <w:sz w:val="24"/>
          <w:szCs w:val="24"/>
          <w:u w:val="single"/>
          <w:rtl/>
        </w:rPr>
        <w:br w:type="page"/>
      </w:r>
      <w:r w:rsidRPr="008258E0">
        <w:rPr>
          <w:rFonts w:cs="David" w:hint="cs"/>
          <w:b/>
          <w:bCs/>
          <w:sz w:val="24"/>
          <w:szCs w:val="24"/>
          <w:u w:val="single"/>
          <w:rtl/>
        </w:rPr>
        <w:t>6.</w:t>
      </w:r>
      <w:r w:rsidRPr="008258E0">
        <w:rPr>
          <w:rFonts w:cs="David" w:hint="cs"/>
          <w:b/>
          <w:bCs/>
          <w:sz w:val="24"/>
          <w:szCs w:val="24"/>
          <w:u w:val="single"/>
          <w:rtl/>
        </w:rPr>
        <w:tab/>
        <w:t>שאלון פרטי הספק והצעתו</w:t>
      </w:r>
    </w:p>
    <w:p w:rsidR="0023338A" w:rsidRPr="008258E0" w:rsidRDefault="0023338A" w:rsidP="0023338A">
      <w:pPr>
        <w:spacing w:line="312" w:lineRule="auto"/>
        <w:rPr>
          <w:rFonts w:cs="David"/>
          <w:b/>
          <w:bCs/>
          <w:sz w:val="24"/>
          <w:szCs w:val="24"/>
          <w:u w:val="single"/>
          <w:rtl/>
        </w:rPr>
      </w:pPr>
    </w:p>
    <w:p w:rsidR="0023338A" w:rsidRPr="008258E0" w:rsidRDefault="0023338A" w:rsidP="0023338A">
      <w:pPr>
        <w:spacing w:line="312" w:lineRule="auto"/>
        <w:rPr>
          <w:rFonts w:cs="David"/>
          <w:b/>
          <w:bCs/>
          <w:sz w:val="24"/>
          <w:szCs w:val="24"/>
          <w:u w:val="single"/>
          <w:rtl/>
        </w:rPr>
      </w:pPr>
      <w:r w:rsidRPr="008258E0">
        <w:rPr>
          <w:rFonts w:cs="David" w:hint="cs"/>
          <w:b/>
          <w:bCs/>
          <w:sz w:val="24"/>
          <w:szCs w:val="24"/>
          <w:u w:val="single"/>
          <w:rtl/>
        </w:rPr>
        <w:t>פרטי המציע/ה והצעתו/ה</w:t>
      </w:r>
    </w:p>
    <w:p w:rsidR="0023338A" w:rsidRPr="008258E0" w:rsidRDefault="0023338A" w:rsidP="0023338A">
      <w:pPr>
        <w:spacing w:line="312" w:lineRule="auto"/>
        <w:rPr>
          <w:rFonts w:cs="David"/>
          <w:b/>
          <w:bCs/>
          <w:sz w:val="24"/>
          <w:szCs w:val="24"/>
          <w:u w:val="single"/>
          <w:rtl/>
        </w:rPr>
      </w:pPr>
    </w:p>
    <w:p w:rsidR="0023338A" w:rsidRPr="008258E0" w:rsidRDefault="0023338A" w:rsidP="0023338A">
      <w:pPr>
        <w:pBdr>
          <w:top w:val="single" w:sz="4" w:space="1" w:color="auto"/>
          <w:left w:val="single" w:sz="4" w:space="8" w:color="auto"/>
          <w:bottom w:val="single" w:sz="4" w:space="1" w:color="auto"/>
          <w:right w:val="single" w:sz="4" w:space="4" w:color="auto"/>
        </w:pBdr>
        <w:spacing w:before="240" w:line="312" w:lineRule="auto"/>
        <w:jc w:val="center"/>
        <w:rPr>
          <w:rFonts w:cs="David"/>
          <w:b/>
          <w:bCs/>
          <w:sz w:val="24"/>
          <w:szCs w:val="24"/>
          <w:rtl/>
        </w:rPr>
      </w:pPr>
      <w:r w:rsidRPr="008258E0">
        <w:rPr>
          <w:rFonts w:cs="David" w:hint="cs"/>
          <w:b/>
          <w:bCs/>
          <w:sz w:val="24"/>
          <w:szCs w:val="24"/>
          <w:rtl/>
        </w:rPr>
        <w:t>תחום ההתמחות לגביו מוגשת ההצעה:</w:t>
      </w:r>
    </w:p>
    <w:p w:rsidR="0023338A" w:rsidRPr="008258E0" w:rsidRDefault="0023338A" w:rsidP="0023338A">
      <w:pPr>
        <w:pBdr>
          <w:top w:val="single" w:sz="4" w:space="1" w:color="auto"/>
          <w:left w:val="single" w:sz="4" w:space="8" w:color="auto"/>
          <w:bottom w:val="single" w:sz="4" w:space="1" w:color="auto"/>
          <w:right w:val="single" w:sz="4" w:space="4" w:color="auto"/>
        </w:pBdr>
        <w:spacing w:before="240" w:line="312" w:lineRule="auto"/>
        <w:jc w:val="center"/>
        <w:rPr>
          <w:rFonts w:cs="David"/>
          <w:b/>
          <w:bCs/>
          <w:sz w:val="24"/>
          <w:szCs w:val="24"/>
          <w:rtl/>
        </w:rPr>
      </w:pPr>
      <w:r w:rsidRPr="008258E0">
        <w:rPr>
          <w:rFonts w:cs="David" w:hint="cs"/>
          <w:b/>
          <w:bCs/>
          <w:sz w:val="24"/>
          <w:szCs w:val="24"/>
          <w:rtl/>
        </w:rPr>
        <w:t>שמאות רכב/ שמאות רכוש/ שמאות חקלאות (הקף בעיגול תחום אחד או יותר)</w:t>
      </w:r>
    </w:p>
    <w:p w:rsidR="0023338A" w:rsidRPr="008258E0" w:rsidRDefault="0023338A" w:rsidP="0023338A">
      <w:pPr>
        <w:spacing w:line="312" w:lineRule="auto"/>
        <w:rPr>
          <w:rFonts w:cs="David"/>
          <w:b/>
          <w:bCs/>
          <w:sz w:val="24"/>
          <w:szCs w:val="24"/>
          <w:u w:val="single"/>
          <w:rtl/>
        </w:rPr>
      </w:pPr>
    </w:p>
    <w:p w:rsidR="0023338A" w:rsidRPr="008258E0" w:rsidRDefault="0023338A" w:rsidP="0023338A">
      <w:pPr>
        <w:spacing w:line="312" w:lineRule="auto"/>
        <w:rPr>
          <w:rFonts w:cs="David"/>
          <w:b/>
          <w:bCs/>
          <w:sz w:val="24"/>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666"/>
        <w:gridCol w:w="7996"/>
      </w:tblGrid>
      <w:tr w:rsidR="0023338A" w:rsidRPr="008258E0" w:rsidTr="000110D9">
        <w:tc>
          <w:tcPr>
            <w:tcW w:w="1666" w:type="dxa"/>
            <w:tcBorders>
              <w:top w:val="single" w:sz="12" w:space="0" w:color="auto"/>
              <w:left w:val="single" w:sz="12" w:space="0" w:color="auto"/>
              <w:bottom w:val="single" w:sz="12" w:space="0" w:color="auto"/>
              <w:right w:val="single" w:sz="6" w:space="0" w:color="auto"/>
            </w:tcBorders>
          </w:tcPr>
          <w:p w:rsidR="0023338A" w:rsidRPr="008258E0" w:rsidRDefault="0023338A" w:rsidP="000110D9">
            <w:pPr>
              <w:spacing w:line="312" w:lineRule="auto"/>
              <w:jc w:val="both"/>
              <w:rPr>
                <w:rFonts w:cs="David"/>
                <w:sz w:val="24"/>
                <w:szCs w:val="24"/>
              </w:rPr>
            </w:pPr>
            <w:r w:rsidRPr="008258E0">
              <w:rPr>
                <w:rFonts w:cs="David" w:hint="cs"/>
                <w:sz w:val="24"/>
                <w:szCs w:val="24"/>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23338A" w:rsidRPr="008258E0" w:rsidRDefault="0023338A" w:rsidP="000110D9">
            <w:pPr>
              <w:spacing w:line="312" w:lineRule="auto"/>
              <w:jc w:val="both"/>
              <w:rPr>
                <w:rFonts w:cs="David"/>
                <w:sz w:val="24"/>
                <w:szCs w:val="24"/>
              </w:rPr>
            </w:pPr>
          </w:p>
        </w:tc>
      </w:tr>
    </w:tbl>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3221"/>
        <w:gridCol w:w="3221"/>
      </w:tblGrid>
      <w:tr w:rsidR="0023338A" w:rsidRPr="008258E0" w:rsidTr="000110D9">
        <w:tc>
          <w:tcPr>
            <w:tcW w:w="3221" w:type="dxa"/>
            <w:tcBorders>
              <w:top w:val="single" w:sz="12" w:space="0" w:color="auto"/>
              <w:left w:val="single" w:sz="12" w:space="0" w:color="auto"/>
              <w:bottom w:val="single" w:sz="6" w:space="0" w:color="auto"/>
              <w:right w:val="single" w:sz="6" w:space="0" w:color="auto"/>
            </w:tcBorders>
          </w:tcPr>
          <w:p w:rsidR="0023338A" w:rsidRPr="008258E0" w:rsidRDefault="0023338A" w:rsidP="000110D9">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6" w:space="0" w:color="auto"/>
            </w:tcBorders>
          </w:tcPr>
          <w:p w:rsidR="0023338A" w:rsidRPr="008258E0" w:rsidRDefault="0023338A" w:rsidP="000110D9">
            <w:pPr>
              <w:spacing w:line="312" w:lineRule="auto"/>
              <w:jc w:val="both"/>
              <w:rPr>
                <w:rFonts w:cs="David"/>
                <w:sz w:val="24"/>
                <w:szCs w:val="24"/>
              </w:rPr>
            </w:pPr>
          </w:p>
        </w:tc>
        <w:tc>
          <w:tcPr>
            <w:tcW w:w="3221" w:type="dxa"/>
            <w:tcBorders>
              <w:top w:val="single" w:sz="12" w:space="0" w:color="auto"/>
              <w:left w:val="single" w:sz="6" w:space="0" w:color="auto"/>
              <w:bottom w:val="single" w:sz="6" w:space="0" w:color="auto"/>
              <w:right w:val="single" w:sz="12" w:space="0" w:color="auto"/>
            </w:tcBorders>
          </w:tcPr>
          <w:p w:rsidR="0023338A" w:rsidRPr="008258E0" w:rsidRDefault="0023338A" w:rsidP="000110D9">
            <w:pPr>
              <w:spacing w:line="312" w:lineRule="auto"/>
              <w:jc w:val="both"/>
              <w:rPr>
                <w:rFonts w:cs="David"/>
                <w:sz w:val="24"/>
                <w:szCs w:val="24"/>
              </w:rPr>
            </w:pPr>
          </w:p>
        </w:tc>
      </w:tr>
      <w:tr w:rsidR="0023338A" w:rsidRPr="008258E0" w:rsidTr="000110D9">
        <w:tc>
          <w:tcPr>
            <w:tcW w:w="3221" w:type="dxa"/>
            <w:tcBorders>
              <w:top w:val="single" w:sz="6" w:space="0" w:color="auto"/>
              <w:left w:val="single" w:sz="12" w:space="0" w:color="auto"/>
              <w:bottom w:val="nil"/>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סוג התאגיד</w:t>
            </w:r>
          </w:p>
        </w:tc>
        <w:tc>
          <w:tcPr>
            <w:tcW w:w="3221" w:type="dxa"/>
            <w:tcBorders>
              <w:top w:val="single" w:sz="6" w:space="0" w:color="auto"/>
              <w:left w:val="single" w:sz="6" w:space="0" w:color="auto"/>
              <w:bottom w:val="nil"/>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תאריך רישום</w:t>
            </w:r>
          </w:p>
        </w:tc>
        <w:tc>
          <w:tcPr>
            <w:tcW w:w="3221" w:type="dxa"/>
            <w:tcBorders>
              <w:top w:val="single" w:sz="6" w:space="0" w:color="auto"/>
              <w:left w:val="single" w:sz="6" w:space="0" w:color="auto"/>
              <w:bottom w:val="nil"/>
              <w:right w:val="single" w:sz="12"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מספר מזהה</w:t>
            </w:r>
          </w:p>
        </w:tc>
      </w:tr>
      <w:tr w:rsidR="0023338A" w:rsidRPr="008258E0" w:rsidTr="000110D9">
        <w:tc>
          <w:tcPr>
            <w:tcW w:w="3221" w:type="dxa"/>
            <w:tcBorders>
              <w:top w:val="single" w:sz="6" w:space="0" w:color="auto"/>
              <w:left w:val="nil"/>
              <w:bottom w:val="single" w:sz="6" w:space="0" w:color="auto"/>
              <w:right w:val="nil"/>
            </w:tcBorders>
          </w:tcPr>
          <w:p w:rsidR="0023338A" w:rsidRPr="008258E0" w:rsidRDefault="0023338A" w:rsidP="000110D9">
            <w:pPr>
              <w:spacing w:line="312" w:lineRule="auto"/>
              <w:rPr>
                <w:rFonts w:cs="David"/>
                <w:sz w:val="24"/>
                <w:szCs w:val="24"/>
              </w:rPr>
            </w:pPr>
          </w:p>
        </w:tc>
        <w:tc>
          <w:tcPr>
            <w:tcW w:w="3221" w:type="dxa"/>
            <w:tcBorders>
              <w:top w:val="single" w:sz="6" w:space="0" w:color="auto"/>
              <w:left w:val="nil"/>
              <w:bottom w:val="single" w:sz="6" w:space="0" w:color="auto"/>
              <w:right w:val="nil"/>
            </w:tcBorders>
          </w:tcPr>
          <w:p w:rsidR="0023338A" w:rsidRPr="008258E0" w:rsidRDefault="0023338A" w:rsidP="000110D9">
            <w:pPr>
              <w:spacing w:line="312" w:lineRule="auto"/>
              <w:rPr>
                <w:rFonts w:cs="David"/>
                <w:sz w:val="24"/>
                <w:szCs w:val="24"/>
              </w:rPr>
            </w:pPr>
          </w:p>
        </w:tc>
        <w:tc>
          <w:tcPr>
            <w:tcW w:w="3221" w:type="dxa"/>
            <w:tcBorders>
              <w:top w:val="single" w:sz="6" w:space="0" w:color="auto"/>
              <w:left w:val="nil"/>
              <w:bottom w:val="single" w:sz="6" w:space="0" w:color="auto"/>
              <w:right w:val="nil"/>
            </w:tcBorders>
          </w:tcPr>
          <w:p w:rsidR="0023338A" w:rsidRPr="008258E0" w:rsidRDefault="0023338A" w:rsidP="000110D9">
            <w:pPr>
              <w:spacing w:line="312" w:lineRule="auto"/>
              <w:rPr>
                <w:rFonts w:cs="David"/>
                <w:sz w:val="24"/>
                <w:szCs w:val="24"/>
              </w:rPr>
            </w:pPr>
          </w:p>
        </w:tc>
      </w:tr>
      <w:tr w:rsidR="0023338A" w:rsidRPr="008258E0" w:rsidTr="000110D9">
        <w:tc>
          <w:tcPr>
            <w:tcW w:w="3221" w:type="dxa"/>
            <w:tcBorders>
              <w:top w:val="nil"/>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3221" w:type="dxa"/>
            <w:tcBorders>
              <w:top w:val="nil"/>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3221" w:type="dxa"/>
            <w:tcBorders>
              <w:top w:val="nil"/>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p>
        </w:tc>
      </w:tr>
      <w:tr w:rsidR="0023338A" w:rsidRPr="008258E0" w:rsidTr="000110D9">
        <w:tc>
          <w:tcPr>
            <w:tcW w:w="3221" w:type="dxa"/>
            <w:tcBorders>
              <w:top w:val="single" w:sz="6" w:space="0" w:color="auto"/>
              <w:left w:val="single" w:sz="12" w:space="0" w:color="auto"/>
              <w:bottom w:val="single" w:sz="12" w:space="0" w:color="auto"/>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כתובת משרד (רשום)</w:t>
            </w:r>
          </w:p>
        </w:tc>
        <w:tc>
          <w:tcPr>
            <w:tcW w:w="3221" w:type="dxa"/>
            <w:tcBorders>
              <w:top w:val="single" w:sz="6" w:space="0" w:color="auto"/>
              <w:left w:val="single" w:sz="6" w:space="0" w:color="auto"/>
              <w:bottom w:val="single" w:sz="12" w:space="0" w:color="auto"/>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טלפון</w:t>
            </w:r>
          </w:p>
        </w:tc>
        <w:tc>
          <w:tcPr>
            <w:tcW w:w="3221" w:type="dxa"/>
            <w:tcBorders>
              <w:top w:val="single" w:sz="6" w:space="0" w:color="auto"/>
              <w:left w:val="single" w:sz="6" w:space="0" w:color="auto"/>
              <w:bottom w:val="single" w:sz="12" w:space="0" w:color="auto"/>
              <w:right w:val="single" w:sz="12"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פקסימיליה</w:t>
            </w:r>
          </w:p>
        </w:tc>
      </w:tr>
    </w:tbl>
    <w:p w:rsidR="0023338A" w:rsidRPr="008258E0" w:rsidRDefault="0023338A" w:rsidP="0023338A">
      <w:pPr>
        <w:spacing w:line="312" w:lineRule="auto"/>
        <w:jc w:val="both"/>
        <w:rPr>
          <w:rFonts w:cs="David"/>
          <w:sz w:val="24"/>
          <w:szCs w:val="24"/>
          <w:u w:val="single"/>
          <w:rtl/>
        </w:rPr>
      </w:pPr>
    </w:p>
    <w:p w:rsidR="0023338A" w:rsidRPr="008258E0" w:rsidRDefault="0023338A" w:rsidP="0023338A">
      <w:pPr>
        <w:spacing w:line="312" w:lineRule="auto"/>
        <w:jc w:val="both"/>
        <w:rPr>
          <w:rFonts w:cs="David"/>
          <w:sz w:val="24"/>
          <w:szCs w:val="24"/>
          <w:u w:val="single"/>
          <w:rtl/>
        </w:rPr>
      </w:pPr>
    </w:p>
    <w:p w:rsidR="0023338A" w:rsidRPr="008258E0" w:rsidRDefault="0023338A" w:rsidP="0023338A">
      <w:pPr>
        <w:spacing w:line="312" w:lineRule="auto"/>
        <w:jc w:val="both"/>
        <w:rPr>
          <w:rFonts w:cs="David"/>
          <w:sz w:val="24"/>
          <w:szCs w:val="24"/>
          <w:rtl/>
        </w:rPr>
      </w:pPr>
      <w:r w:rsidRPr="008258E0">
        <w:rPr>
          <w:rFonts w:cs="David" w:hint="cs"/>
          <w:sz w:val="24"/>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2415"/>
      </w:tblGrid>
      <w:tr w:rsidR="0023338A" w:rsidRPr="008258E0" w:rsidTr="000110D9">
        <w:tc>
          <w:tcPr>
            <w:tcW w:w="2415" w:type="dxa"/>
            <w:tcBorders>
              <w:top w:val="single" w:sz="12" w:space="0" w:color="auto"/>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שם ושם משפחה</w:t>
            </w:r>
          </w:p>
        </w:tc>
        <w:tc>
          <w:tcPr>
            <w:tcW w:w="2415" w:type="dxa"/>
            <w:tcBorders>
              <w:top w:val="single" w:sz="12"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מספר ת.ז.</w:t>
            </w:r>
          </w:p>
        </w:tc>
        <w:tc>
          <w:tcPr>
            <w:tcW w:w="2415" w:type="dxa"/>
            <w:tcBorders>
              <w:top w:val="single" w:sz="12"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כתובת</w:t>
            </w:r>
          </w:p>
        </w:tc>
        <w:tc>
          <w:tcPr>
            <w:tcW w:w="2415" w:type="dxa"/>
            <w:tcBorders>
              <w:top w:val="single" w:sz="12" w:space="0" w:color="auto"/>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r w:rsidRPr="008258E0">
              <w:rPr>
                <w:rFonts w:cs="David" w:hint="cs"/>
                <w:sz w:val="24"/>
                <w:szCs w:val="24"/>
                <w:rtl/>
              </w:rPr>
              <w:t>תפקיד בתאגיד</w:t>
            </w:r>
          </w:p>
        </w:tc>
      </w:tr>
      <w:tr w:rsidR="0023338A" w:rsidRPr="008258E0" w:rsidTr="000110D9">
        <w:tc>
          <w:tcPr>
            <w:tcW w:w="2415" w:type="dxa"/>
            <w:tcBorders>
              <w:top w:val="single" w:sz="6" w:space="0" w:color="auto"/>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p>
        </w:tc>
      </w:tr>
      <w:tr w:rsidR="0023338A" w:rsidRPr="008258E0" w:rsidTr="000110D9">
        <w:tc>
          <w:tcPr>
            <w:tcW w:w="2415" w:type="dxa"/>
            <w:tcBorders>
              <w:top w:val="single" w:sz="6" w:space="0" w:color="auto"/>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p>
        </w:tc>
      </w:tr>
      <w:tr w:rsidR="0023338A" w:rsidRPr="008258E0" w:rsidTr="000110D9">
        <w:tc>
          <w:tcPr>
            <w:tcW w:w="2415" w:type="dxa"/>
            <w:tcBorders>
              <w:top w:val="single" w:sz="6" w:space="0" w:color="auto"/>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p>
        </w:tc>
      </w:tr>
      <w:tr w:rsidR="0023338A" w:rsidRPr="008258E0" w:rsidTr="000110D9">
        <w:tc>
          <w:tcPr>
            <w:tcW w:w="2415" w:type="dxa"/>
            <w:tcBorders>
              <w:top w:val="single" w:sz="6" w:space="0" w:color="auto"/>
              <w:left w:val="single" w:sz="12"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6" w:space="0" w:color="auto"/>
              <w:right w:val="single" w:sz="12" w:space="0" w:color="auto"/>
            </w:tcBorders>
          </w:tcPr>
          <w:p w:rsidR="0023338A" w:rsidRPr="008258E0" w:rsidRDefault="0023338A" w:rsidP="000110D9">
            <w:pPr>
              <w:spacing w:line="312" w:lineRule="auto"/>
              <w:rPr>
                <w:rFonts w:cs="David"/>
                <w:sz w:val="24"/>
                <w:szCs w:val="24"/>
              </w:rPr>
            </w:pPr>
          </w:p>
        </w:tc>
      </w:tr>
      <w:tr w:rsidR="0023338A" w:rsidRPr="008258E0" w:rsidTr="000110D9">
        <w:tc>
          <w:tcPr>
            <w:tcW w:w="2415" w:type="dxa"/>
            <w:tcBorders>
              <w:top w:val="single" w:sz="6" w:space="0" w:color="auto"/>
              <w:left w:val="single" w:sz="12" w:space="0" w:color="auto"/>
              <w:bottom w:val="single" w:sz="12"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6" w:space="0" w:color="auto"/>
            </w:tcBorders>
          </w:tcPr>
          <w:p w:rsidR="0023338A" w:rsidRPr="008258E0" w:rsidRDefault="0023338A" w:rsidP="000110D9">
            <w:pPr>
              <w:spacing w:line="312" w:lineRule="auto"/>
              <w:rPr>
                <w:rFonts w:cs="David"/>
                <w:sz w:val="24"/>
                <w:szCs w:val="24"/>
              </w:rPr>
            </w:pPr>
          </w:p>
        </w:tc>
        <w:tc>
          <w:tcPr>
            <w:tcW w:w="2415" w:type="dxa"/>
            <w:tcBorders>
              <w:top w:val="single" w:sz="6" w:space="0" w:color="auto"/>
              <w:left w:val="single" w:sz="6" w:space="0" w:color="auto"/>
              <w:bottom w:val="single" w:sz="12" w:space="0" w:color="auto"/>
              <w:right w:val="single" w:sz="12" w:space="0" w:color="auto"/>
            </w:tcBorders>
          </w:tcPr>
          <w:p w:rsidR="0023338A" w:rsidRPr="008258E0" w:rsidRDefault="0023338A" w:rsidP="000110D9">
            <w:pPr>
              <w:spacing w:line="312" w:lineRule="auto"/>
              <w:rPr>
                <w:rFonts w:cs="David"/>
                <w:sz w:val="24"/>
                <w:szCs w:val="24"/>
              </w:rPr>
            </w:pPr>
          </w:p>
        </w:tc>
      </w:tr>
    </w:tbl>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jc w:val="both"/>
        <w:rPr>
          <w:rFonts w:cs="David"/>
          <w:sz w:val="24"/>
          <w:szCs w:val="24"/>
          <w:rtl/>
        </w:rPr>
      </w:pPr>
    </w:p>
    <w:p w:rsidR="0023338A" w:rsidRPr="008258E0" w:rsidRDefault="0023338A" w:rsidP="0023338A">
      <w:pPr>
        <w:spacing w:line="312" w:lineRule="auto"/>
        <w:ind w:hanging="51"/>
        <w:jc w:val="both"/>
        <w:rPr>
          <w:rFonts w:cs="David"/>
          <w:b/>
          <w:bCs/>
          <w:sz w:val="24"/>
          <w:szCs w:val="24"/>
          <w:u w:val="single"/>
          <w:rtl/>
        </w:rPr>
      </w:pPr>
    </w:p>
    <w:p w:rsidR="0023338A" w:rsidRPr="008258E0" w:rsidRDefault="0023338A" w:rsidP="0023338A">
      <w:pPr>
        <w:spacing w:line="312" w:lineRule="auto"/>
        <w:ind w:right="-142"/>
        <w:jc w:val="both"/>
        <w:rPr>
          <w:rFonts w:cs="David"/>
          <w:b/>
          <w:bCs/>
          <w:sz w:val="24"/>
          <w:szCs w:val="24"/>
          <w:u w:val="single"/>
          <w:rtl/>
        </w:rPr>
      </w:pPr>
      <w:r w:rsidRPr="008258E0">
        <w:rPr>
          <w:rFonts w:cs="David"/>
          <w:b/>
          <w:bCs/>
          <w:sz w:val="24"/>
          <w:szCs w:val="24"/>
          <w:u w:val="single"/>
          <w:rtl/>
        </w:rPr>
        <w:br w:type="page"/>
      </w:r>
      <w:r w:rsidRPr="008258E0">
        <w:rPr>
          <w:rFonts w:cs="David" w:hint="cs"/>
          <w:b/>
          <w:bCs/>
          <w:sz w:val="24"/>
          <w:szCs w:val="24"/>
          <w:u w:val="single"/>
          <w:rtl/>
        </w:rPr>
        <w:t xml:space="preserve">פירוט הניסיון המקצועי של המציע ושל השמאים המועסקים כשכירים על ידי המציע ויועסקו על ידו לצורך מתן השירותים נשוא המכרז (ככל שההצעה תוכרז כזוכה) </w:t>
      </w:r>
    </w:p>
    <w:p w:rsidR="0023338A" w:rsidRPr="008258E0" w:rsidRDefault="0023338A" w:rsidP="0023338A">
      <w:pPr>
        <w:numPr>
          <w:ilvl w:val="0"/>
          <w:numId w:val="13"/>
        </w:numPr>
        <w:spacing w:before="240" w:after="0" w:line="360" w:lineRule="auto"/>
        <w:ind w:right="-1276"/>
        <w:jc w:val="both"/>
        <w:rPr>
          <w:rFonts w:cs="David"/>
          <w:b/>
          <w:bCs/>
          <w:sz w:val="24"/>
          <w:szCs w:val="24"/>
          <w:u w:val="single"/>
        </w:rPr>
      </w:pPr>
      <w:r w:rsidRPr="008258E0">
        <w:rPr>
          <w:rFonts w:cs="David" w:hint="cs"/>
          <w:b/>
          <w:bCs/>
          <w:sz w:val="24"/>
          <w:szCs w:val="24"/>
          <w:u w:val="single"/>
          <w:rtl/>
        </w:rPr>
        <w:t>שם המציע: 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מספר שנות ניסיון בתחום השמאות לגביו הוגשה ההצעה: ___________________________________.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 xml:space="preserve">מועד תחילת העסקה אצל המציע וסטאטוס העסקה (מנהל המשרד/שותף/שכיר): __________________. </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פירוט השכלה (לרבות השתלמויות מקצועיות): __________________________________________</w:t>
      </w:r>
    </w:p>
    <w:p w:rsidR="0023338A" w:rsidRPr="008258E0" w:rsidRDefault="0023338A" w:rsidP="0023338A">
      <w:pPr>
        <w:spacing w:before="240" w:line="480" w:lineRule="auto"/>
        <w:ind w:left="309" w:right="-284"/>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before="240" w:line="360" w:lineRule="auto"/>
        <w:ind w:left="309" w:right="-1276"/>
        <w:jc w:val="both"/>
        <w:rPr>
          <w:rFonts w:cs="David"/>
          <w:sz w:val="24"/>
          <w:szCs w:val="24"/>
          <w:rtl/>
        </w:rPr>
      </w:pPr>
      <w:r w:rsidRPr="008258E0">
        <w:rPr>
          <w:rFonts w:cs="David" w:hint="cs"/>
          <w:sz w:val="24"/>
          <w:szCs w:val="24"/>
          <w:rtl/>
        </w:rPr>
        <w:t xml:space="preserve">רשימת לקוחות: </w:t>
      </w:r>
    </w:p>
    <w:tbl>
      <w:tblPr>
        <w:bidiVisual/>
        <w:tblW w:w="9073"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1"/>
        <w:gridCol w:w="1927"/>
        <w:gridCol w:w="3685"/>
        <w:gridCol w:w="1560"/>
      </w:tblGrid>
      <w:tr w:rsidR="0023338A" w:rsidRPr="008258E0" w:rsidTr="000110D9">
        <w:tc>
          <w:tcPr>
            <w:tcW w:w="1901" w:type="dxa"/>
            <w:shd w:val="clear" w:color="auto" w:fill="E6E6E6"/>
            <w:vAlign w:val="center"/>
          </w:tcPr>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שם הלקוח</w:t>
            </w:r>
          </w:p>
        </w:tc>
        <w:tc>
          <w:tcPr>
            <w:tcW w:w="1927" w:type="dxa"/>
            <w:shd w:val="clear" w:color="auto" w:fill="E6E6E6"/>
            <w:vAlign w:val="center"/>
          </w:tcPr>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תקופת/שנת ביצוע מתן השירותים</w:t>
            </w:r>
          </w:p>
        </w:tc>
        <w:tc>
          <w:tcPr>
            <w:tcW w:w="3685" w:type="dxa"/>
            <w:shd w:val="clear" w:color="auto" w:fill="E6E6E6"/>
            <w:vAlign w:val="center"/>
          </w:tcPr>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מהות מתן השירותים</w:t>
            </w:r>
          </w:p>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 xml:space="preserve">(יש לפרט אודות ניסיון בהערכת נזקים בעקבות אירועי הדף או שריפה ככל שרלבנטי) </w:t>
            </w:r>
          </w:p>
        </w:tc>
        <w:tc>
          <w:tcPr>
            <w:tcW w:w="1560" w:type="dxa"/>
            <w:shd w:val="clear" w:color="auto" w:fill="E6E6E6"/>
            <w:vAlign w:val="center"/>
          </w:tcPr>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שם איש קשר</w:t>
            </w:r>
          </w:p>
          <w:p w:rsidR="0023338A" w:rsidRPr="008258E0" w:rsidRDefault="0023338A" w:rsidP="000110D9">
            <w:pPr>
              <w:spacing w:line="360" w:lineRule="auto"/>
              <w:jc w:val="both"/>
              <w:rPr>
                <w:rFonts w:ascii="Courier New" w:hAnsi="Courier New" w:cs="David"/>
                <w:b/>
                <w:bCs/>
                <w:sz w:val="24"/>
                <w:szCs w:val="24"/>
                <w:rtl/>
              </w:rPr>
            </w:pPr>
            <w:r w:rsidRPr="008258E0">
              <w:rPr>
                <w:rFonts w:ascii="Courier New" w:hAnsi="Courier New" w:cs="David" w:hint="cs"/>
                <w:b/>
                <w:bCs/>
                <w:sz w:val="24"/>
                <w:szCs w:val="24"/>
                <w:rtl/>
              </w:rPr>
              <w:t>וטלפון + טלפון נייד</w:t>
            </w:r>
          </w:p>
        </w:tc>
      </w:tr>
      <w:tr w:rsidR="0023338A" w:rsidRPr="008258E0" w:rsidTr="000110D9">
        <w:tc>
          <w:tcPr>
            <w:tcW w:w="1901" w:type="dxa"/>
          </w:tcPr>
          <w:p w:rsidR="0023338A" w:rsidRPr="008258E0" w:rsidRDefault="0023338A" w:rsidP="000110D9">
            <w:pPr>
              <w:spacing w:line="480" w:lineRule="auto"/>
              <w:jc w:val="both"/>
              <w:rPr>
                <w:rFonts w:ascii="Courier New" w:hAnsi="Courier New" w:cs="David"/>
                <w:sz w:val="24"/>
                <w:szCs w:val="24"/>
                <w:rtl/>
              </w:rPr>
            </w:pPr>
          </w:p>
        </w:tc>
        <w:tc>
          <w:tcPr>
            <w:tcW w:w="1927" w:type="dxa"/>
          </w:tcPr>
          <w:p w:rsidR="0023338A" w:rsidRPr="008258E0" w:rsidRDefault="0023338A" w:rsidP="000110D9">
            <w:pPr>
              <w:spacing w:line="480" w:lineRule="auto"/>
              <w:jc w:val="both"/>
              <w:rPr>
                <w:rFonts w:ascii="Courier New" w:hAnsi="Courier New" w:cs="David"/>
                <w:sz w:val="24"/>
                <w:szCs w:val="24"/>
                <w:rtl/>
              </w:rPr>
            </w:pPr>
          </w:p>
        </w:tc>
        <w:tc>
          <w:tcPr>
            <w:tcW w:w="3685" w:type="dxa"/>
          </w:tcPr>
          <w:p w:rsidR="0023338A" w:rsidRPr="008258E0" w:rsidRDefault="0023338A" w:rsidP="000110D9">
            <w:pPr>
              <w:spacing w:line="480" w:lineRule="auto"/>
              <w:jc w:val="both"/>
              <w:rPr>
                <w:rFonts w:ascii="Courier New" w:hAnsi="Courier New" w:cs="David"/>
                <w:sz w:val="24"/>
                <w:szCs w:val="24"/>
                <w:rtl/>
              </w:rPr>
            </w:pPr>
          </w:p>
        </w:tc>
        <w:tc>
          <w:tcPr>
            <w:tcW w:w="1560" w:type="dxa"/>
          </w:tcPr>
          <w:p w:rsidR="0023338A" w:rsidRPr="008258E0" w:rsidRDefault="0023338A" w:rsidP="000110D9">
            <w:pPr>
              <w:spacing w:line="480" w:lineRule="auto"/>
              <w:jc w:val="both"/>
              <w:rPr>
                <w:rFonts w:ascii="Courier New" w:hAnsi="Courier New" w:cs="David"/>
                <w:sz w:val="24"/>
                <w:szCs w:val="24"/>
                <w:rtl/>
              </w:rPr>
            </w:pPr>
          </w:p>
        </w:tc>
      </w:tr>
      <w:tr w:rsidR="0023338A" w:rsidRPr="008258E0" w:rsidTr="000110D9">
        <w:tc>
          <w:tcPr>
            <w:tcW w:w="1901" w:type="dxa"/>
          </w:tcPr>
          <w:p w:rsidR="0023338A" w:rsidRPr="008258E0" w:rsidRDefault="0023338A" w:rsidP="000110D9">
            <w:pPr>
              <w:spacing w:line="480" w:lineRule="auto"/>
              <w:jc w:val="both"/>
              <w:rPr>
                <w:rFonts w:ascii="Courier New" w:hAnsi="Courier New" w:cs="David"/>
                <w:sz w:val="24"/>
                <w:szCs w:val="24"/>
                <w:rtl/>
              </w:rPr>
            </w:pPr>
          </w:p>
        </w:tc>
        <w:tc>
          <w:tcPr>
            <w:tcW w:w="1927" w:type="dxa"/>
          </w:tcPr>
          <w:p w:rsidR="0023338A" w:rsidRPr="008258E0" w:rsidRDefault="0023338A" w:rsidP="000110D9">
            <w:pPr>
              <w:spacing w:line="480" w:lineRule="auto"/>
              <w:jc w:val="both"/>
              <w:rPr>
                <w:rFonts w:ascii="Courier New" w:hAnsi="Courier New" w:cs="David"/>
                <w:sz w:val="24"/>
                <w:szCs w:val="24"/>
                <w:rtl/>
              </w:rPr>
            </w:pPr>
          </w:p>
        </w:tc>
        <w:tc>
          <w:tcPr>
            <w:tcW w:w="3685" w:type="dxa"/>
          </w:tcPr>
          <w:p w:rsidR="0023338A" w:rsidRPr="008258E0" w:rsidRDefault="0023338A" w:rsidP="000110D9">
            <w:pPr>
              <w:spacing w:line="480" w:lineRule="auto"/>
              <w:jc w:val="both"/>
              <w:rPr>
                <w:rFonts w:ascii="Courier New" w:hAnsi="Courier New" w:cs="David"/>
                <w:sz w:val="24"/>
                <w:szCs w:val="24"/>
                <w:rtl/>
              </w:rPr>
            </w:pPr>
          </w:p>
        </w:tc>
        <w:tc>
          <w:tcPr>
            <w:tcW w:w="1560" w:type="dxa"/>
          </w:tcPr>
          <w:p w:rsidR="0023338A" w:rsidRPr="008258E0" w:rsidRDefault="0023338A" w:rsidP="000110D9">
            <w:pPr>
              <w:spacing w:line="480" w:lineRule="auto"/>
              <w:jc w:val="both"/>
              <w:rPr>
                <w:rFonts w:ascii="Courier New" w:hAnsi="Courier New" w:cs="David"/>
                <w:sz w:val="24"/>
                <w:szCs w:val="24"/>
                <w:rtl/>
              </w:rPr>
            </w:pPr>
          </w:p>
        </w:tc>
      </w:tr>
      <w:tr w:rsidR="0023338A" w:rsidRPr="008258E0" w:rsidTr="000110D9">
        <w:tc>
          <w:tcPr>
            <w:tcW w:w="1901" w:type="dxa"/>
          </w:tcPr>
          <w:p w:rsidR="0023338A" w:rsidRPr="008258E0" w:rsidRDefault="0023338A" w:rsidP="000110D9">
            <w:pPr>
              <w:spacing w:line="480" w:lineRule="auto"/>
              <w:jc w:val="both"/>
              <w:rPr>
                <w:rFonts w:ascii="Courier New" w:hAnsi="Courier New" w:cs="David"/>
                <w:sz w:val="24"/>
                <w:szCs w:val="24"/>
                <w:rtl/>
              </w:rPr>
            </w:pPr>
          </w:p>
        </w:tc>
        <w:tc>
          <w:tcPr>
            <w:tcW w:w="1927" w:type="dxa"/>
          </w:tcPr>
          <w:p w:rsidR="0023338A" w:rsidRPr="008258E0" w:rsidRDefault="0023338A" w:rsidP="000110D9">
            <w:pPr>
              <w:spacing w:line="480" w:lineRule="auto"/>
              <w:jc w:val="both"/>
              <w:rPr>
                <w:rFonts w:ascii="Courier New" w:hAnsi="Courier New" w:cs="David"/>
                <w:sz w:val="24"/>
                <w:szCs w:val="24"/>
                <w:rtl/>
              </w:rPr>
            </w:pPr>
          </w:p>
        </w:tc>
        <w:tc>
          <w:tcPr>
            <w:tcW w:w="3685" w:type="dxa"/>
          </w:tcPr>
          <w:p w:rsidR="0023338A" w:rsidRPr="008258E0" w:rsidRDefault="0023338A" w:rsidP="000110D9">
            <w:pPr>
              <w:spacing w:line="480" w:lineRule="auto"/>
              <w:jc w:val="both"/>
              <w:rPr>
                <w:rFonts w:ascii="Courier New" w:hAnsi="Courier New" w:cs="David"/>
                <w:sz w:val="24"/>
                <w:szCs w:val="24"/>
                <w:rtl/>
              </w:rPr>
            </w:pPr>
          </w:p>
        </w:tc>
        <w:tc>
          <w:tcPr>
            <w:tcW w:w="1560" w:type="dxa"/>
          </w:tcPr>
          <w:p w:rsidR="0023338A" w:rsidRPr="008258E0" w:rsidRDefault="0023338A" w:rsidP="000110D9">
            <w:pPr>
              <w:spacing w:line="480" w:lineRule="auto"/>
              <w:jc w:val="both"/>
              <w:rPr>
                <w:rFonts w:ascii="Courier New" w:hAnsi="Courier New" w:cs="David"/>
                <w:sz w:val="24"/>
                <w:szCs w:val="24"/>
                <w:rtl/>
              </w:rPr>
            </w:pPr>
          </w:p>
        </w:tc>
      </w:tr>
      <w:tr w:rsidR="0023338A" w:rsidRPr="008258E0" w:rsidTr="000110D9">
        <w:tc>
          <w:tcPr>
            <w:tcW w:w="1901" w:type="dxa"/>
          </w:tcPr>
          <w:p w:rsidR="0023338A" w:rsidRPr="008258E0" w:rsidRDefault="0023338A" w:rsidP="000110D9">
            <w:pPr>
              <w:spacing w:line="480" w:lineRule="auto"/>
              <w:jc w:val="both"/>
              <w:rPr>
                <w:rFonts w:ascii="Courier New" w:hAnsi="Courier New" w:cs="David"/>
                <w:sz w:val="24"/>
                <w:szCs w:val="24"/>
                <w:rtl/>
              </w:rPr>
            </w:pPr>
          </w:p>
        </w:tc>
        <w:tc>
          <w:tcPr>
            <w:tcW w:w="1927" w:type="dxa"/>
          </w:tcPr>
          <w:p w:rsidR="0023338A" w:rsidRPr="008258E0" w:rsidRDefault="0023338A" w:rsidP="000110D9">
            <w:pPr>
              <w:spacing w:line="480" w:lineRule="auto"/>
              <w:jc w:val="both"/>
              <w:rPr>
                <w:rFonts w:ascii="Courier New" w:hAnsi="Courier New" w:cs="David"/>
                <w:sz w:val="24"/>
                <w:szCs w:val="24"/>
                <w:rtl/>
              </w:rPr>
            </w:pPr>
          </w:p>
        </w:tc>
        <w:tc>
          <w:tcPr>
            <w:tcW w:w="3685" w:type="dxa"/>
          </w:tcPr>
          <w:p w:rsidR="0023338A" w:rsidRPr="008258E0" w:rsidRDefault="0023338A" w:rsidP="000110D9">
            <w:pPr>
              <w:spacing w:line="480" w:lineRule="auto"/>
              <w:jc w:val="both"/>
              <w:rPr>
                <w:rFonts w:ascii="Courier New" w:hAnsi="Courier New" w:cs="David"/>
                <w:sz w:val="24"/>
                <w:szCs w:val="24"/>
                <w:rtl/>
              </w:rPr>
            </w:pPr>
          </w:p>
        </w:tc>
        <w:tc>
          <w:tcPr>
            <w:tcW w:w="1560" w:type="dxa"/>
          </w:tcPr>
          <w:p w:rsidR="0023338A" w:rsidRPr="008258E0" w:rsidRDefault="0023338A" w:rsidP="000110D9">
            <w:pPr>
              <w:spacing w:line="480" w:lineRule="auto"/>
              <w:jc w:val="both"/>
              <w:rPr>
                <w:rFonts w:ascii="Courier New" w:hAnsi="Courier New" w:cs="David"/>
                <w:sz w:val="24"/>
                <w:szCs w:val="24"/>
                <w:rtl/>
              </w:rPr>
            </w:pPr>
          </w:p>
        </w:tc>
      </w:tr>
      <w:tr w:rsidR="0023338A" w:rsidRPr="008258E0" w:rsidTr="000110D9">
        <w:tc>
          <w:tcPr>
            <w:tcW w:w="1901" w:type="dxa"/>
          </w:tcPr>
          <w:p w:rsidR="0023338A" w:rsidRPr="008258E0" w:rsidRDefault="0023338A" w:rsidP="000110D9">
            <w:pPr>
              <w:spacing w:line="480" w:lineRule="auto"/>
              <w:jc w:val="both"/>
              <w:rPr>
                <w:rFonts w:ascii="Courier New" w:hAnsi="Courier New" w:cs="David"/>
                <w:sz w:val="24"/>
                <w:szCs w:val="24"/>
                <w:rtl/>
              </w:rPr>
            </w:pPr>
          </w:p>
        </w:tc>
        <w:tc>
          <w:tcPr>
            <w:tcW w:w="1927" w:type="dxa"/>
          </w:tcPr>
          <w:p w:rsidR="0023338A" w:rsidRPr="008258E0" w:rsidRDefault="0023338A" w:rsidP="000110D9">
            <w:pPr>
              <w:spacing w:line="480" w:lineRule="auto"/>
              <w:jc w:val="both"/>
              <w:rPr>
                <w:rFonts w:ascii="Courier New" w:hAnsi="Courier New" w:cs="David"/>
                <w:sz w:val="24"/>
                <w:szCs w:val="24"/>
                <w:rtl/>
              </w:rPr>
            </w:pPr>
          </w:p>
        </w:tc>
        <w:tc>
          <w:tcPr>
            <w:tcW w:w="3685" w:type="dxa"/>
          </w:tcPr>
          <w:p w:rsidR="0023338A" w:rsidRPr="008258E0" w:rsidRDefault="0023338A" w:rsidP="000110D9">
            <w:pPr>
              <w:spacing w:line="480" w:lineRule="auto"/>
              <w:jc w:val="both"/>
              <w:rPr>
                <w:rFonts w:ascii="Courier New" w:hAnsi="Courier New" w:cs="David"/>
                <w:sz w:val="24"/>
                <w:szCs w:val="24"/>
                <w:rtl/>
              </w:rPr>
            </w:pPr>
          </w:p>
        </w:tc>
        <w:tc>
          <w:tcPr>
            <w:tcW w:w="1560" w:type="dxa"/>
          </w:tcPr>
          <w:p w:rsidR="0023338A" w:rsidRPr="008258E0" w:rsidRDefault="0023338A" w:rsidP="000110D9">
            <w:pPr>
              <w:spacing w:line="480" w:lineRule="auto"/>
              <w:jc w:val="both"/>
              <w:rPr>
                <w:rFonts w:ascii="Courier New" w:hAnsi="Courier New" w:cs="David"/>
                <w:sz w:val="24"/>
                <w:szCs w:val="24"/>
                <w:rtl/>
              </w:rPr>
            </w:pPr>
          </w:p>
        </w:tc>
      </w:tr>
    </w:tbl>
    <w:p w:rsidR="0023338A" w:rsidRPr="008258E0" w:rsidRDefault="0023338A" w:rsidP="0023338A">
      <w:pPr>
        <w:spacing w:before="240" w:line="360" w:lineRule="auto"/>
        <w:ind w:left="309" w:right="-1276"/>
        <w:jc w:val="both"/>
        <w:rPr>
          <w:rFonts w:cs="David"/>
          <w:b/>
          <w:bCs/>
          <w:sz w:val="24"/>
          <w:szCs w:val="24"/>
          <w:u w:val="single"/>
        </w:rPr>
      </w:pPr>
    </w:p>
    <w:p w:rsidR="0023338A" w:rsidRPr="008258E0" w:rsidRDefault="0023338A" w:rsidP="0023338A">
      <w:pPr>
        <w:numPr>
          <w:ilvl w:val="0"/>
          <w:numId w:val="13"/>
        </w:numPr>
        <w:spacing w:before="240" w:after="0" w:line="360" w:lineRule="auto"/>
        <w:ind w:right="-1276"/>
        <w:jc w:val="both"/>
        <w:rPr>
          <w:rFonts w:cs="David"/>
          <w:b/>
          <w:bCs/>
          <w:sz w:val="24"/>
          <w:szCs w:val="24"/>
          <w:u w:val="single"/>
        </w:rPr>
      </w:pPr>
      <w:r w:rsidRPr="008258E0">
        <w:rPr>
          <w:rFonts w:cs="David" w:hint="cs"/>
          <w:b/>
          <w:bCs/>
          <w:sz w:val="24"/>
          <w:szCs w:val="24"/>
          <w:u w:val="single"/>
          <w:rtl/>
        </w:rPr>
        <w:t>שם השמאי: 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מספר שנות ניסיון בתחום השמאות לגביו הוגשה ההצעה: ___________________________________.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 xml:space="preserve">מועד תחילת העסקה אצל המציע וסטאטוס העסקה (מנהל המשרד/שותף/שכיר): __________________. </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פירוט השכלה (לרבות השתלמויות מקצועיות): __________________________________________</w:t>
      </w:r>
    </w:p>
    <w:p w:rsidR="0023338A" w:rsidRPr="008258E0" w:rsidRDefault="0023338A" w:rsidP="0023338A">
      <w:pPr>
        <w:spacing w:before="240" w:line="480" w:lineRule="auto"/>
        <w:ind w:left="309" w:right="-284"/>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before="240" w:line="360" w:lineRule="auto"/>
        <w:ind w:left="309" w:right="-1276"/>
        <w:jc w:val="both"/>
        <w:rPr>
          <w:rFonts w:cs="David"/>
          <w:sz w:val="24"/>
          <w:szCs w:val="24"/>
          <w:rtl/>
        </w:rPr>
      </w:pPr>
      <w:r w:rsidRPr="008258E0">
        <w:rPr>
          <w:rFonts w:cs="David" w:hint="cs"/>
          <w:sz w:val="24"/>
          <w:szCs w:val="24"/>
          <w:rtl/>
        </w:rPr>
        <w:t>תמצית קורות חיים:</w:t>
      </w:r>
    </w:p>
    <w:p w:rsidR="0023338A" w:rsidRPr="008258E0" w:rsidRDefault="0023338A" w:rsidP="0023338A">
      <w:pPr>
        <w:spacing w:before="240" w:line="480" w:lineRule="auto"/>
        <w:ind w:left="309" w:right="-142"/>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line="312" w:lineRule="auto"/>
        <w:ind w:left="227" w:right="-142"/>
        <w:jc w:val="both"/>
        <w:rPr>
          <w:rFonts w:cs="David"/>
          <w:sz w:val="24"/>
          <w:szCs w:val="24"/>
          <w:rtl/>
        </w:rPr>
      </w:pPr>
    </w:p>
    <w:p w:rsidR="0023338A" w:rsidRPr="008258E0" w:rsidRDefault="0023338A" w:rsidP="0023338A">
      <w:pPr>
        <w:numPr>
          <w:ilvl w:val="0"/>
          <w:numId w:val="13"/>
        </w:numPr>
        <w:spacing w:before="240" w:after="0" w:line="360" w:lineRule="auto"/>
        <w:ind w:right="-1276"/>
        <w:jc w:val="both"/>
        <w:rPr>
          <w:rFonts w:cs="David"/>
          <w:b/>
          <w:bCs/>
          <w:sz w:val="24"/>
          <w:szCs w:val="24"/>
          <w:u w:val="single"/>
        </w:rPr>
      </w:pPr>
      <w:r w:rsidRPr="008258E0">
        <w:rPr>
          <w:rFonts w:cs="David" w:hint="cs"/>
          <w:b/>
          <w:bCs/>
          <w:sz w:val="24"/>
          <w:szCs w:val="24"/>
          <w:u w:val="single"/>
          <w:rtl/>
        </w:rPr>
        <w:t>שם השמאי: 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מספר שנות ניסיון בתחום השמאות לגביו הוגשה ההצעה: ___________________________________.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 xml:space="preserve">מועד תחילת העסקה אצל המציע וסטאטוס העסקה (מנהל המשרד/שותף/שכיר): __________________. </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פירוט השכלה (לרבות השתלמויות מקצועיות): __________________________________________</w:t>
      </w:r>
    </w:p>
    <w:p w:rsidR="0023338A" w:rsidRPr="008258E0" w:rsidRDefault="0023338A" w:rsidP="0023338A">
      <w:pPr>
        <w:spacing w:before="240" w:line="480" w:lineRule="auto"/>
        <w:ind w:left="309" w:right="-284"/>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before="240" w:line="480" w:lineRule="auto"/>
        <w:ind w:left="309" w:right="-142"/>
        <w:jc w:val="both"/>
        <w:rPr>
          <w:rFonts w:cs="David"/>
          <w:sz w:val="24"/>
          <w:szCs w:val="24"/>
          <w:rtl/>
        </w:rPr>
      </w:pPr>
      <w:r w:rsidRPr="008258E0">
        <w:rPr>
          <w:rFonts w:cs="David" w:hint="cs"/>
          <w:sz w:val="24"/>
          <w:szCs w:val="24"/>
          <w:rtl/>
        </w:rPr>
        <w:t xml:space="preserve">תמצית קורות חיים: </w:t>
      </w:r>
    </w:p>
    <w:p w:rsidR="0023338A" w:rsidRPr="008258E0" w:rsidRDefault="0023338A" w:rsidP="0023338A">
      <w:pPr>
        <w:spacing w:before="240" w:line="480" w:lineRule="auto"/>
        <w:ind w:left="309" w:right="-142"/>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before="240" w:line="360" w:lineRule="auto"/>
        <w:ind w:left="309" w:right="-1276"/>
        <w:jc w:val="both"/>
        <w:rPr>
          <w:rFonts w:cs="David"/>
          <w:sz w:val="24"/>
          <w:szCs w:val="24"/>
          <w:rtl/>
        </w:rPr>
      </w:pPr>
    </w:p>
    <w:p w:rsidR="0023338A" w:rsidRPr="008258E0" w:rsidRDefault="0023338A" w:rsidP="0023338A">
      <w:pPr>
        <w:spacing w:line="312" w:lineRule="auto"/>
        <w:rPr>
          <w:rFonts w:cs="David"/>
          <w:b/>
          <w:bCs/>
          <w:sz w:val="24"/>
          <w:szCs w:val="24"/>
          <w:u w:val="single"/>
          <w:rtl/>
        </w:rPr>
      </w:pPr>
    </w:p>
    <w:p w:rsidR="0023338A" w:rsidRPr="008258E0" w:rsidRDefault="0023338A" w:rsidP="0023338A">
      <w:pPr>
        <w:numPr>
          <w:ilvl w:val="0"/>
          <w:numId w:val="13"/>
        </w:numPr>
        <w:spacing w:before="240" w:after="0" w:line="360" w:lineRule="auto"/>
        <w:ind w:right="-1276"/>
        <w:jc w:val="both"/>
        <w:rPr>
          <w:rFonts w:cs="David"/>
          <w:b/>
          <w:bCs/>
          <w:sz w:val="24"/>
          <w:szCs w:val="24"/>
          <w:u w:val="single"/>
        </w:rPr>
      </w:pPr>
      <w:r w:rsidRPr="008258E0">
        <w:rPr>
          <w:rFonts w:cs="David" w:hint="cs"/>
          <w:b/>
          <w:bCs/>
          <w:sz w:val="24"/>
          <w:szCs w:val="24"/>
          <w:u w:val="single"/>
          <w:rtl/>
        </w:rPr>
        <w:t>שם השמאי: 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מספר שנות ניסיון בתחום השמאות לגביו הוגשה ההצעה: ___________________________________.</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 xml:space="preserve">מועד תחילת העסקה אצל המציע וסטאטוס העסקה (מנהל המשרד/שותף/שכיר): __________________. </w:t>
      </w:r>
    </w:p>
    <w:p w:rsidR="0023338A" w:rsidRPr="008258E0" w:rsidRDefault="0023338A" w:rsidP="0023338A">
      <w:pPr>
        <w:spacing w:before="240" w:line="360" w:lineRule="auto"/>
        <w:ind w:left="309" w:right="-284"/>
        <w:jc w:val="both"/>
        <w:rPr>
          <w:rFonts w:cs="David"/>
          <w:sz w:val="24"/>
          <w:szCs w:val="24"/>
          <w:rtl/>
        </w:rPr>
      </w:pPr>
      <w:r w:rsidRPr="008258E0">
        <w:rPr>
          <w:rFonts w:cs="David" w:hint="cs"/>
          <w:sz w:val="24"/>
          <w:szCs w:val="24"/>
          <w:rtl/>
        </w:rPr>
        <w:t>פירוט השכלה (לרבות השתלמויות מקצועיות): __________________________________________</w:t>
      </w:r>
    </w:p>
    <w:p w:rsidR="0023338A" w:rsidRPr="008258E0" w:rsidRDefault="0023338A" w:rsidP="0023338A">
      <w:pPr>
        <w:spacing w:before="240" w:line="480" w:lineRule="auto"/>
        <w:ind w:left="309" w:right="-284"/>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before="240" w:line="480" w:lineRule="auto"/>
        <w:ind w:left="309" w:right="-142"/>
        <w:jc w:val="both"/>
        <w:rPr>
          <w:rFonts w:cs="David"/>
          <w:sz w:val="24"/>
          <w:szCs w:val="24"/>
          <w:rtl/>
        </w:rPr>
      </w:pPr>
      <w:r w:rsidRPr="008258E0">
        <w:rPr>
          <w:rFonts w:cs="David" w:hint="cs"/>
          <w:sz w:val="24"/>
          <w:szCs w:val="24"/>
          <w:rtl/>
        </w:rPr>
        <w:t xml:space="preserve">תמצית קורות חיים: </w:t>
      </w:r>
    </w:p>
    <w:p w:rsidR="0023338A" w:rsidRPr="008258E0" w:rsidRDefault="0023338A" w:rsidP="0023338A">
      <w:pPr>
        <w:spacing w:before="240" w:line="480" w:lineRule="auto"/>
        <w:ind w:left="309" w:right="-142"/>
        <w:jc w:val="both"/>
        <w:rPr>
          <w:rFonts w:cs="David"/>
          <w:sz w:val="24"/>
          <w:szCs w:val="24"/>
          <w:rtl/>
        </w:rPr>
      </w:pPr>
      <w:r w:rsidRPr="008258E0">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338A" w:rsidRPr="008258E0" w:rsidRDefault="0023338A" w:rsidP="0023338A">
      <w:pPr>
        <w:spacing w:line="312" w:lineRule="auto"/>
        <w:jc w:val="center"/>
        <w:rPr>
          <w:rFonts w:cs="David"/>
          <w:b/>
          <w:bCs/>
          <w:sz w:val="24"/>
          <w:szCs w:val="24"/>
          <w:u w:val="single"/>
          <w:rtl/>
        </w:rPr>
      </w:pPr>
    </w:p>
    <w:p w:rsidR="0023338A" w:rsidRPr="008258E0" w:rsidRDefault="0023338A" w:rsidP="0023338A">
      <w:pPr>
        <w:spacing w:line="312" w:lineRule="auto"/>
        <w:jc w:val="center"/>
        <w:rPr>
          <w:rFonts w:cs="David"/>
          <w:b/>
          <w:bCs/>
          <w:sz w:val="24"/>
          <w:szCs w:val="24"/>
          <w:u w:val="single"/>
          <w:rtl/>
        </w:rPr>
      </w:pPr>
      <w:r w:rsidRPr="008258E0">
        <w:rPr>
          <w:rFonts w:cs="David" w:hint="cs"/>
          <w:b/>
          <w:bCs/>
          <w:sz w:val="24"/>
          <w:szCs w:val="24"/>
          <w:u w:val="single"/>
          <w:rtl/>
        </w:rPr>
        <w:t>הצהרה והתחייבות</w:t>
      </w:r>
    </w:p>
    <w:p w:rsidR="0023338A" w:rsidRPr="008258E0" w:rsidRDefault="0023338A" w:rsidP="0023338A">
      <w:pPr>
        <w:spacing w:before="240" w:line="312" w:lineRule="auto"/>
        <w:jc w:val="both"/>
        <w:rPr>
          <w:rFonts w:cs="David"/>
          <w:sz w:val="24"/>
          <w:szCs w:val="24"/>
          <w:rtl/>
        </w:rPr>
      </w:pPr>
      <w:r w:rsidRPr="008258E0">
        <w:rPr>
          <w:rFonts w:cs="David" w:hint="cs"/>
          <w:sz w:val="24"/>
          <w:szCs w:val="24"/>
          <w:rtl/>
        </w:rPr>
        <w:t>אני החתום מטה ___________________, ת.ז. _______________, משמש כ______________ אצל המציע _______________ (להלן: "</w:t>
      </w:r>
      <w:r w:rsidRPr="008258E0">
        <w:rPr>
          <w:rFonts w:cs="David" w:hint="cs"/>
          <w:b/>
          <w:bCs/>
          <w:sz w:val="24"/>
          <w:szCs w:val="24"/>
          <w:rtl/>
        </w:rPr>
        <w:t>המציע</w:t>
      </w:r>
      <w:r w:rsidRPr="008258E0">
        <w:rPr>
          <w:rFonts w:cs="David" w:hint="cs"/>
          <w:sz w:val="24"/>
          <w:szCs w:val="24"/>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23338A" w:rsidRPr="008258E0" w:rsidRDefault="0023338A" w:rsidP="0023338A">
      <w:pPr>
        <w:jc w:val="both"/>
        <w:rPr>
          <w:rFonts w:cs="David"/>
          <w:sz w:val="24"/>
          <w:szCs w:val="24"/>
          <w:rtl/>
        </w:rPr>
      </w:pPr>
    </w:p>
    <w:p w:rsidR="0023338A" w:rsidRPr="008258E0" w:rsidRDefault="0023338A" w:rsidP="0023338A">
      <w:pPr>
        <w:spacing w:line="312" w:lineRule="auto"/>
        <w:jc w:val="both"/>
        <w:rPr>
          <w:rFonts w:cs="David"/>
          <w:sz w:val="24"/>
          <w:szCs w:val="24"/>
          <w:rtl/>
        </w:rPr>
      </w:pPr>
      <w:r w:rsidRPr="008258E0">
        <w:rPr>
          <w:rFonts w:cs="David" w:hint="cs"/>
          <w:sz w:val="24"/>
          <w:szCs w:val="24"/>
          <w:rtl/>
        </w:rPr>
        <w:t xml:space="preserve">הריני לאשר כי כל הפרטים המופיעים בהצעת המציע הינם אמת. </w:t>
      </w:r>
      <w:r w:rsidRPr="008258E0">
        <w:rPr>
          <w:rFonts w:cs="David"/>
          <w:sz w:val="24"/>
          <w:szCs w:val="24"/>
          <w:rtl/>
        </w:rPr>
        <w:t>אם תתקבל הצעת</w:t>
      </w:r>
      <w:r w:rsidRPr="008258E0">
        <w:rPr>
          <w:rFonts w:cs="David" w:hint="cs"/>
          <w:sz w:val="24"/>
          <w:szCs w:val="24"/>
          <w:rtl/>
        </w:rPr>
        <w:t xml:space="preserve"> המציע</w:t>
      </w:r>
      <w:r w:rsidRPr="008258E0">
        <w:rPr>
          <w:rFonts w:cs="David"/>
          <w:sz w:val="24"/>
          <w:szCs w:val="24"/>
          <w:rtl/>
        </w:rPr>
        <w:t xml:space="preserve">, </w:t>
      </w:r>
      <w:r w:rsidRPr="008258E0">
        <w:rPr>
          <w:rFonts w:cs="David" w:hint="cs"/>
          <w:sz w:val="24"/>
          <w:szCs w:val="24"/>
          <w:rtl/>
        </w:rPr>
        <w:t xml:space="preserve">מתחייב המציע </w:t>
      </w:r>
      <w:r w:rsidRPr="008258E0">
        <w:rPr>
          <w:rFonts w:cs="David"/>
          <w:sz w:val="24"/>
          <w:szCs w:val="24"/>
          <w:rtl/>
        </w:rPr>
        <w:t xml:space="preserve">לחתום על ההסכם על כל </w:t>
      </w:r>
      <w:r w:rsidRPr="008258E0">
        <w:rPr>
          <w:rFonts w:cs="David" w:hint="cs"/>
          <w:sz w:val="24"/>
          <w:szCs w:val="24"/>
          <w:rtl/>
        </w:rPr>
        <w:t>צרופ</w:t>
      </w:r>
      <w:r w:rsidRPr="008258E0">
        <w:rPr>
          <w:rFonts w:cs="David" w:hint="eastAsia"/>
          <w:sz w:val="24"/>
          <w:szCs w:val="24"/>
          <w:rtl/>
        </w:rPr>
        <w:t>ו</w:t>
      </w:r>
      <w:r w:rsidRPr="008258E0">
        <w:rPr>
          <w:rFonts w:cs="David" w:hint="cs"/>
          <w:sz w:val="24"/>
          <w:szCs w:val="24"/>
          <w:rtl/>
        </w:rPr>
        <w:t>תיו</w:t>
      </w:r>
      <w:r w:rsidRPr="008258E0">
        <w:rPr>
          <w:rFonts w:cs="David"/>
          <w:sz w:val="24"/>
          <w:szCs w:val="24"/>
          <w:rtl/>
        </w:rPr>
        <w:t xml:space="preserve"> תוך שבוע מיום קבלת ההודעה על </w:t>
      </w:r>
      <w:r w:rsidRPr="008258E0">
        <w:rPr>
          <w:rFonts w:cs="David" w:hint="cs"/>
          <w:sz w:val="24"/>
          <w:szCs w:val="24"/>
          <w:rtl/>
        </w:rPr>
        <w:t>הזכיי</w:t>
      </w:r>
      <w:r w:rsidRPr="008258E0">
        <w:rPr>
          <w:rFonts w:cs="David" w:hint="eastAsia"/>
          <w:sz w:val="24"/>
          <w:szCs w:val="24"/>
          <w:rtl/>
        </w:rPr>
        <w:t>ה</w:t>
      </w:r>
      <w:r w:rsidRPr="008258E0">
        <w:rPr>
          <w:rFonts w:cs="David" w:hint="cs"/>
          <w:sz w:val="24"/>
          <w:szCs w:val="24"/>
          <w:rtl/>
        </w:rPr>
        <w:t xml:space="preserve"> </w:t>
      </w:r>
      <w:r w:rsidRPr="008258E0">
        <w:rPr>
          <w:rFonts w:cs="David"/>
          <w:sz w:val="24"/>
          <w:szCs w:val="24"/>
          <w:rtl/>
        </w:rPr>
        <w:t xml:space="preserve">ולהמציא את כל המסמכים שנדרשו </w:t>
      </w:r>
      <w:r w:rsidRPr="008258E0">
        <w:rPr>
          <w:rFonts w:cs="David" w:hint="cs"/>
          <w:sz w:val="24"/>
          <w:szCs w:val="24"/>
          <w:rtl/>
        </w:rPr>
        <w:t>במסמכי המכרז</w:t>
      </w:r>
      <w:r w:rsidRPr="008258E0">
        <w:rPr>
          <w:rFonts w:cs="David"/>
          <w:sz w:val="24"/>
          <w:szCs w:val="24"/>
          <w:rtl/>
        </w:rPr>
        <w:t>.</w:t>
      </w:r>
    </w:p>
    <w:p w:rsidR="0023338A" w:rsidRPr="008258E0" w:rsidRDefault="0023338A" w:rsidP="0023338A">
      <w:pPr>
        <w:spacing w:before="240" w:line="312" w:lineRule="auto"/>
        <w:jc w:val="both"/>
        <w:rPr>
          <w:rFonts w:cs="David"/>
          <w:sz w:val="24"/>
          <w:szCs w:val="24"/>
          <w:rtl/>
        </w:rPr>
      </w:pPr>
      <w:r w:rsidRPr="008258E0">
        <w:rPr>
          <w:rFonts w:cs="David" w:hint="cs"/>
          <w:sz w:val="24"/>
          <w:szCs w:val="24"/>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ולנקוט בכל סעד אחר העומד לזכותו על פי דין ועל פי הוראות המכרז. </w:t>
      </w:r>
    </w:p>
    <w:p w:rsidR="0023338A" w:rsidRPr="008258E0" w:rsidRDefault="0023338A" w:rsidP="0023338A">
      <w:pPr>
        <w:spacing w:before="240" w:after="60" w:line="312" w:lineRule="auto"/>
        <w:jc w:val="both"/>
        <w:rPr>
          <w:rFonts w:cs="David"/>
          <w:b/>
          <w:bCs/>
          <w:sz w:val="24"/>
          <w:szCs w:val="24"/>
          <w:rtl/>
        </w:rPr>
      </w:pPr>
      <w:r w:rsidRPr="008258E0">
        <w:rPr>
          <w:rFonts w:cs="David"/>
          <w:b/>
          <w:bCs/>
          <w:sz w:val="24"/>
          <w:szCs w:val="24"/>
          <w:rtl/>
        </w:rPr>
        <w:softHyphen/>
      </w:r>
      <w:r w:rsidRPr="008258E0">
        <w:rPr>
          <w:rFonts w:cs="David" w:hint="cs"/>
          <w:b/>
          <w:bCs/>
          <w:sz w:val="24"/>
          <w:szCs w:val="24"/>
          <w:rtl/>
        </w:rPr>
        <w:t xml:space="preserve">ידוע לי בהתאם להוראות ההסכם המצורף למסמכי המכרז ומאחר ומדובר בנזקי מלחמה כהגדרתם בחוק, נדרש </w:t>
      </w:r>
      <w:r w:rsidRPr="008258E0">
        <w:rPr>
          <w:rFonts w:cs="David"/>
          <w:b/>
          <w:bCs/>
          <w:sz w:val="24"/>
          <w:szCs w:val="24"/>
          <w:rtl/>
        </w:rPr>
        <w:t xml:space="preserve">הספק </w:t>
      </w:r>
      <w:r w:rsidRPr="008258E0">
        <w:rPr>
          <w:rFonts w:cs="David" w:hint="cs"/>
          <w:b/>
          <w:bCs/>
          <w:sz w:val="24"/>
          <w:szCs w:val="24"/>
          <w:rtl/>
        </w:rPr>
        <w:t>ל</w:t>
      </w:r>
      <w:r w:rsidRPr="008258E0">
        <w:rPr>
          <w:rFonts w:cs="David"/>
          <w:b/>
          <w:bCs/>
          <w:sz w:val="24"/>
          <w:szCs w:val="24"/>
          <w:rtl/>
        </w:rPr>
        <w:t>הי</w:t>
      </w:r>
      <w:r w:rsidRPr="008258E0">
        <w:rPr>
          <w:rFonts w:cs="David" w:hint="cs"/>
          <w:b/>
          <w:bCs/>
          <w:sz w:val="24"/>
          <w:szCs w:val="24"/>
          <w:rtl/>
        </w:rPr>
        <w:t>ות</w:t>
      </w:r>
      <w:r w:rsidRPr="008258E0">
        <w:rPr>
          <w:rFonts w:cs="David"/>
          <w:b/>
          <w:bCs/>
          <w:sz w:val="24"/>
          <w:szCs w:val="24"/>
          <w:rtl/>
        </w:rPr>
        <w:t xml:space="preserve"> </w:t>
      </w:r>
      <w:r w:rsidRPr="008258E0">
        <w:rPr>
          <w:rFonts w:cs="David" w:hint="cs"/>
          <w:b/>
          <w:bCs/>
          <w:sz w:val="24"/>
          <w:szCs w:val="24"/>
          <w:rtl/>
        </w:rPr>
        <w:t>זמין</w:t>
      </w:r>
      <w:r w:rsidRPr="008258E0">
        <w:rPr>
          <w:rFonts w:cs="David"/>
          <w:b/>
          <w:bCs/>
          <w:sz w:val="24"/>
          <w:szCs w:val="24"/>
          <w:rtl/>
        </w:rPr>
        <w:t xml:space="preserve"> במשך כל שעות היממה וכל ימות השנה </w:t>
      </w:r>
      <w:r w:rsidRPr="008258E0">
        <w:rPr>
          <w:rFonts w:cs="David" w:hint="cs"/>
          <w:b/>
          <w:bCs/>
          <w:sz w:val="24"/>
          <w:szCs w:val="24"/>
          <w:rtl/>
        </w:rPr>
        <w:t xml:space="preserve">(לרבות בעיתות חירום) </w:t>
      </w:r>
      <w:r w:rsidRPr="008258E0">
        <w:rPr>
          <w:rFonts w:cs="David"/>
          <w:b/>
          <w:bCs/>
          <w:sz w:val="24"/>
          <w:szCs w:val="24"/>
          <w:rtl/>
        </w:rPr>
        <w:t xml:space="preserve">ולהתייצב </w:t>
      </w:r>
      <w:r w:rsidRPr="008258E0">
        <w:rPr>
          <w:rFonts w:cs="David" w:hint="cs"/>
          <w:b/>
          <w:bCs/>
          <w:sz w:val="24"/>
          <w:szCs w:val="24"/>
          <w:rtl/>
        </w:rPr>
        <w:t xml:space="preserve">במקום אירוע הנזק </w:t>
      </w:r>
      <w:r w:rsidRPr="008258E0">
        <w:rPr>
          <w:rFonts w:cs="David"/>
          <w:b/>
          <w:bCs/>
          <w:sz w:val="24"/>
          <w:szCs w:val="24"/>
          <w:rtl/>
        </w:rPr>
        <w:t xml:space="preserve">לכל היותר </w:t>
      </w:r>
      <w:r w:rsidRPr="008258E0">
        <w:rPr>
          <w:rFonts w:cs="David"/>
          <w:b/>
          <w:bCs/>
          <w:sz w:val="24"/>
          <w:szCs w:val="24"/>
          <w:u w:val="single"/>
          <w:rtl/>
        </w:rPr>
        <w:t xml:space="preserve">בתוך </w:t>
      </w:r>
      <w:r w:rsidRPr="008258E0">
        <w:rPr>
          <w:rFonts w:cs="David" w:hint="cs"/>
          <w:b/>
          <w:bCs/>
          <w:sz w:val="24"/>
          <w:szCs w:val="24"/>
          <w:u w:val="single"/>
          <w:rtl/>
        </w:rPr>
        <w:t>5</w:t>
      </w:r>
      <w:r w:rsidRPr="008258E0">
        <w:rPr>
          <w:rFonts w:cs="David"/>
          <w:b/>
          <w:bCs/>
          <w:sz w:val="24"/>
          <w:szCs w:val="24"/>
          <w:u w:val="single"/>
          <w:rtl/>
        </w:rPr>
        <w:t xml:space="preserve"> שעות מקבלת הודעה מהמ</w:t>
      </w:r>
      <w:r w:rsidRPr="008258E0">
        <w:rPr>
          <w:rFonts w:cs="David" w:hint="cs"/>
          <w:b/>
          <w:bCs/>
          <w:sz w:val="24"/>
          <w:szCs w:val="24"/>
          <w:u w:val="single"/>
          <w:rtl/>
        </w:rPr>
        <w:t>זמין</w:t>
      </w:r>
      <w:r w:rsidRPr="008258E0">
        <w:rPr>
          <w:rFonts w:cs="David"/>
          <w:b/>
          <w:bCs/>
          <w:sz w:val="24"/>
          <w:szCs w:val="24"/>
          <w:rtl/>
        </w:rPr>
        <w:t xml:space="preserve">, עם כל העובדים והציוד הנדרשים לביצוע </w:t>
      </w:r>
      <w:r w:rsidRPr="008258E0">
        <w:rPr>
          <w:rFonts w:cs="David" w:hint="cs"/>
          <w:b/>
          <w:bCs/>
          <w:sz w:val="24"/>
          <w:szCs w:val="24"/>
          <w:rtl/>
        </w:rPr>
        <w:t>ה</w:t>
      </w:r>
      <w:r w:rsidRPr="008258E0">
        <w:rPr>
          <w:rFonts w:cs="David"/>
          <w:b/>
          <w:bCs/>
          <w:sz w:val="24"/>
          <w:szCs w:val="24"/>
          <w:rtl/>
        </w:rPr>
        <w:t>שירותי</w:t>
      </w:r>
      <w:r w:rsidRPr="008258E0">
        <w:rPr>
          <w:rFonts w:cs="David" w:hint="cs"/>
          <w:b/>
          <w:bCs/>
          <w:sz w:val="24"/>
          <w:szCs w:val="24"/>
          <w:rtl/>
        </w:rPr>
        <w:t>ם</w:t>
      </w:r>
      <w:r w:rsidRPr="008258E0">
        <w:rPr>
          <w:rFonts w:cs="David"/>
          <w:b/>
          <w:bCs/>
          <w:sz w:val="24"/>
          <w:szCs w:val="24"/>
          <w:rtl/>
        </w:rPr>
        <w:t xml:space="preserve"> בהתאם להודעת המ</w:t>
      </w:r>
      <w:r w:rsidRPr="008258E0">
        <w:rPr>
          <w:rFonts w:cs="David" w:hint="cs"/>
          <w:b/>
          <w:bCs/>
          <w:sz w:val="24"/>
          <w:szCs w:val="24"/>
          <w:rtl/>
        </w:rPr>
        <w:t xml:space="preserve">זמין. ככל שהצעתי תוכרז כזוכה, אני מתחייב לעמוד בהוראה זו. </w:t>
      </w:r>
    </w:p>
    <w:p w:rsidR="0023338A" w:rsidRPr="008258E0" w:rsidRDefault="0023338A" w:rsidP="0023338A">
      <w:pPr>
        <w:spacing w:before="240" w:after="60" w:line="312" w:lineRule="auto"/>
        <w:jc w:val="both"/>
        <w:rPr>
          <w:rFonts w:cs="David"/>
          <w:b/>
          <w:bCs/>
          <w:sz w:val="24"/>
          <w:szCs w:val="24"/>
          <w:rtl/>
        </w:rPr>
      </w:pPr>
    </w:p>
    <w:p w:rsidR="0023338A" w:rsidRPr="008258E0" w:rsidRDefault="0023338A" w:rsidP="0023338A">
      <w:pPr>
        <w:spacing w:line="312" w:lineRule="auto"/>
        <w:jc w:val="both"/>
        <w:rPr>
          <w:rFonts w:cs="David"/>
          <w:sz w:val="24"/>
          <w:szCs w:val="24"/>
          <w:rtl/>
        </w:rPr>
      </w:pPr>
    </w:p>
    <w:tbl>
      <w:tblPr>
        <w:bidiVisual/>
        <w:tblW w:w="0" w:type="auto"/>
        <w:tblBorders>
          <w:insideH w:val="single" w:sz="4" w:space="0" w:color="auto"/>
        </w:tblBorders>
        <w:tblLook w:val="0000"/>
      </w:tblPr>
      <w:tblGrid>
        <w:gridCol w:w="2843"/>
        <w:gridCol w:w="2843"/>
        <w:gridCol w:w="2843"/>
      </w:tblGrid>
      <w:tr w:rsidR="0023338A" w:rsidRPr="008258E0" w:rsidTr="000110D9">
        <w:tc>
          <w:tcPr>
            <w:tcW w:w="2843" w:type="dxa"/>
          </w:tcPr>
          <w:p w:rsidR="0023338A" w:rsidRPr="008258E0" w:rsidRDefault="0023338A" w:rsidP="000110D9">
            <w:pPr>
              <w:outlineLvl w:val="0"/>
              <w:rPr>
                <w:rFonts w:cs="David"/>
                <w:sz w:val="24"/>
                <w:szCs w:val="24"/>
              </w:rPr>
            </w:pPr>
          </w:p>
        </w:tc>
        <w:tc>
          <w:tcPr>
            <w:tcW w:w="2843" w:type="dxa"/>
          </w:tcPr>
          <w:p w:rsidR="0023338A" w:rsidRPr="008258E0" w:rsidRDefault="0023338A" w:rsidP="000110D9">
            <w:pPr>
              <w:outlineLvl w:val="0"/>
              <w:rPr>
                <w:rFonts w:cs="David"/>
                <w:sz w:val="24"/>
                <w:szCs w:val="24"/>
              </w:rPr>
            </w:pPr>
          </w:p>
        </w:tc>
        <w:tc>
          <w:tcPr>
            <w:tcW w:w="2843" w:type="dxa"/>
          </w:tcPr>
          <w:p w:rsidR="0023338A" w:rsidRPr="008258E0" w:rsidRDefault="0023338A" w:rsidP="000110D9">
            <w:pPr>
              <w:outlineLvl w:val="0"/>
              <w:rPr>
                <w:rFonts w:cs="David"/>
                <w:sz w:val="24"/>
                <w:szCs w:val="24"/>
              </w:rPr>
            </w:pPr>
          </w:p>
        </w:tc>
      </w:tr>
      <w:tr w:rsidR="0023338A" w:rsidRPr="008258E0" w:rsidTr="000110D9">
        <w:tc>
          <w:tcPr>
            <w:tcW w:w="2843" w:type="dxa"/>
          </w:tcPr>
          <w:p w:rsidR="0023338A" w:rsidRPr="008258E0" w:rsidRDefault="0023338A" w:rsidP="000110D9">
            <w:pPr>
              <w:jc w:val="center"/>
              <w:outlineLvl w:val="0"/>
              <w:rPr>
                <w:rFonts w:cs="David"/>
                <w:sz w:val="24"/>
                <w:szCs w:val="24"/>
              </w:rPr>
            </w:pPr>
            <w:r w:rsidRPr="008258E0">
              <w:rPr>
                <w:rFonts w:cs="David" w:hint="cs"/>
                <w:sz w:val="24"/>
                <w:szCs w:val="24"/>
                <w:rtl/>
              </w:rPr>
              <w:t>תאריך</w:t>
            </w:r>
          </w:p>
        </w:tc>
        <w:tc>
          <w:tcPr>
            <w:tcW w:w="2843" w:type="dxa"/>
          </w:tcPr>
          <w:p w:rsidR="0023338A" w:rsidRPr="008258E0" w:rsidRDefault="0023338A" w:rsidP="000110D9">
            <w:pPr>
              <w:jc w:val="center"/>
              <w:outlineLvl w:val="0"/>
              <w:rPr>
                <w:rFonts w:cs="David"/>
                <w:sz w:val="24"/>
                <w:szCs w:val="24"/>
              </w:rPr>
            </w:pPr>
            <w:r w:rsidRPr="008258E0">
              <w:rPr>
                <w:rFonts w:cs="David" w:hint="cs"/>
                <w:sz w:val="24"/>
                <w:szCs w:val="24"/>
                <w:rtl/>
              </w:rPr>
              <w:t>שם משפחה ופרטי</w:t>
            </w:r>
          </w:p>
        </w:tc>
        <w:tc>
          <w:tcPr>
            <w:tcW w:w="2843" w:type="dxa"/>
          </w:tcPr>
          <w:p w:rsidR="0023338A" w:rsidRPr="008258E0" w:rsidRDefault="0023338A" w:rsidP="000110D9">
            <w:pPr>
              <w:jc w:val="center"/>
              <w:outlineLvl w:val="0"/>
              <w:rPr>
                <w:rFonts w:cs="David"/>
                <w:sz w:val="24"/>
                <w:szCs w:val="24"/>
              </w:rPr>
            </w:pPr>
            <w:r w:rsidRPr="008258E0">
              <w:rPr>
                <w:rFonts w:cs="David" w:hint="cs"/>
                <w:sz w:val="24"/>
                <w:szCs w:val="24"/>
                <w:rtl/>
              </w:rPr>
              <w:t>חתימה</w:t>
            </w:r>
          </w:p>
        </w:tc>
      </w:tr>
    </w:tbl>
    <w:p w:rsidR="0023338A" w:rsidRPr="008258E0" w:rsidRDefault="0023338A" w:rsidP="0023338A">
      <w:pPr>
        <w:pStyle w:val="a6"/>
        <w:tabs>
          <w:tab w:val="clear" w:pos="4153"/>
          <w:tab w:val="clear" w:pos="8306"/>
        </w:tabs>
        <w:outlineLvl w:val="0"/>
        <w:rPr>
          <w:sz w:val="24"/>
          <w:szCs w:val="24"/>
          <w:rtl/>
        </w:rPr>
      </w:pPr>
    </w:p>
    <w:p w:rsidR="0023338A" w:rsidRPr="008258E0" w:rsidRDefault="0023338A" w:rsidP="0023338A">
      <w:pPr>
        <w:spacing w:line="360" w:lineRule="auto"/>
        <w:jc w:val="center"/>
        <w:rPr>
          <w:rFonts w:cs="David"/>
          <w:b/>
          <w:bCs/>
          <w:sz w:val="24"/>
          <w:szCs w:val="24"/>
          <w:u w:val="single"/>
          <w:rtl/>
        </w:rPr>
      </w:pPr>
    </w:p>
    <w:p w:rsidR="0023338A" w:rsidRPr="008258E0" w:rsidRDefault="0023338A" w:rsidP="0023338A">
      <w:pPr>
        <w:spacing w:line="360" w:lineRule="auto"/>
        <w:jc w:val="center"/>
        <w:rPr>
          <w:rFonts w:cs="David"/>
          <w:b/>
          <w:bCs/>
          <w:sz w:val="24"/>
          <w:szCs w:val="24"/>
          <w:u w:val="single"/>
          <w:rtl/>
        </w:rPr>
      </w:pPr>
    </w:p>
    <w:p w:rsidR="0023338A" w:rsidRPr="008258E0" w:rsidRDefault="0023338A" w:rsidP="0023338A">
      <w:pPr>
        <w:spacing w:line="360" w:lineRule="auto"/>
        <w:jc w:val="center"/>
        <w:rPr>
          <w:rFonts w:cs="David"/>
          <w:b/>
          <w:bCs/>
          <w:sz w:val="24"/>
          <w:szCs w:val="24"/>
          <w:u w:val="single"/>
          <w:rtl/>
        </w:rPr>
      </w:pPr>
    </w:p>
    <w:p w:rsidR="0023338A" w:rsidRPr="008258E0" w:rsidRDefault="0023338A" w:rsidP="0023338A">
      <w:pPr>
        <w:spacing w:line="360" w:lineRule="auto"/>
        <w:jc w:val="center"/>
        <w:rPr>
          <w:rFonts w:cs="David"/>
          <w:b/>
          <w:bCs/>
          <w:sz w:val="24"/>
          <w:szCs w:val="24"/>
          <w:u w:val="single"/>
          <w:rtl/>
        </w:rPr>
      </w:pPr>
      <w:r w:rsidRPr="008258E0">
        <w:rPr>
          <w:rFonts w:cs="David" w:hint="cs"/>
          <w:b/>
          <w:bCs/>
          <w:sz w:val="24"/>
          <w:szCs w:val="24"/>
          <w:u w:val="single"/>
          <w:rtl/>
        </w:rPr>
        <w:t>אישור עו"ד (במקרה של תאגיד)</w:t>
      </w:r>
    </w:p>
    <w:p w:rsidR="0023338A" w:rsidRPr="008258E0" w:rsidRDefault="0023338A" w:rsidP="0023338A">
      <w:pPr>
        <w:spacing w:line="360" w:lineRule="auto"/>
        <w:rPr>
          <w:rFonts w:cs="David"/>
          <w:sz w:val="24"/>
          <w:szCs w:val="24"/>
          <w:rtl/>
        </w:rPr>
      </w:pPr>
    </w:p>
    <w:p w:rsidR="0023338A" w:rsidRPr="008258E0" w:rsidRDefault="0023338A" w:rsidP="0023338A">
      <w:pPr>
        <w:spacing w:line="360" w:lineRule="auto"/>
        <w:rPr>
          <w:rFonts w:cs="David"/>
          <w:sz w:val="24"/>
          <w:szCs w:val="24"/>
          <w:rtl/>
        </w:rPr>
      </w:pPr>
    </w:p>
    <w:p w:rsidR="0023338A" w:rsidRPr="008258E0" w:rsidRDefault="0023338A" w:rsidP="0023338A">
      <w:pPr>
        <w:spacing w:line="360" w:lineRule="auto"/>
        <w:rPr>
          <w:rFonts w:cs="David"/>
          <w:sz w:val="24"/>
          <w:szCs w:val="24"/>
          <w:rtl/>
        </w:rPr>
      </w:pPr>
      <w:r w:rsidRPr="008258E0">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insideH w:val="single" w:sz="4" w:space="0" w:color="auto"/>
        </w:tblBorders>
        <w:tblLook w:val="0000"/>
      </w:tblPr>
      <w:tblGrid>
        <w:gridCol w:w="2843"/>
        <w:gridCol w:w="2843"/>
        <w:gridCol w:w="2843"/>
      </w:tblGrid>
      <w:tr w:rsidR="0023338A" w:rsidRPr="008258E0" w:rsidTr="000110D9">
        <w:tc>
          <w:tcPr>
            <w:tcW w:w="2843" w:type="dxa"/>
          </w:tcPr>
          <w:p w:rsidR="0023338A" w:rsidRPr="008258E0" w:rsidRDefault="0023338A" w:rsidP="000110D9">
            <w:pPr>
              <w:rPr>
                <w:rFonts w:cs="David"/>
                <w:sz w:val="24"/>
                <w:szCs w:val="24"/>
                <w:rtl/>
              </w:rPr>
            </w:pPr>
          </w:p>
          <w:p w:rsidR="0023338A" w:rsidRPr="008258E0" w:rsidRDefault="0023338A" w:rsidP="000110D9">
            <w:pPr>
              <w:rPr>
                <w:rFonts w:cs="David"/>
                <w:sz w:val="24"/>
                <w:szCs w:val="24"/>
                <w:rtl/>
              </w:rPr>
            </w:pPr>
          </w:p>
          <w:p w:rsidR="0023338A" w:rsidRPr="008258E0" w:rsidRDefault="0023338A" w:rsidP="000110D9">
            <w:pPr>
              <w:rPr>
                <w:rFonts w:cs="David"/>
                <w:sz w:val="24"/>
                <w:szCs w:val="24"/>
              </w:rPr>
            </w:pPr>
          </w:p>
        </w:tc>
        <w:tc>
          <w:tcPr>
            <w:tcW w:w="2843" w:type="dxa"/>
          </w:tcPr>
          <w:p w:rsidR="0023338A" w:rsidRPr="008258E0" w:rsidRDefault="0023338A" w:rsidP="000110D9">
            <w:pPr>
              <w:rPr>
                <w:rFonts w:cs="David"/>
                <w:sz w:val="24"/>
                <w:szCs w:val="24"/>
              </w:rPr>
            </w:pPr>
          </w:p>
        </w:tc>
        <w:tc>
          <w:tcPr>
            <w:tcW w:w="2843" w:type="dxa"/>
          </w:tcPr>
          <w:p w:rsidR="0023338A" w:rsidRPr="008258E0" w:rsidRDefault="0023338A" w:rsidP="000110D9">
            <w:pPr>
              <w:rPr>
                <w:rFonts w:cs="David"/>
                <w:sz w:val="24"/>
                <w:szCs w:val="24"/>
              </w:rPr>
            </w:pPr>
          </w:p>
        </w:tc>
      </w:tr>
      <w:tr w:rsidR="0023338A" w:rsidRPr="008258E0" w:rsidTr="000110D9">
        <w:tc>
          <w:tcPr>
            <w:tcW w:w="2843" w:type="dxa"/>
          </w:tcPr>
          <w:p w:rsidR="0023338A" w:rsidRPr="008258E0" w:rsidRDefault="0023338A" w:rsidP="000110D9">
            <w:pPr>
              <w:rPr>
                <w:rFonts w:cs="David"/>
                <w:sz w:val="24"/>
                <w:szCs w:val="24"/>
              </w:rPr>
            </w:pPr>
            <w:r w:rsidRPr="008258E0">
              <w:rPr>
                <w:rFonts w:cs="David" w:hint="cs"/>
                <w:sz w:val="24"/>
                <w:szCs w:val="24"/>
                <w:rtl/>
              </w:rPr>
              <w:t>תאריך</w:t>
            </w:r>
          </w:p>
        </w:tc>
        <w:tc>
          <w:tcPr>
            <w:tcW w:w="2843" w:type="dxa"/>
          </w:tcPr>
          <w:p w:rsidR="0023338A" w:rsidRPr="008258E0" w:rsidRDefault="0023338A" w:rsidP="000110D9">
            <w:pPr>
              <w:rPr>
                <w:rFonts w:cs="David"/>
                <w:sz w:val="24"/>
                <w:szCs w:val="24"/>
              </w:rPr>
            </w:pPr>
            <w:r w:rsidRPr="008258E0">
              <w:rPr>
                <w:rFonts w:cs="David" w:hint="cs"/>
                <w:sz w:val="24"/>
                <w:szCs w:val="24"/>
                <w:rtl/>
              </w:rPr>
              <w:t>שם פרטי ומשפחה</w:t>
            </w:r>
          </w:p>
        </w:tc>
        <w:tc>
          <w:tcPr>
            <w:tcW w:w="2843" w:type="dxa"/>
          </w:tcPr>
          <w:p w:rsidR="0023338A" w:rsidRPr="008258E0" w:rsidRDefault="0023338A" w:rsidP="000110D9">
            <w:pPr>
              <w:rPr>
                <w:rFonts w:cs="David"/>
                <w:sz w:val="24"/>
                <w:szCs w:val="24"/>
              </w:rPr>
            </w:pPr>
            <w:r w:rsidRPr="008258E0">
              <w:rPr>
                <w:rFonts w:cs="David" w:hint="cs"/>
                <w:sz w:val="24"/>
                <w:szCs w:val="24"/>
                <w:rtl/>
              </w:rPr>
              <w:t>חתימה וחותמת</w:t>
            </w:r>
          </w:p>
        </w:tc>
      </w:tr>
    </w:tbl>
    <w:p w:rsidR="0023338A" w:rsidRPr="008258E0" w:rsidRDefault="0023338A" w:rsidP="0023338A">
      <w:pPr>
        <w:keepLines/>
        <w:widowControl w:val="0"/>
        <w:rPr>
          <w:rFonts w:cs="David"/>
          <w:b/>
          <w:bCs/>
          <w:sz w:val="24"/>
          <w:szCs w:val="24"/>
          <w:u w:val="single"/>
          <w:rtl/>
        </w:rPr>
      </w:pPr>
    </w:p>
    <w:p w:rsidR="0023338A" w:rsidRPr="008258E0" w:rsidRDefault="0023338A" w:rsidP="0023338A">
      <w:pPr>
        <w:jc w:val="center"/>
        <w:rPr>
          <w:rFonts w:cs="David"/>
          <w:b/>
          <w:bCs/>
          <w:sz w:val="24"/>
          <w:szCs w:val="24"/>
          <w:u w:val="single"/>
          <w:rtl/>
        </w:rPr>
      </w:pPr>
      <w:r w:rsidRPr="008258E0">
        <w:rPr>
          <w:rFonts w:cs="David"/>
          <w:b/>
          <w:bCs/>
          <w:sz w:val="24"/>
          <w:szCs w:val="24"/>
          <w:u w:val="single"/>
          <w:rtl/>
        </w:rPr>
        <w:br w:type="page"/>
        <w:t>פרטי הצעת המחיר</w:t>
      </w:r>
      <w:r w:rsidRPr="008258E0">
        <w:rPr>
          <w:rFonts w:cs="David" w:hint="cs"/>
          <w:b/>
          <w:bCs/>
          <w:sz w:val="24"/>
          <w:szCs w:val="24"/>
          <w:u w:val="single"/>
          <w:rtl/>
        </w:rPr>
        <w:t xml:space="preserve"> </w:t>
      </w:r>
      <w:r w:rsidRPr="008258E0">
        <w:rPr>
          <w:rFonts w:cs="David"/>
          <w:b/>
          <w:bCs/>
          <w:sz w:val="24"/>
          <w:szCs w:val="24"/>
          <w:u w:val="single"/>
          <w:rtl/>
        </w:rPr>
        <w:t>–</w:t>
      </w:r>
      <w:r w:rsidRPr="008258E0">
        <w:rPr>
          <w:rFonts w:cs="David" w:hint="cs"/>
          <w:b/>
          <w:bCs/>
          <w:sz w:val="24"/>
          <w:szCs w:val="24"/>
          <w:u w:val="single"/>
          <w:rtl/>
        </w:rPr>
        <w:t xml:space="preserve"> </w:t>
      </w:r>
    </w:p>
    <w:p w:rsidR="0023338A" w:rsidRPr="008258E0" w:rsidRDefault="0023338A" w:rsidP="0023338A">
      <w:pPr>
        <w:jc w:val="center"/>
        <w:rPr>
          <w:rFonts w:cs="David"/>
          <w:b/>
          <w:bCs/>
          <w:sz w:val="24"/>
          <w:szCs w:val="24"/>
          <w:u w:val="single"/>
          <w:rtl/>
        </w:rPr>
      </w:pPr>
    </w:p>
    <w:p w:rsidR="0023338A" w:rsidRPr="008258E0" w:rsidRDefault="0023338A" w:rsidP="0023338A">
      <w:pPr>
        <w:jc w:val="center"/>
        <w:rPr>
          <w:rFonts w:cs="David"/>
          <w:b/>
          <w:bCs/>
          <w:sz w:val="24"/>
          <w:szCs w:val="24"/>
          <w:u w:val="single"/>
          <w:rtl/>
        </w:rPr>
      </w:pPr>
    </w:p>
    <w:p w:rsidR="0023338A" w:rsidRPr="008258E0" w:rsidRDefault="0023338A" w:rsidP="0023338A">
      <w:pPr>
        <w:jc w:val="center"/>
        <w:rPr>
          <w:rFonts w:cs="David"/>
          <w:b/>
          <w:bCs/>
          <w:sz w:val="24"/>
          <w:szCs w:val="24"/>
          <w:u w:val="single"/>
          <w:rtl/>
        </w:rPr>
      </w:pPr>
    </w:p>
    <w:p w:rsidR="0023338A" w:rsidRPr="008258E0" w:rsidRDefault="0023338A" w:rsidP="0023338A">
      <w:pPr>
        <w:jc w:val="center"/>
        <w:rPr>
          <w:rFonts w:cs="David"/>
          <w:b/>
          <w:bCs/>
          <w:sz w:val="24"/>
          <w:szCs w:val="24"/>
          <w:u w:val="single"/>
          <w:rtl/>
        </w:rPr>
      </w:pPr>
    </w:p>
    <w:p w:rsidR="0023338A" w:rsidRPr="008258E0" w:rsidRDefault="0023338A" w:rsidP="0023338A">
      <w:pPr>
        <w:spacing w:before="120" w:after="120"/>
        <w:jc w:val="right"/>
        <w:rPr>
          <w:rFonts w:cs="David"/>
          <w:sz w:val="24"/>
          <w:szCs w:val="24"/>
          <w:rtl/>
        </w:rPr>
      </w:pPr>
      <w:r w:rsidRPr="008258E0">
        <w:rPr>
          <w:rFonts w:cs="David"/>
          <w:sz w:val="24"/>
          <w:szCs w:val="24"/>
          <w:rtl/>
        </w:rPr>
        <w:tab/>
      </w:r>
      <w:r w:rsidRPr="008258E0">
        <w:rPr>
          <w:rFonts w:cs="David"/>
          <w:sz w:val="24"/>
          <w:szCs w:val="24"/>
          <w:rtl/>
        </w:rPr>
        <w:tab/>
      </w:r>
      <w:r w:rsidRPr="008258E0">
        <w:rPr>
          <w:rFonts w:cs="David" w:hint="eastAsia"/>
          <w:sz w:val="24"/>
          <w:szCs w:val="24"/>
          <w:rtl/>
        </w:rPr>
        <w:t>תאריך</w:t>
      </w:r>
      <w:r w:rsidRPr="008258E0">
        <w:rPr>
          <w:rFonts w:cs="David"/>
          <w:sz w:val="24"/>
          <w:szCs w:val="24"/>
          <w:rtl/>
        </w:rPr>
        <w:t>:____</w:t>
      </w:r>
      <w:r w:rsidRPr="008258E0">
        <w:rPr>
          <w:rFonts w:cs="David" w:hint="cs"/>
          <w:sz w:val="24"/>
          <w:szCs w:val="24"/>
          <w:rtl/>
        </w:rPr>
        <w:t>____</w:t>
      </w:r>
      <w:r w:rsidRPr="008258E0">
        <w:rPr>
          <w:rFonts w:cs="David"/>
          <w:sz w:val="24"/>
          <w:szCs w:val="24"/>
          <w:rtl/>
        </w:rPr>
        <w:t xml:space="preserve">______ </w:t>
      </w:r>
    </w:p>
    <w:p w:rsidR="0023338A" w:rsidRPr="008258E0" w:rsidRDefault="0023338A" w:rsidP="0023338A">
      <w:pPr>
        <w:spacing w:before="120" w:after="120"/>
        <w:jc w:val="both"/>
        <w:rPr>
          <w:rFonts w:cs="David"/>
          <w:b/>
          <w:bCs/>
          <w:sz w:val="24"/>
          <w:szCs w:val="24"/>
          <w:rtl/>
        </w:rPr>
      </w:pPr>
    </w:p>
    <w:p w:rsidR="0023338A" w:rsidRPr="008258E0" w:rsidRDefault="0023338A" w:rsidP="0023338A">
      <w:pPr>
        <w:spacing w:before="120" w:after="120"/>
        <w:jc w:val="both"/>
        <w:rPr>
          <w:rFonts w:cs="David"/>
          <w:b/>
          <w:bCs/>
          <w:sz w:val="24"/>
          <w:szCs w:val="24"/>
          <w:rtl/>
        </w:rPr>
      </w:pPr>
      <w:r w:rsidRPr="008258E0">
        <w:rPr>
          <w:rFonts w:cs="David" w:hint="cs"/>
          <w:b/>
          <w:bCs/>
          <w:sz w:val="24"/>
          <w:szCs w:val="24"/>
          <w:rtl/>
        </w:rPr>
        <w:t>לכבוד רשות המסים בישראל</w:t>
      </w:r>
    </w:p>
    <w:p w:rsidR="0023338A" w:rsidRPr="008258E0" w:rsidRDefault="0023338A" w:rsidP="0023338A">
      <w:pPr>
        <w:spacing w:before="120" w:after="120"/>
        <w:jc w:val="both"/>
        <w:rPr>
          <w:rFonts w:cs="David"/>
          <w:sz w:val="24"/>
          <w:szCs w:val="24"/>
          <w:rtl/>
        </w:rPr>
      </w:pPr>
    </w:p>
    <w:p w:rsidR="0023338A" w:rsidRPr="008258E0" w:rsidRDefault="0023338A" w:rsidP="0023338A">
      <w:pPr>
        <w:spacing w:before="120" w:after="120"/>
        <w:jc w:val="both"/>
        <w:rPr>
          <w:rFonts w:cs="David"/>
          <w:sz w:val="24"/>
          <w:szCs w:val="24"/>
          <w:rtl/>
        </w:rPr>
      </w:pPr>
      <w:r w:rsidRPr="008258E0">
        <w:rPr>
          <w:rFonts w:cs="David"/>
          <w:sz w:val="24"/>
          <w:szCs w:val="24"/>
          <w:rtl/>
        </w:rPr>
        <w:t xml:space="preserve">הנני נותן </w:t>
      </w:r>
      <w:r w:rsidRPr="008258E0">
        <w:rPr>
          <w:rFonts w:cs="David" w:hint="cs"/>
          <w:sz w:val="24"/>
          <w:szCs w:val="24"/>
          <w:rtl/>
        </w:rPr>
        <w:t xml:space="preserve">הצעה </w:t>
      </w:r>
      <w:r w:rsidRPr="008258E0">
        <w:rPr>
          <w:rFonts w:cs="David"/>
          <w:sz w:val="24"/>
          <w:szCs w:val="24"/>
          <w:rtl/>
        </w:rPr>
        <w:t>זה בשם _________________ שהוא הגוף המבקש להתקשר עם המזמין (להלן: "</w:t>
      </w:r>
      <w:r w:rsidRPr="008258E0">
        <w:rPr>
          <w:rFonts w:cs="David"/>
          <w:b/>
          <w:bCs/>
          <w:sz w:val="24"/>
          <w:szCs w:val="24"/>
          <w:rtl/>
        </w:rPr>
        <w:t>ה</w:t>
      </w:r>
      <w:r w:rsidRPr="008258E0">
        <w:rPr>
          <w:rFonts w:cs="David" w:hint="cs"/>
          <w:b/>
          <w:bCs/>
          <w:sz w:val="24"/>
          <w:szCs w:val="24"/>
          <w:rtl/>
        </w:rPr>
        <w:t>מציע</w:t>
      </w:r>
      <w:r w:rsidRPr="008258E0">
        <w:rPr>
          <w:rFonts w:cs="David"/>
          <w:sz w:val="24"/>
          <w:szCs w:val="24"/>
          <w:rtl/>
        </w:rPr>
        <w:t>").</w:t>
      </w:r>
    </w:p>
    <w:p w:rsidR="0023338A" w:rsidRPr="008258E0" w:rsidRDefault="0023338A" w:rsidP="0023338A">
      <w:pPr>
        <w:spacing w:before="120" w:after="120"/>
        <w:jc w:val="both"/>
        <w:rPr>
          <w:rFonts w:ascii="Arial" w:hAnsi="Arial" w:cs="David"/>
          <w:b/>
          <w:bCs/>
          <w:sz w:val="24"/>
          <w:szCs w:val="24"/>
          <w:rtl/>
        </w:rPr>
      </w:pPr>
      <w:r w:rsidRPr="008258E0">
        <w:rPr>
          <w:rFonts w:cs="David"/>
          <w:sz w:val="24"/>
          <w:szCs w:val="24"/>
          <w:rtl/>
        </w:rPr>
        <w:t xml:space="preserve"> </w:t>
      </w:r>
    </w:p>
    <w:p w:rsidR="0023338A" w:rsidRPr="008258E0" w:rsidRDefault="0023338A" w:rsidP="0023338A">
      <w:pPr>
        <w:jc w:val="both"/>
        <w:rPr>
          <w:rFonts w:cs="David"/>
          <w:sz w:val="24"/>
          <w:szCs w:val="24"/>
          <w:rtl/>
        </w:rPr>
      </w:pPr>
    </w:p>
    <w:p w:rsidR="0023338A" w:rsidRPr="008258E0" w:rsidRDefault="0023338A" w:rsidP="0023338A">
      <w:pPr>
        <w:numPr>
          <w:ilvl w:val="0"/>
          <w:numId w:val="18"/>
        </w:numPr>
        <w:spacing w:after="0" w:line="360" w:lineRule="auto"/>
        <w:jc w:val="both"/>
        <w:rPr>
          <w:rFonts w:cs="David"/>
          <w:sz w:val="24"/>
          <w:szCs w:val="24"/>
          <w:rtl/>
        </w:rPr>
      </w:pPr>
      <w:r w:rsidRPr="008258E0">
        <w:rPr>
          <w:rFonts w:cs="David" w:hint="cs"/>
          <w:b/>
          <w:bCs/>
          <w:sz w:val="24"/>
          <w:szCs w:val="24"/>
          <w:u w:val="single"/>
          <w:rtl/>
        </w:rPr>
        <w:t>למציע אשר מגיש הצעה להיכלל בתוספת המשלימה למאגר שמאי החקלאות</w:t>
      </w:r>
      <w:r w:rsidRPr="008258E0">
        <w:rPr>
          <w:rFonts w:cs="David" w:hint="cs"/>
          <w:sz w:val="24"/>
          <w:szCs w:val="24"/>
          <w:rtl/>
        </w:rPr>
        <w:t xml:space="preserve">: </w:t>
      </w:r>
    </w:p>
    <w:p w:rsidR="0023338A" w:rsidRPr="008258E0" w:rsidRDefault="0023338A" w:rsidP="0023338A">
      <w:pPr>
        <w:numPr>
          <w:ilvl w:val="0"/>
          <w:numId w:val="12"/>
        </w:numPr>
        <w:spacing w:before="240" w:after="120" w:line="360" w:lineRule="auto"/>
        <w:jc w:val="both"/>
        <w:rPr>
          <w:rFonts w:ascii="Arial" w:hAnsi="Arial" w:cs="David"/>
          <w:sz w:val="24"/>
          <w:szCs w:val="24"/>
        </w:rPr>
      </w:pPr>
      <w:r w:rsidRPr="008258E0">
        <w:rPr>
          <w:rFonts w:ascii="Arial" w:hAnsi="Arial" w:cs="David" w:hint="cs"/>
          <w:sz w:val="24"/>
          <w:szCs w:val="24"/>
          <w:rtl/>
        </w:rPr>
        <w:t xml:space="preserve">ידוע למציע כי בהצעתו הוא מסכים לתעריף האחיד שנקבע לשעת עבודה אשר תושקע בפועל על ידי המציע </w:t>
      </w:r>
      <w:r w:rsidRPr="008258E0">
        <w:rPr>
          <w:rFonts w:cs="David" w:hint="cs"/>
          <w:sz w:val="24"/>
          <w:szCs w:val="24"/>
          <w:rtl/>
        </w:rPr>
        <w:t>או על ידי השמאים אשר מועסקים על ידי המציע כשכירים ושמם נכלל בהצעתו של המציע למכרז</w:t>
      </w:r>
      <w:r w:rsidRPr="008258E0">
        <w:rPr>
          <w:rFonts w:ascii="Arial" w:hAnsi="Arial" w:cs="David" w:hint="cs"/>
          <w:sz w:val="24"/>
          <w:szCs w:val="24"/>
          <w:rtl/>
        </w:rPr>
        <w:t xml:space="preserve">.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b/>
          <w:bCs/>
          <w:sz w:val="24"/>
          <w:szCs w:val="24"/>
          <w:rtl/>
        </w:rPr>
        <w:t xml:space="preserve">ידוע למציע כי התעריף </w:t>
      </w:r>
      <w:r w:rsidRPr="008258E0">
        <w:rPr>
          <w:rFonts w:ascii="Arial" w:hAnsi="Arial" w:cs="David" w:hint="cs"/>
          <w:b/>
          <w:bCs/>
          <w:sz w:val="24"/>
          <w:szCs w:val="24"/>
          <w:u w:val="single"/>
          <w:rtl/>
        </w:rPr>
        <w:t>האחיד</w:t>
      </w:r>
      <w:r w:rsidRPr="008258E0">
        <w:rPr>
          <w:rFonts w:ascii="Arial" w:hAnsi="Arial" w:cs="David" w:hint="cs"/>
          <w:b/>
          <w:bCs/>
          <w:sz w:val="24"/>
          <w:szCs w:val="24"/>
          <w:rtl/>
        </w:rPr>
        <w:t xml:space="preserve"> לצורך הגשת הצעה כאמור עומד על סך של </w:t>
      </w:r>
      <w:r w:rsidRPr="008258E0">
        <w:rPr>
          <w:rFonts w:ascii="Arial" w:hAnsi="Arial" w:cs="David" w:hint="cs"/>
          <w:b/>
          <w:bCs/>
          <w:sz w:val="24"/>
          <w:szCs w:val="24"/>
          <w:u w:val="single"/>
          <w:rtl/>
        </w:rPr>
        <w:t>200 ₪</w:t>
      </w:r>
      <w:r w:rsidRPr="008258E0">
        <w:rPr>
          <w:rFonts w:ascii="Arial" w:hAnsi="Arial" w:cs="David" w:hint="cs"/>
          <w:b/>
          <w:bCs/>
          <w:sz w:val="24"/>
          <w:szCs w:val="24"/>
          <w:rtl/>
        </w:rPr>
        <w:t xml:space="preserve"> לשעה (לא כולל מע"מ)</w:t>
      </w:r>
      <w:r w:rsidRPr="008258E0">
        <w:rPr>
          <w:rFonts w:ascii="Arial" w:hAnsi="Arial" w:cs="David" w:hint="cs"/>
          <w:sz w:val="24"/>
          <w:szCs w:val="24"/>
          <w:rtl/>
        </w:rPr>
        <w:t xml:space="preserve"> וכי לא ניתן להגיש הצעות בתעריף שונה מהאמור.  </w:t>
      </w:r>
    </w:p>
    <w:p w:rsidR="0023338A" w:rsidRPr="008258E0" w:rsidRDefault="0023338A" w:rsidP="0023338A">
      <w:pPr>
        <w:spacing w:after="120" w:line="360" w:lineRule="auto"/>
        <w:ind w:left="1080"/>
        <w:jc w:val="both"/>
        <w:rPr>
          <w:rFonts w:ascii="Arial" w:hAnsi="Arial" w:cs="David"/>
          <w:sz w:val="24"/>
          <w:szCs w:val="24"/>
        </w:rPr>
      </w:pPr>
      <w:r w:rsidRPr="008258E0">
        <w:rPr>
          <w:rFonts w:ascii="Arial" w:hAnsi="Arial" w:cs="David" w:hint="cs"/>
          <w:b/>
          <w:bCs/>
          <w:sz w:val="24"/>
          <w:szCs w:val="24"/>
          <w:rtl/>
        </w:rPr>
        <w:t xml:space="preserve">הצעה בסכום גבוה יותר תיפסל על הסף. </w:t>
      </w:r>
    </w:p>
    <w:p w:rsidR="0023338A" w:rsidRPr="008258E0" w:rsidRDefault="0023338A" w:rsidP="0023338A">
      <w:pPr>
        <w:numPr>
          <w:ilvl w:val="0"/>
          <w:numId w:val="12"/>
        </w:numPr>
        <w:spacing w:before="240" w:after="120" w:line="360" w:lineRule="auto"/>
        <w:jc w:val="both"/>
        <w:rPr>
          <w:rFonts w:ascii="Arial" w:hAnsi="Arial" w:cs="David"/>
          <w:sz w:val="24"/>
          <w:szCs w:val="24"/>
        </w:rPr>
      </w:pPr>
      <w:r w:rsidRPr="008258E0">
        <w:rPr>
          <w:rFonts w:cs="David" w:hint="cs"/>
          <w:sz w:val="24"/>
          <w:szCs w:val="24"/>
          <w:rtl/>
        </w:rPr>
        <w:t>ידוע למציע כי התעריף לשעת עבודה אשר תושקע בפועל על ידי מי מהמציעים אשר יוכרזו כזוכים וייכללו במאגר שמאי החקלאות</w:t>
      </w:r>
      <w:r w:rsidRPr="008258E0">
        <w:rPr>
          <w:rFonts w:ascii="Arial" w:hAnsi="Arial" w:cs="David" w:hint="cs"/>
          <w:sz w:val="24"/>
          <w:szCs w:val="24"/>
          <w:rtl/>
        </w:rPr>
        <w:t xml:space="preserve">, יהיה </w:t>
      </w:r>
      <w:r w:rsidRPr="008258E0">
        <w:rPr>
          <w:rFonts w:ascii="Arial" w:hAnsi="Arial" w:cs="David" w:hint="cs"/>
          <w:b/>
          <w:bCs/>
          <w:sz w:val="24"/>
          <w:szCs w:val="24"/>
          <w:rtl/>
        </w:rPr>
        <w:t>תעריף אחיד</w:t>
      </w:r>
      <w:r w:rsidRPr="008258E0">
        <w:rPr>
          <w:rFonts w:ascii="Arial" w:hAnsi="Arial" w:cs="David" w:hint="cs"/>
          <w:sz w:val="24"/>
          <w:szCs w:val="24"/>
          <w:rtl/>
        </w:rPr>
        <w:t xml:space="preserve">.  </w:t>
      </w:r>
    </w:p>
    <w:p w:rsidR="0023338A" w:rsidRPr="008258E0" w:rsidRDefault="0023338A" w:rsidP="0023338A">
      <w:pPr>
        <w:numPr>
          <w:ilvl w:val="0"/>
          <w:numId w:val="12"/>
        </w:numPr>
        <w:spacing w:before="240" w:after="120" w:line="360" w:lineRule="auto"/>
        <w:jc w:val="both"/>
        <w:rPr>
          <w:rFonts w:ascii="Arial" w:hAnsi="Arial" w:cs="David"/>
          <w:sz w:val="24"/>
          <w:szCs w:val="24"/>
        </w:rPr>
      </w:pPr>
      <w:r w:rsidRPr="008258E0">
        <w:rPr>
          <w:rFonts w:ascii="Arial" w:hAnsi="Arial" w:cs="David" w:hint="cs"/>
          <w:sz w:val="24"/>
          <w:szCs w:val="24"/>
          <w:rtl/>
        </w:rPr>
        <w:t xml:space="preserve">ידוע למציע כי </w:t>
      </w:r>
      <w:r w:rsidRPr="008258E0">
        <w:rPr>
          <w:rFonts w:cs="David" w:hint="cs"/>
          <w:sz w:val="24"/>
          <w:szCs w:val="24"/>
          <w:rtl/>
        </w:rPr>
        <w:t xml:space="preserve">תמורה זו תהיה את </w:t>
      </w:r>
      <w:r w:rsidRPr="008258E0">
        <w:rPr>
          <w:rFonts w:cs="David" w:hint="cs"/>
          <w:b/>
          <w:bCs/>
          <w:sz w:val="24"/>
          <w:szCs w:val="24"/>
          <w:rtl/>
        </w:rPr>
        <w:t>התמורה המלאה והיחידה</w:t>
      </w:r>
      <w:r w:rsidRPr="008258E0">
        <w:rPr>
          <w:rFonts w:cs="David" w:hint="cs"/>
          <w:sz w:val="24"/>
          <w:szCs w:val="24"/>
          <w:rtl/>
        </w:rPr>
        <w:t xml:space="preserve"> אשר ישלם המזמין למציע הזוכה לשעת עבודה בפועל של המציע או לשעת עבודה של שמאים אשר יועסקו על ידי המציע במתן שירותים כאמור עבור המזמין ושמם נכלל בהצעתו של המציע למכרז.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 xml:space="preserve">התמורה האמורה לעיל, לא תשתנה במהלך </w:t>
      </w:r>
      <w:r w:rsidRPr="008258E0">
        <w:rPr>
          <w:rFonts w:cs="David" w:hint="cs"/>
          <w:sz w:val="24"/>
          <w:szCs w:val="24"/>
          <w:rtl/>
        </w:rPr>
        <w:t xml:space="preserve">כל תקופת ההסכם ו/או תקופת ההסכם המוארכת (למעט שינוי על פי דין בשיעור המע"מ ולמעט תוספת הצמדה כמפורט בסעיף 13 להסכם).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 xml:space="preserve">ידוע למציע כי למעט תעריף זה הוא </w:t>
      </w:r>
      <w:r w:rsidRPr="008258E0">
        <w:rPr>
          <w:rFonts w:cs="David" w:hint="cs"/>
          <w:sz w:val="24"/>
          <w:szCs w:val="24"/>
          <w:rtl/>
        </w:rPr>
        <w:t xml:space="preserve">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אך </w:t>
      </w:r>
      <w:r w:rsidRPr="008258E0">
        <w:rPr>
          <w:rFonts w:cs="David" w:hint="cs"/>
          <w:b/>
          <w:bCs/>
          <w:sz w:val="24"/>
          <w:szCs w:val="24"/>
          <w:rtl/>
        </w:rPr>
        <w:t>למעט תשלום עבור החזר הוצאות נסיעה</w:t>
      </w:r>
      <w:r w:rsidRPr="008258E0">
        <w:rPr>
          <w:rFonts w:cs="David" w:hint="cs"/>
          <w:sz w:val="24"/>
          <w:szCs w:val="24"/>
          <w:rtl/>
        </w:rPr>
        <w:t xml:space="preserve"> בכפוף לאמור בסעיף 13 להסכם ההתקשרות.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 xml:space="preserve">ידוע למציע כי </w:t>
      </w:r>
      <w:r w:rsidRPr="008258E0">
        <w:rPr>
          <w:rFonts w:cs="David" w:hint="cs"/>
          <w:sz w:val="24"/>
          <w:szCs w:val="24"/>
          <w:rtl/>
        </w:rPr>
        <w:t xml:space="preserve">התעריף כמפורט לעיל ולהלן הינו אחיד ביחס אליו וביחס לכל אחד מהשמאים שיועסקו על ידו עבור המזמין.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ככל שהצעת המציע תוכרז כהצעה זוכה ותיכלל בתוספת המשלימה למאגר, שכר טרחתו של המציע ישולם לפי היקף השעות שיבוצעו בפועל על ידי המציע ו/או על ידי השמאים אשר יועסקו על ידו כאמור לפי דו"ח מפורט שיוגש על ידי המציע (נספח יא) ויאושר על ידי איש הקשר ו/או מי מטעמו.</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 xml:space="preserve">ידוע למציע כי ככל ששירות מסוים בוצע על ידי המציע בעצמו וכן על ידי שמאי מטעמו (או על ידי מספר שמאים מטעמו של המציע), כך ששעות העבודה אשר בוצעו על ידם הינן חופפות, הרי ששעות העבודה החופפות ייבחנו על ידי המזמין כאילו בוצעו בידי גורם אחד בלבד. </w:t>
      </w:r>
    </w:p>
    <w:p w:rsidR="0023338A" w:rsidRPr="008258E0" w:rsidRDefault="0023338A" w:rsidP="0023338A">
      <w:pPr>
        <w:numPr>
          <w:ilvl w:val="0"/>
          <w:numId w:val="12"/>
        </w:numPr>
        <w:spacing w:after="120" w:line="360" w:lineRule="auto"/>
        <w:jc w:val="both"/>
        <w:rPr>
          <w:rFonts w:ascii="Arial" w:hAnsi="Arial" w:cs="David"/>
          <w:sz w:val="24"/>
          <w:szCs w:val="24"/>
        </w:rPr>
      </w:pPr>
      <w:r w:rsidRPr="008258E0">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23338A" w:rsidRPr="008258E0" w:rsidRDefault="0023338A" w:rsidP="0023338A">
      <w:pPr>
        <w:spacing w:after="120" w:line="360" w:lineRule="auto"/>
        <w:ind w:left="1080"/>
        <w:jc w:val="both"/>
        <w:rPr>
          <w:rFonts w:ascii="Arial" w:hAnsi="Arial" w:cs="David"/>
          <w:sz w:val="24"/>
          <w:szCs w:val="24"/>
          <w:rtl/>
        </w:rPr>
      </w:pPr>
    </w:p>
    <w:p w:rsidR="000110D9" w:rsidRPr="008258E0" w:rsidRDefault="000110D9" w:rsidP="0023338A">
      <w:pPr>
        <w:spacing w:after="120" w:line="360" w:lineRule="auto"/>
        <w:ind w:left="1080"/>
        <w:jc w:val="both"/>
        <w:rPr>
          <w:rFonts w:ascii="Arial" w:hAnsi="Arial" w:cs="David"/>
          <w:sz w:val="24"/>
          <w:szCs w:val="24"/>
          <w:rtl/>
        </w:rPr>
      </w:pPr>
    </w:p>
    <w:p w:rsidR="000110D9" w:rsidRPr="008258E0" w:rsidRDefault="000110D9" w:rsidP="0023338A">
      <w:pPr>
        <w:spacing w:after="120" w:line="360" w:lineRule="auto"/>
        <w:ind w:left="1080"/>
        <w:jc w:val="both"/>
        <w:rPr>
          <w:rFonts w:ascii="Arial" w:hAnsi="Arial" w:cs="David"/>
          <w:sz w:val="24"/>
          <w:szCs w:val="24"/>
          <w:rtl/>
        </w:rPr>
      </w:pPr>
    </w:p>
    <w:p w:rsidR="0023338A" w:rsidRPr="008258E0" w:rsidRDefault="0023338A" w:rsidP="0023338A">
      <w:pPr>
        <w:spacing w:after="120" w:line="360" w:lineRule="auto"/>
        <w:ind w:left="1080"/>
        <w:jc w:val="both"/>
        <w:rPr>
          <w:rFonts w:ascii="Arial" w:hAnsi="Arial" w:cs="David"/>
          <w:sz w:val="24"/>
          <w:szCs w:val="24"/>
          <w:rtl/>
        </w:rPr>
      </w:pPr>
    </w:p>
    <w:p w:rsidR="0023338A" w:rsidRPr="008258E0" w:rsidRDefault="0023338A" w:rsidP="0023338A">
      <w:pPr>
        <w:numPr>
          <w:ilvl w:val="0"/>
          <w:numId w:val="18"/>
        </w:numPr>
        <w:spacing w:after="0" w:line="360" w:lineRule="auto"/>
        <w:jc w:val="both"/>
        <w:rPr>
          <w:rFonts w:cs="David"/>
          <w:sz w:val="24"/>
          <w:szCs w:val="24"/>
          <w:rtl/>
        </w:rPr>
      </w:pPr>
      <w:r w:rsidRPr="008258E0">
        <w:rPr>
          <w:rFonts w:cs="David" w:hint="cs"/>
          <w:b/>
          <w:bCs/>
          <w:sz w:val="24"/>
          <w:szCs w:val="24"/>
          <w:u w:val="single"/>
          <w:rtl/>
        </w:rPr>
        <w:t>למציע אשר מגיש הצעה להיכלל בתוספת המשלימה למאגר שמאי הרכוש</w:t>
      </w:r>
      <w:r w:rsidRPr="008258E0">
        <w:rPr>
          <w:rFonts w:cs="David" w:hint="cs"/>
          <w:sz w:val="24"/>
          <w:szCs w:val="24"/>
          <w:rtl/>
        </w:rPr>
        <w:t xml:space="preserve">: </w:t>
      </w:r>
    </w:p>
    <w:p w:rsidR="0023338A" w:rsidRPr="008258E0" w:rsidRDefault="0023338A" w:rsidP="0023338A">
      <w:pPr>
        <w:numPr>
          <w:ilvl w:val="0"/>
          <w:numId w:val="26"/>
        </w:numPr>
        <w:spacing w:before="240" w:after="120" w:line="360" w:lineRule="auto"/>
        <w:ind w:left="1077" w:hanging="425"/>
        <w:jc w:val="both"/>
        <w:rPr>
          <w:rFonts w:ascii="Arial" w:hAnsi="Arial" w:cs="David"/>
          <w:sz w:val="24"/>
          <w:szCs w:val="24"/>
        </w:rPr>
      </w:pPr>
      <w:r w:rsidRPr="008258E0">
        <w:rPr>
          <w:rFonts w:ascii="Arial" w:hAnsi="Arial" w:cs="David" w:hint="cs"/>
          <w:sz w:val="24"/>
          <w:szCs w:val="24"/>
          <w:rtl/>
        </w:rPr>
        <w:t xml:space="preserve">ידוע למציע כי הוא מסכים לתעריף האחיד שנקבע לשעת עבודה אשר תושקע בפועל על ידי המציע </w:t>
      </w:r>
      <w:r w:rsidRPr="008258E0">
        <w:rPr>
          <w:rFonts w:cs="David" w:hint="cs"/>
          <w:sz w:val="24"/>
          <w:szCs w:val="24"/>
          <w:rtl/>
        </w:rPr>
        <w:t>או על ידי השמאים אשר מועסקים על ידי המציע כשכירים ושמם נכלל בהצעתו של המציע למכרז</w:t>
      </w:r>
      <w:r w:rsidRPr="008258E0">
        <w:rPr>
          <w:rFonts w:ascii="Arial" w:hAnsi="Arial" w:cs="David" w:hint="cs"/>
          <w:sz w:val="24"/>
          <w:szCs w:val="24"/>
          <w:rtl/>
        </w:rPr>
        <w:t xml:space="preserve">. </w:t>
      </w:r>
    </w:p>
    <w:p w:rsidR="0023338A" w:rsidRPr="008258E0" w:rsidRDefault="0023338A" w:rsidP="0023338A">
      <w:pPr>
        <w:numPr>
          <w:ilvl w:val="0"/>
          <w:numId w:val="26"/>
        </w:numPr>
        <w:spacing w:before="240" w:after="120" w:line="360" w:lineRule="auto"/>
        <w:ind w:left="1077" w:hanging="425"/>
        <w:jc w:val="both"/>
        <w:rPr>
          <w:rFonts w:ascii="Arial" w:hAnsi="Arial" w:cs="David"/>
          <w:sz w:val="24"/>
          <w:szCs w:val="24"/>
        </w:rPr>
      </w:pPr>
      <w:r w:rsidRPr="008258E0">
        <w:rPr>
          <w:rFonts w:ascii="Arial" w:hAnsi="Arial" w:cs="David" w:hint="cs"/>
          <w:b/>
          <w:bCs/>
          <w:sz w:val="24"/>
          <w:szCs w:val="24"/>
          <w:rtl/>
        </w:rPr>
        <w:t xml:space="preserve">ידוע למציע כי התעריף </w:t>
      </w:r>
      <w:r w:rsidRPr="008258E0">
        <w:rPr>
          <w:rFonts w:ascii="Arial" w:hAnsi="Arial" w:cs="David" w:hint="cs"/>
          <w:b/>
          <w:bCs/>
          <w:sz w:val="24"/>
          <w:szCs w:val="24"/>
          <w:u w:val="single"/>
          <w:rtl/>
        </w:rPr>
        <w:t>האחיד</w:t>
      </w:r>
      <w:r w:rsidRPr="008258E0">
        <w:rPr>
          <w:rFonts w:ascii="Arial" w:hAnsi="Arial" w:cs="David" w:hint="cs"/>
          <w:b/>
          <w:bCs/>
          <w:sz w:val="24"/>
          <w:szCs w:val="24"/>
          <w:rtl/>
        </w:rPr>
        <w:t xml:space="preserve"> לצורך הגשת הצעה כאמור עומד על סך של </w:t>
      </w:r>
      <w:r w:rsidRPr="008258E0">
        <w:rPr>
          <w:rFonts w:ascii="Arial" w:hAnsi="Arial" w:cs="David" w:hint="cs"/>
          <w:b/>
          <w:bCs/>
          <w:sz w:val="24"/>
          <w:szCs w:val="24"/>
          <w:u w:val="single"/>
          <w:rtl/>
        </w:rPr>
        <w:t>181 ₪</w:t>
      </w:r>
      <w:r w:rsidRPr="008258E0">
        <w:rPr>
          <w:rFonts w:ascii="Arial" w:hAnsi="Arial" w:cs="David" w:hint="cs"/>
          <w:b/>
          <w:bCs/>
          <w:sz w:val="24"/>
          <w:szCs w:val="24"/>
          <w:rtl/>
        </w:rPr>
        <w:t xml:space="preserve"> לשעה (לא כולל מע"מ)</w:t>
      </w:r>
      <w:r w:rsidRPr="008258E0">
        <w:rPr>
          <w:rFonts w:ascii="Arial" w:hAnsi="Arial" w:cs="David" w:hint="cs"/>
          <w:sz w:val="24"/>
          <w:szCs w:val="24"/>
          <w:rtl/>
        </w:rPr>
        <w:t xml:space="preserve"> וכי לא ניתן להגיש הצעות בתעריף שונה מהאמור.  </w:t>
      </w:r>
    </w:p>
    <w:p w:rsidR="0023338A" w:rsidRPr="008258E0" w:rsidRDefault="0023338A" w:rsidP="0023338A">
      <w:pPr>
        <w:spacing w:after="120" w:line="360" w:lineRule="auto"/>
        <w:ind w:left="1080"/>
        <w:jc w:val="both"/>
        <w:rPr>
          <w:rFonts w:ascii="Arial" w:hAnsi="Arial" w:cs="David"/>
          <w:sz w:val="24"/>
          <w:szCs w:val="24"/>
          <w:rtl/>
        </w:rPr>
      </w:pPr>
      <w:r w:rsidRPr="008258E0">
        <w:rPr>
          <w:rFonts w:ascii="Arial" w:hAnsi="Arial" w:cs="David" w:hint="cs"/>
          <w:b/>
          <w:bCs/>
          <w:sz w:val="24"/>
          <w:szCs w:val="24"/>
          <w:rtl/>
        </w:rPr>
        <w:t xml:space="preserve">הצעה בסכום גבוה יותר תיפסל על הסף. </w:t>
      </w:r>
    </w:p>
    <w:p w:rsidR="0023338A" w:rsidRPr="008258E0" w:rsidRDefault="0023338A" w:rsidP="0023338A">
      <w:pPr>
        <w:numPr>
          <w:ilvl w:val="0"/>
          <w:numId w:val="26"/>
        </w:numPr>
        <w:tabs>
          <w:tab w:val="left" w:pos="1077"/>
        </w:tabs>
        <w:spacing w:after="120" w:line="360" w:lineRule="auto"/>
        <w:ind w:left="1077" w:hanging="425"/>
        <w:jc w:val="both"/>
        <w:rPr>
          <w:rFonts w:ascii="Arial" w:hAnsi="Arial" w:cs="David"/>
          <w:sz w:val="24"/>
          <w:szCs w:val="24"/>
        </w:rPr>
      </w:pPr>
      <w:r w:rsidRPr="008258E0">
        <w:rPr>
          <w:rFonts w:cs="David" w:hint="cs"/>
          <w:sz w:val="24"/>
          <w:szCs w:val="24"/>
          <w:rtl/>
        </w:rPr>
        <w:t>ידוע למציע כי התעריף לשעת עבודה אשר תושקע בפועל על ידי מי מהמציעים אשר יוכרזו כזוכים וייכללו במאגר שמאי הרכוש</w:t>
      </w:r>
      <w:r w:rsidRPr="008258E0">
        <w:rPr>
          <w:rFonts w:ascii="Arial" w:hAnsi="Arial" w:cs="David" w:hint="cs"/>
          <w:sz w:val="24"/>
          <w:szCs w:val="24"/>
          <w:rtl/>
        </w:rPr>
        <w:t xml:space="preserve">, יהיה </w:t>
      </w:r>
      <w:r w:rsidRPr="008258E0">
        <w:rPr>
          <w:rFonts w:ascii="Arial" w:hAnsi="Arial" w:cs="David" w:hint="cs"/>
          <w:b/>
          <w:bCs/>
          <w:sz w:val="24"/>
          <w:szCs w:val="24"/>
          <w:rtl/>
        </w:rPr>
        <w:t>תעריף אחיד</w:t>
      </w:r>
      <w:r w:rsidRPr="008258E0">
        <w:rPr>
          <w:rFonts w:ascii="Arial" w:hAnsi="Arial" w:cs="David" w:hint="cs"/>
          <w:sz w:val="24"/>
          <w:szCs w:val="24"/>
          <w:rtl/>
        </w:rPr>
        <w:t xml:space="preserve">.  </w:t>
      </w:r>
    </w:p>
    <w:p w:rsidR="0023338A" w:rsidRPr="008258E0" w:rsidRDefault="0023338A" w:rsidP="0023338A">
      <w:pPr>
        <w:spacing w:after="60" w:line="312" w:lineRule="auto"/>
        <w:ind w:left="1080"/>
        <w:jc w:val="both"/>
        <w:rPr>
          <w:rFonts w:cs="David"/>
          <w:sz w:val="24"/>
          <w:szCs w:val="24"/>
          <w:u w:val="single"/>
          <w:rtl/>
        </w:rPr>
      </w:pPr>
      <w:r w:rsidRPr="008258E0">
        <w:rPr>
          <w:rFonts w:cs="David" w:hint="cs"/>
          <w:sz w:val="24"/>
          <w:szCs w:val="24"/>
          <w:rtl/>
        </w:rPr>
        <w:t xml:space="preserve">תעריף זה יעמוד על </w:t>
      </w:r>
      <w:r w:rsidRPr="008258E0">
        <w:rPr>
          <w:rFonts w:cs="David" w:hint="cs"/>
          <w:sz w:val="24"/>
          <w:szCs w:val="24"/>
          <w:u w:val="single"/>
          <w:rtl/>
        </w:rPr>
        <w:t>השיעור הממוצע של התעריפים שהוצעו על ידי כל המציעים שהוכרזו כזוכים ונכללו במאגר שמאי הרכוש</w:t>
      </w:r>
      <w:r w:rsidRPr="008258E0">
        <w:rPr>
          <w:rFonts w:cs="David" w:hint="cs"/>
          <w:sz w:val="24"/>
          <w:szCs w:val="24"/>
          <w:rtl/>
        </w:rPr>
        <w:t xml:space="preserve">.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ידוע למציע כי </w:t>
      </w:r>
      <w:r w:rsidRPr="008258E0">
        <w:rPr>
          <w:rFonts w:cs="David" w:hint="cs"/>
          <w:sz w:val="24"/>
          <w:szCs w:val="24"/>
          <w:rtl/>
        </w:rPr>
        <w:t xml:space="preserve">תמורה זו תהיה את </w:t>
      </w:r>
      <w:r w:rsidRPr="008258E0">
        <w:rPr>
          <w:rFonts w:cs="David" w:hint="cs"/>
          <w:b/>
          <w:bCs/>
          <w:sz w:val="24"/>
          <w:szCs w:val="24"/>
          <w:rtl/>
        </w:rPr>
        <w:t>התמורה המלאה והיחידה</w:t>
      </w:r>
      <w:r w:rsidRPr="008258E0">
        <w:rPr>
          <w:rFonts w:cs="David" w:hint="cs"/>
          <w:sz w:val="24"/>
          <w:szCs w:val="24"/>
          <w:rtl/>
        </w:rPr>
        <w:t xml:space="preserve"> אשר ישלם המזמין למציע הזוכה לשעת עבודה בפועל של המציע או לשעת עבודה של שמאים אשר יועסקו על ידי המציע במתן שירותים כאמור עבור המזמין ושמם נכלל בהצעתו של המציע למכרז.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התמורה האמורה לעיל, לא תשתנה במהלך </w:t>
      </w:r>
      <w:r w:rsidRPr="008258E0">
        <w:rPr>
          <w:rFonts w:cs="David" w:hint="cs"/>
          <w:sz w:val="24"/>
          <w:szCs w:val="24"/>
          <w:rtl/>
        </w:rPr>
        <w:t xml:space="preserve">כל תקופת ההסכם ו/או תקופת ההסכם המוארכת (למעט שינוי על פי דין בשיעור המע"מ ולמעט תוספת הצמדה כמפורט בסעיף 13 להסכם).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ידוע למציע כי למעט תעריף זה הוא </w:t>
      </w:r>
      <w:r w:rsidRPr="008258E0">
        <w:rPr>
          <w:rFonts w:cs="David" w:hint="cs"/>
          <w:sz w:val="24"/>
          <w:szCs w:val="24"/>
          <w:rtl/>
        </w:rPr>
        <w:t xml:space="preserve">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אך </w:t>
      </w:r>
      <w:r w:rsidRPr="008258E0">
        <w:rPr>
          <w:rFonts w:cs="David" w:hint="cs"/>
          <w:b/>
          <w:bCs/>
          <w:sz w:val="24"/>
          <w:szCs w:val="24"/>
          <w:rtl/>
        </w:rPr>
        <w:t>למעט תשלום עבור החזר הוצאות נסיעה</w:t>
      </w:r>
      <w:r w:rsidRPr="008258E0">
        <w:rPr>
          <w:rFonts w:cs="David" w:hint="cs"/>
          <w:sz w:val="24"/>
          <w:szCs w:val="24"/>
          <w:rtl/>
        </w:rPr>
        <w:t xml:space="preserve"> בכפוף לאמור בסעיף 13 להסכם ההתקשרות.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ידוע למציע כי </w:t>
      </w:r>
      <w:r w:rsidRPr="008258E0">
        <w:rPr>
          <w:rFonts w:cs="David" w:hint="cs"/>
          <w:sz w:val="24"/>
          <w:szCs w:val="24"/>
          <w:rtl/>
        </w:rPr>
        <w:t xml:space="preserve">התעריף כמפורט לעיל ולהלן הינו אחיד ביחס אליו וביחס לכל אחד מהשמאים שיועסקו על ידו עבור המזמין.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ככל שהצעת המציע תוכרז כהצעה זוכה ותיכלל במאגר, שכר טרחתו של המציע ישולם לפי היקף השעות שיבוצעו בפועל על ידי המציע ו/או על ידי השמאים אשר יועסקו על ידו כאמור לפי דו"ח מפורט שיוגש על ידי המציע (נספח יא) ויאושר על ידי איש הקשר ו/או מי מטעמו.</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ידוע למציע כי ככל ששירות מסוים בוצע על ידי המציע בעצמו וכן על ידי שמאי מטעמו (או על ידי מספר שמאים מטעמו של המציע), כך ששעות העבודה אשר בוצעו על ידם הינן חופפות, הרי ששעות העבודה החופפות ייבחנו על ידי המזמין כאילו בוצעו בידי גורם אחד בלבד. </w:t>
      </w:r>
    </w:p>
    <w:p w:rsidR="0023338A" w:rsidRPr="008258E0" w:rsidRDefault="0023338A" w:rsidP="0023338A">
      <w:pPr>
        <w:numPr>
          <w:ilvl w:val="0"/>
          <w:numId w:val="26"/>
        </w:numPr>
        <w:tabs>
          <w:tab w:val="left" w:pos="1077"/>
        </w:tabs>
        <w:spacing w:before="240" w:after="60" w:line="312" w:lineRule="auto"/>
        <w:ind w:left="1077" w:hanging="425"/>
        <w:jc w:val="both"/>
        <w:rPr>
          <w:rFonts w:cs="David"/>
          <w:sz w:val="24"/>
          <w:szCs w:val="24"/>
          <w:u w:val="single"/>
        </w:rPr>
      </w:pPr>
      <w:r w:rsidRPr="008258E0">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23338A" w:rsidRPr="008258E0" w:rsidRDefault="0023338A" w:rsidP="0023338A">
      <w:pPr>
        <w:tabs>
          <w:tab w:val="left" w:pos="1077"/>
        </w:tabs>
        <w:spacing w:before="240" w:after="60" w:line="312" w:lineRule="auto"/>
        <w:ind w:left="1077"/>
        <w:jc w:val="both"/>
        <w:rPr>
          <w:rFonts w:cs="David"/>
          <w:sz w:val="24"/>
          <w:szCs w:val="24"/>
          <w:u w:val="single"/>
        </w:rPr>
      </w:pPr>
    </w:p>
    <w:p w:rsidR="0023338A" w:rsidRPr="008258E0" w:rsidRDefault="0023338A" w:rsidP="0023338A">
      <w:pPr>
        <w:numPr>
          <w:ilvl w:val="0"/>
          <w:numId w:val="18"/>
        </w:numPr>
        <w:spacing w:after="0" w:line="360" w:lineRule="auto"/>
        <w:jc w:val="both"/>
        <w:rPr>
          <w:rFonts w:cs="David"/>
          <w:sz w:val="24"/>
          <w:szCs w:val="24"/>
          <w:rtl/>
        </w:rPr>
      </w:pPr>
      <w:r w:rsidRPr="008258E0">
        <w:rPr>
          <w:rFonts w:cs="David" w:hint="cs"/>
          <w:b/>
          <w:bCs/>
          <w:sz w:val="24"/>
          <w:szCs w:val="24"/>
          <w:u w:val="single"/>
          <w:rtl/>
        </w:rPr>
        <w:t>למציע אשר מגיש הצעה להיכלל בתוספת המשלימה למאגר שמאי הרכב</w:t>
      </w:r>
      <w:r w:rsidRPr="008258E0">
        <w:rPr>
          <w:rFonts w:cs="David" w:hint="cs"/>
          <w:sz w:val="24"/>
          <w:szCs w:val="24"/>
          <w:rtl/>
        </w:rPr>
        <w:t xml:space="preserve">: </w:t>
      </w:r>
    </w:p>
    <w:p w:rsidR="0023338A" w:rsidRPr="008258E0" w:rsidRDefault="0023338A" w:rsidP="0023338A">
      <w:pPr>
        <w:numPr>
          <w:ilvl w:val="0"/>
          <w:numId w:val="20"/>
        </w:numPr>
        <w:spacing w:before="240" w:after="120" w:line="360" w:lineRule="auto"/>
        <w:jc w:val="both"/>
        <w:rPr>
          <w:rFonts w:ascii="Arial" w:hAnsi="Arial" w:cs="David"/>
          <w:sz w:val="24"/>
          <w:szCs w:val="24"/>
        </w:rPr>
      </w:pPr>
      <w:r w:rsidRPr="008258E0">
        <w:rPr>
          <w:rFonts w:ascii="Arial" w:hAnsi="Arial" w:cs="David" w:hint="cs"/>
          <w:sz w:val="24"/>
          <w:szCs w:val="24"/>
          <w:rtl/>
        </w:rPr>
        <w:t xml:space="preserve">ידוע למציע כי הוא מסכים לתעריף האחיד שנקבע </w:t>
      </w:r>
      <w:r w:rsidRPr="008258E0">
        <w:rPr>
          <w:rFonts w:cs="David" w:hint="cs"/>
          <w:sz w:val="24"/>
          <w:szCs w:val="24"/>
          <w:rtl/>
        </w:rPr>
        <w:t>עבור כתיבת חוות דעת שמאית אותה יכין, לפי דרישת המזמין, להערכת נזק לרכב כנדרש בהסכם ההתקשרות על נספחיו</w:t>
      </w:r>
      <w:r w:rsidRPr="008258E0">
        <w:rPr>
          <w:rFonts w:ascii="Arial" w:hAnsi="Arial" w:cs="David" w:hint="cs"/>
          <w:sz w:val="24"/>
          <w:szCs w:val="24"/>
          <w:rtl/>
        </w:rPr>
        <w:t xml:space="preserve">. </w:t>
      </w:r>
    </w:p>
    <w:p w:rsidR="0023338A" w:rsidRPr="008258E0" w:rsidRDefault="0023338A" w:rsidP="0023338A">
      <w:pPr>
        <w:numPr>
          <w:ilvl w:val="0"/>
          <w:numId w:val="20"/>
        </w:numPr>
        <w:spacing w:after="60" w:line="312" w:lineRule="auto"/>
        <w:jc w:val="both"/>
        <w:rPr>
          <w:rFonts w:cs="David"/>
          <w:sz w:val="24"/>
          <w:szCs w:val="24"/>
        </w:rPr>
      </w:pPr>
      <w:r w:rsidRPr="008258E0">
        <w:rPr>
          <w:rFonts w:cs="David" w:hint="cs"/>
          <w:sz w:val="24"/>
          <w:szCs w:val="24"/>
          <w:rtl/>
        </w:rPr>
        <w:t>הצעת מחיר זו הינה ללא תלות בגובה הנזק לרכב ו/או ללא תלות במספר שעות העבודה שהושקעו על ידו לצורך כתיבת חוות הדעת השמאית.</w:t>
      </w:r>
    </w:p>
    <w:p w:rsidR="0023338A" w:rsidRPr="008258E0" w:rsidRDefault="0023338A" w:rsidP="0023338A">
      <w:pPr>
        <w:numPr>
          <w:ilvl w:val="0"/>
          <w:numId w:val="20"/>
        </w:numPr>
        <w:spacing w:before="240" w:after="60" w:line="312" w:lineRule="auto"/>
        <w:jc w:val="both"/>
        <w:rPr>
          <w:rFonts w:cs="David"/>
          <w:sz w:val="24"/>
          <w:szCs w:val="24"/>
        </w:rPr>
      </w:pPr>
      <w:r w:rsidRPr="008258E0">
        <w:rPr>
          <w:rFonts w:ascii="Arial" w:hAnsi="Arial" w:cs="David" w:hint="cs"/>
          <w:b/>
          <w:bCs/>
          <w:sz w:val="24"/>
          <w:szCs w:val="24"/>
          <w:rtl/>
        </w:rPr>
        <w:t xml:space="preserve">ידוע למציע כי התעריף </w:t>
      </w:r>
      <w:r w:rsidRPr="008258E0">
        <w:rPr>
          <w:rFonts w:ascii="Arial" w:hAnsi="Arial" w:cs="David" w:hint="cs"/>
          <w:b/>
          <w:bCs/>
          <w:sz w:val="24"/>
          <w:szCs w:val="24"/>
          <w:u w:val="single"/>
          <w:rtl/>
        </w:rPr>
        <w:t>האחיד המקסימאלי</w:t>
      </w:r>
      <w:r w:rsidRPr="008258E0">
        <w:rPr>
          <w:rFonts w:ascii="Arial" w:hAnsi="Arial" w:cs="David" w:hint="cs"/>
          <w:b/>
          <w:bCs/>
          <w:sz w:val="24"/>
          <w:szCs w:val="24"/>
          <w:rtl/>
        </w:rPr>
        <w:t xml:space="preserve"> אותו ניתן להגיש עבור כתיבת חוות דעת שמאית לרכב עומד על סך של </w:t>
      </w:r>
      <w:r w:rsidRPr="008258E0">
        <w:rPr>
          <w:rFonts w:ascii="Arial" w:hAnsi="Arial" w:cs="David" w:hint="cs"/>
          <w:b/>
          <w:bCs/>
          <w:sz w:val="24"/>
          <w:szCs w:val="24"/>
          <w:u w:val="single"/>
          <w:rtl/>
        </w:rPr>
        <w:t>376 ₪</w:t>
      </w:r>
      <w:r w:rsidRPr="008258E0">
        <w:rPr>
          <w:rFonts w:ascii="Arial" w:hAnsi="Arial" w:cs="David" w:hint="cs"/>
          <w:b/>
          <w:bCs/>
          <w:sz w:val="24"/>
          <w:szCs w:val="24"/>
          <w:rtl/>
        </w:rPr>
        <w:t xml:space="preserve"> (</w:t>
      </w:r>
      <w:r w:rsidRPr="008258E0">
        <w:rPr>
          <w:rFonts w:ascii="Arial" w:hAnsi="Arial" w:cs="David" w:hint="cs"/>
          <w:b/>
          <w:bCs/>
          <w:sz w:val="24"/>
          <w:szCs w:val="24"/>
          <w:u w:val="single"/>
          <w:rtl/>
        </w:rPr>
        <w:t>כולל מע"מ</w:t>
      </w:r>
      <w:r w:rsidRPr="008258E0">
        <w:rPr>
          <w:rFonts w:ascii="Arial" w:hAnsi="Arial" w:cs="David" w:hint="cs"/>
          <w:b/>
          <w:bCs/>
          <w:sz w:val="24"/>
          <w:szCs w:val="24"/>
          <w:rtl/>
        </w:rPr>
        <w:t>)</w:t>
      </w:r>
      <w:r w:rsidRPr="008258E0">
        <w:rPr>
          <w:rFonts w:ascii="Arial" w:hAnsi="Arial" w:cs="David" w:hint="cs"/>
          <w:sz w:val="24"/>
          <w:szCs w:val="24"/>
          <w:rtl/>
        </w:rPr>
        <w:t xml:space="preserve"> וכי לא ניתן להגיש הצעות בתעריף שונה מהאמור.  </w:t>
      </w:r>
    </w:p>
    <w:p w:rsidR="0023338A" w:rsidRPr="008258E0" w:rsidRDefault="0023338A" w:rsidP="0023338A">
      <w:pPr>
        <w:spacing w:after="120" w:line="360" w:lineRule="auto"/>
        <w:ind w:left="1012"/>
        <w:jc w:val="both"/>
        <w:rPr>
          <w:rFonts w:ascii="Arial" w:hAnsi="Arial" w:cs="David"/>
          <w:sz w:val="24"/>
          <w:szCs w:val="24"/>
          <w:rtl/>
        </w:rPr>
      </w:pPr>
      <w:r w:rsidRPr="008258E0">
        <w:rPr>
          <w:rFonts w:ascii="Arial" w:hAnsi="Arial" w:cs="David" w:hint="cs"/>
          <w:b/>
          <w:bCs/>
          <w:sz w:val="24"/>
          <w:szCs w:val="24"/>
          <w:rtl/>
        </w:rPr>
        <w:t xml:space="preserve">הצעה בסכום גבוה יותר תיפסל על הסף. </w:t>
      </w:r>
    </w:p>
    <w:p w:rsidR="0023338A" w:rsidRPr="008258E0" w:rsidRDefault="0023338A" w:rsidP="0023338A">
      <w:pPr>
        <w:numPr>
          <w:ilvl w:val="0"/>
          <w:numId w:val="20"/>
        </w:numPr>
        <w:spacing w:after="120" w:line="360" w:lineRule="auto"/>
        <w:jc w:val="both"/>
        <w:rPr>
          <w:rFonts w:ascii="Arial" w:hAnsi="Arial" w:cs="David"/>
          <w:sz w:val="24"/>
          <w:szCs w:val="24"/>
        </w:rPr>
      </w:pPr>
      <w:r w:rsidRPr="008258E0">
        <w:rPr>
          <w:rFonts w:cs="David" w:hint="cs"/>
          <w:sz w:val="24"/>
          <w:szCs w:val="24"/>
          <w:rtl/>
        </w:rPr>
        <w:t>ידוע למציע כי התעריף עבור כתיבת חוות דעת שמאית לרכב אשר תבוצע על ידי מי מהמציעים אשר יוכרזו כזוכים וייכללו במאגר שמאי הרכב</w:t>
      </w:r>
      <w:r w:rsidRPr="008258E0">
        <w:rPr>
          <w:rFonts w:ascii="Arial" w:hAnsi="Arial" w:cs="David" w:hint="cs"/>
          <w:sz w:val="24"/>
          <w:szCs w:val="24"/>
          <w:rtl/>
        </w:rPr>
        <w:t xml:space="preserve">, יהיה </w:t>
      </w:r>
      <w:r w:rsidRPr="008258E0">
        <w:rPr>
          <w:rFonts w:ascii="Arial" w:hAnsi="Arial" w:cs="David" w:hint="cs"/>
          <w:b/>
          <w:bCs/>
          <w:sz w:val="24"/>
          <w:szCs w:val="24"/>
          <w:rtl/>
        </w:rPr>
        <w:t>תעריף אחיד</w:t>
      </w:r>
      <w:r w:rsidRPr="008258E0">
        <w:rPr>
          <w:rFonts w:ascii="Arial" w:hAnsi="Arial" w:cs="David" w:hint="cs"/>
          <w:sz w:val="24"/>
          <w:szCs w:val="24"/>
          <w:rtl/>
        </w:rPr>
        <w:t xml:space="preserve">.  </w:t>
      </w:r>
    </w:p>
    <w:p w:rsidR="0023338A" w:rsidRPr="008258E0" w:rsidRDefault="0023338A" w:rsidP="0023338A">
      <w:pPr>
        <w:numPr>
          <w:ilvl w:val="0"/>
          <w:numId w:val="20"/>
        </w:numPr>
        <w:spacing w:before="240" w:after="60" w:line="312" w:lineRule="auto"/>
        <w:jc w:val="both"/>
        <w:rPr>
          <w:rFonts w:cs="David"/>
          <w:sz w:val="24"/>
          <w:szCs w:val="24"/>
        </w:rPr>
      </w:pPr>
      <w:r w:rsidRPr="008258E0">
        <w:rPr>
          <w:rFonts w:ascii="Arial" w:hAnsi="Arial" w:cs="David" w:hint="cs"/>
          <w:sz w:val="24"/>
          <w:szCs w:val="24"/>
          <w:rtl/>
        </w:rPr>
        <w:t xml:space="preserve">ידוע למציע כי </w:t>
      </w:r>
      <w:r w:rsidRPr="008258E0">
        <w:rPr>
          <w:rFonts w:cs="David" w:hint="cs"/>
          <w:sz w:val="24"/>
          <w:szCs w:val="24"/>
          <w:rtl/>
        </w:rPr>
        <w:t xml:space="preserve">תעריף זה הינו </w:t>
      </w:r>
      <w:r w:rsidRPr="008258E0">
        <w:rPr>
          <w:rFonts w:cs="David" w:hint="cs"/>
          <w:b/>
          <w:bCs/>
          <w:sz w:val="24"/>
          <w:szCs w:val="24"/>
          <w:rtl/>
        </w:rPr>
        <w:t>התמורה המלאה והיחידה</w:t>
      </w:r>
      <w:r w:rsidRPr="008258E0">
        <w:rPr>
          <w:rFonts w:cs="David" w:hint="cs"/>
          <w:sz w:val="24"/>
          <w:szCs w:val="24"/>
          <w:rtl/>
        </w:rPr>
        <w:t xml:space="preserve"> אשר ישלם המזמין למציע הזוכה עבור חוות דעת שמאית לרכב אותה יכתוב המציע ו/או השמאים אשר יועסקו על ידי המציע במתן שירותים כאמור עבור המזמין ושמם נכלל בהצעתו של המציע למכרז. </w:t>
      </w:r>
    </w:p>
    <w:p w:rsidR="0023338A" w:rsidRPr="008258E0" w:rsidRDefault="0023338A" w:rsidP="0023338A">
      <w:pPr>
        <w:numPr>
          <w:ilvl w:val="0"/>
          <w:numId w:val="20"/>
        </w:numPr>
        <w:spacing w:before="240" w:after="60" w:line="312" w:lineRule="auto"/>
        <w:jc w:val="both"/>
        <w:rPr>
          <w:rFonts w:ascii="Arial" w:hAnsi="Arial" w:cs="David"/>
          <w:sz w:val="24"/>
          <w:szCs w:val="24"/>
        </w:rPr>
      </w:pPr>
      <w:r w:rsidRPr="008258E0">
        <w:rPr>
          <w:rFonts w:ascii="Arial" w:hAnsi="Arial" w:cs="David" w:hint="cs"/>
          <w:sz w:val="24"/>
          <w:szCs w:val="24"/>
          <w:rtl/>
        </w:rPr>
        <w:t xml:space="preserve">ידוע למציע </w:t>
      </w:r>
      <w:r w:rsidRPr="008258E0">
        <w:rPr>
          <w:rFonts w:cs="David" w:hint="cs"/>
          <w:sz w:val="24"/>
          <w:szCs w:val="24"/>
          <w:rtl/>
        </w:rPr>
        <w:t xml:space="preserve">כי תעריף זה לא ישתנה במהלך כל תקופת ההסכם ו/או תקופת ההסכם המוארכת, </w:t>
      </w:r>
      <w:r w:rsidRPr="008258E0">
        <w:rPr>
          <w:rFonts w:cs="David" w:hint="cs"/>
          <w:sz w:val="24"/>
          <w:szCs w:val="24"/>
          <w:u w:val="single"/>
          <w:rtl/>
        </w:rPr>
        <w:t>לרבות</w:t>
      </w:r>
      <w:r w:rsidRPr="008258E0">
        <w:rPr>
          <w:rFonts w:cs="David" w:hint="cs"/>
          <w:sz w:val="24"/>
          <w:szCs w:val="24"/>
          <w:rtl/>
        </w:rPr>
        <w:t xml:space="preserve"> ככל שיחול שינוי על פי דין בשיעור המע"מ (אך למעט תוספת ההצמדה כמפורט בסעיף 13 להסכם).  </w:t>
      </w:r>
    </w:p>
    <w:p w:rsidR="0023338A" w:rsidRPr="008258E0" w:rsidRDefault="0023338A" w:rsidP="0023338A">
      <w:pPr>
        <w:numPr>
          <w:ilvl w:val="0"/>
          <w:numId w:val="20"/>
        </w:numPr>
        <w:spacing w:before="240" w:after="60" w:line="312" w:lineRule="auto"/>
        <w:jc w:val="both"/>
        <w:rPr>
          <w:rFonts w:cs="David"/>
          <w:sz w:val="24"/>
          <w:szCs w:val="24"/>
        </w:rPr>
      </w:pPr>
      <w:r w:rsidRPr="008258E0">
        <w:rPr>
          <w:rFonts w:ascii="Arial" w:hAnsi="Arial" w:cs="David" w:hint="cs"/>
          <w:sz w:val="24"/>
          <w:szCs w:val="24"/>
          <w:rtl/>
        </w:rPr>
        <w:t xml:space="preserve">ידוע למציע כי ככל שהצעתו תוכרז כהצעה זוכה, הרי שלמעט תמורה זו, הוא </w:t>
      </w:r>
      <w:r w:rsidRPr="008258E0">
        <w:rPr>
          <w:rFonts w:cs="David" w:hint="cs"/>
          <w:sz w:val="24"/>
          <w:szCs w:val="24"/>
          <w:rtl/>
        </w:rPr>
        <w:t>לא יהיה זכאי לכל תשלום או הטבה אחרת או החזר הוצאות בגין מתן שירותים אלה, לרבות תשלומים כגון ביטול זמן נסיעה, צילומים, טלפונים, הוצאות ניהול ותפעול, מתן שירותים לוגיסטיים וכיו"ב , אך</w:t>
      </w:r>
      <w:r w:rsidRPr="008258E0">
        <w:rPr>
          <w:rFonts w:cs="David" w:hint="cs"/>
          <w:b/>
          <w:bCs/>
          <w:sz w:val="24"/>
          <w:szCs w:val="24"/>
          <w:rtl/>
        </w:rPr>
        <w:t xml:space="preserve"> למעט תשלום עבור החזר הוצאות נסיעה</w:t>
      </w:r>
      <w:r w:rsidRPr="008258E0">
        <w:rPr>
          <w:rFonts w:cs="David" w:hint="cs"/>
          <w:sz w:val="24"/>
          <w:szCs w:val="24"/>
          <w:rtl/>
        </w:rPr>
        <w:t xml:space="preserve"> בכפוף לאמור בסעיף 13 להסכם ההתקשרות. </w:t>
      </w:r>
    </w:p>
    <w:p w:rsidR="0023338A" w:rsidRPr="008258E0" w:rsidRDefault="0023338A" w:rsidP="0023338A">
      <w:pPr>
        <w:numPr>
          <w:ilvl w:val="0"/>
          <w:numId w:val="20"/>
        </w:numPr>
        <w:spacing w:before="240" w:after="60" w:line="312" w:lineRule="auto"/>
        <w:jc w:val="both"/>
        <w:rPr>
          <w:rFonts w:cs="David"/>
          <w:sz w:val="24"/>
          <w:szCs w:val="24"/>
        </w:rPr>
      </w:pPr>
      <w:r w:rsidRPr="008258E0">
        <w:rPr>
          <w:rFonts w:ascii="Arial" w:hAnsi="Arial" w:cs="David" w:hint="cs"/>
          <w:sz w:val="24"/>
          <w:szCs w:val="24"/>
          <w:rtl/>
        </w:rPr>
        <w:t xml:space="preserve">ידוע למציע כי </w:t>
      </w:r>
      <w:r w:rsidRPr="008258E0">
        <w:rPr>
          <w:rFonts w:cs="David" w:hint="cs"/>
          <w:sz w:val="24"/>
          <w:szCs w:val="24"/>
          <w:rtl/>
        </w:rPr>
        <w:t xml:space="preserve">התמורה כמפורט לעיל ולהלן הינה אחידה ביחס אליו וביחס לכל אחד מהשמאים שיועסקו על ידו עבור המזמין. </w:t>
      </w:r>
    </w:p>
    <w:p w:rsidR="0023338A" w:rsidRPr="008258E0" w:rsidRDefault="0023338A" w:rsidP="0023338A">
      <w:pPr>
        <w:numPr>
          <w:ilvl w:val="0"/>
          <w:numId w:val="20"/>
        </w:numPr>
        <w:spacing w:before="240" w:after="60" w:line="312" w:lineRule="auto"/>
        <w:jc w:val="both"/>
        <w:rPr>
          <w:rFonts w:cs="David"/>
          <w:sz w:val="24"/>
          <w:szCs w:val="24"/>
        </w:rPr>
      </w:pPr>
      <w:r w:rsidRPr="008258E0">
        <w:rPr>
          <w:rFonts w:ascii="Arial" w:hAnsi="Arial" w:cs="David" w:hint="cs"/>
          <w:sz w:val="24"/>
          <w:szCs w:val="24"/>
          <w:rtl/>
        </w:rPr>
        <w:t>ככל שהצעת המציע תוכרז כהצעה זוכה ותיכלל במאגר, שכר טרחתו של המציע ישולם לפי מספר חוות הדעת השמאיות לרכב אשר הוכנו, לפי דרישת המזמין, על ידי המציע ו/או על ידי השמאים אשר יועסקו על ידו כאמור לפי דו"ח מפורט שיוגש על ידי המציע (נספח יא) ויאושר על ידי איש הקשר ו/או מי מטעמו.</w:t>
      </w:r>
    </w:p>
    <w:p w:rsidR="0023338A" w:rsidRPr="008258E0" w:rsidRDefault="0023338A" w:rsidP="0023338A">
      <w:pPr>
        <w:numPr>
          <w:ilvl w:val="0"/>
          <w:numId w:val="20"/>
        </w:numPr>
        <w:spacing w:after="120" w:line="360" w:lineRule="auto"/>
        <w:jc w:val="both"/>
        <w:rPr>
          <w:rFonts w:ascii="Arial" w:hAnsi="Arial" w:cs="David"/>
          <w:sz w:val="24"/>
          <w:szCs w:val="24"/>
        </w:rPr>
      </w:pPr>
      <w:r w:rsidRPr="008258E0">
        <w:rPr>
          <w:rFonts w:ascii="Arial" w:hAnsi="Arial" w:cs="David" w:hint="cs"/>
          <w:sz w:val="24"/>
          <w:szCs w:val="24"/>
          <w:rtl/>
        </w:rPr>
        <w:t xml:space="preserve">הובהר למציע כי המזמין אינו מתחייב לרכוש מהמציעים אשר ייכללו במאגר שירותים בהיקף מינימאלי כלשהו. </w:t>
      </w:r>
    </w:p>
    <w:p w:rsidR="0023338A" w:rsidRPr="008258E0" w:rsidRDefault="0023338A" w:rsidP="0023338A">
      <w:pPr>
        <w:spacing w:line="360" w:lineRule="auto"/>
        <w:ind w:right="-142"/>
        <w:jc w:val="both"/>
        <w:rPr>
          <w:rFonts w:cs="David"/>
          <w:sz w:val="24"/>
          <w:szCs w:val="24"/>
          <w:rtl/>
        </w:rPr>
      </w:pPr>
    </w:p>
    <w:p w:rsidR="0023338A" w:rsidRPr="008258E0" w:rsidRDefault="0023338A" w:rsidP="0023338A">
      <w:pPr>
        <w:spacing w:line="312" w:lineRule="auto"/>
        <w:ind w:right="-142"/>
        <w:jc w:val="both"/>
        <w:rPr>
          <w:rFonts w:cs="David"/>
          <w:b/>
          <w:bCs/>
          <w:sz w:val="24"/>
          <w:szCs w:val="24"/>
          <w:u w:val="single"/>
          <w:rtl/>
        </w:rPr>
      </w:pPr>
    </w:p>
    <w:p w:rsidR="0023338A" w:rsidRPr="008258E0" w:rsidRDefault="0023338A" w:rsidP="0023338A">
      <w:pPr>
        <w:spacing w:line="312" w:lineRule="auto"/>
        <w:ind w:right="-142"/>
        <w:jc w:val="both"/>
        <w:rPr>
          <w:rFonts w:cs="David"/>
          <w:b/>
          <w:bCs/>
          <w:sz w:val="24"/>
          <w:szCs w:val="24"/>
          <w:u w:val="single"/>
          <w:rtl/>
        </w:rPr>
      </w:pPr>
      <w:r w:rsidRPr="008258E0">
        <w:rPr>
          <w:rFonts w:cs="David"/>
          <w:b/>
          <w:bCs/>
          <w:sz w:val="24"/>
          <w:szCs w:val="24"/>
          <w:u w:val="single"/>
          <w:rtl/>
        </w:rPr>
        <w:t>הצהרה והתחייבות</w:t>
      </w:r>
    </w:p>
    <w:p w:rsidR="0023338A" w:rsidRPr="008258E0" w:rsidRDefault="0023338A" w:rsidP="0023338A">
      <w:pPr>
        <w:spacing w:before="240" w:line="312" w:lineRule="auto"/>
        <w:ind w:right="-142"/>
        <w:jc w:val="both"/>
        <w:rPr>
          <w:rFonts w:cs="David"/>
          <w:sz w:val="24"/>
          <w:szCs w:val="24"/>
          <w:rtl/>
        </w:rPr>
      </w:pPr>
      <w:r w:rsidRPr="008258E0">
        <w:rPr>
          <w:rFonts w:cs="David"/>
          <w:sz w:val="24"/>
          <w:szCs w:val="24"/>
          <w:rtl/>
        </w:rPr>
        <w:t>אני החתום מטה ___________________, ת.ז. _______________,</w:t>
      </w:r>
      <w:r w:rsidRPr="008258E0">
        <w:rPr>
          <w:rFonts w:cs="David" w:hint="cs"/>
          <w:sz w:val="24"/>
          <w:szCs w:val="24"/>
          <w:rtl/>
        </w:rPr>
        <w:t xml:space="preserve"> </w:t>
      </w:r>
      <w:r w:rsidRPr="008258E0">
        <w:rPr>
          <w:rFonts w:cs="David"/>
          <w:sz w:val="24"/>
          <w:szCs w:val="24"/>
          <w:rtl/>
        </w:rPr>
        <w:t>משמש כ______________ אצל המציע _______________ (להלן: "המציע"). אני מצהיר כי אני מוסמך לחייב את המציע בחתימתי. אני מאשר ש</w:t>
      </w:r>
      <w:r w:rsidRPr="008258E0">
        <w:rPr>
          <w:rFonts w:cs="David" w:hint="cs"/>
          <w:sz w:val="24"/>
          <w:szCs w:val="24"/>
          <w:rtl/>
        </w:rPr>
        <w:t xml:space="preserve">הצעת המחיר לעיל ניתנה על ידי המציע בתמורה למתן מכלול השירותים המפורטים בהסכם ההתקשרות, על נספחיו ובכפוף לאמור בטופס הצעה זה. </w:t>
      </w:r>
    </w:p>
    <w:p w:rsidR="0023338A" w:rsidRPr="008258E0" w:rsidRDefault="0023338A" w:rsidP="0023338A">
      <w:pPr>
        <w:spacing w:line="312" w:lineRule="auto"/>
        <w:ind w:right="-142"/>
        <w:jc w:val="both"/>
        <w:rPr>
          <w:rFonts w:cs="David"/>
          <w:sz w:val="24"/>
          <w:szCs w:val="24"/>
          <w:rtl/>
        </w:rPr>
      </w:pPr>
      <w:r w:rsidRPr="008258E0">
        <w:rPr>
          <w:rFonts w:ascii="Arial" w:hAnsi="Arial" w:cs="David" w:hint="cs"/>
          <w:sz w:val="24"/>
          <w:szCs w:val="24"/>
          <w:rtl/>
        </w:rPr>
        <w:t xml:space="preserve">אני מאשר כי הצעת המחיר לעיל הינה סופית </w:t>
      </w:r>
      <w:r w:rsidRPr="008258E0">
        <w:rPr>
          <w:rFonts w:ascii="Arial" w:hAnsi="Arial" w:cs="David"/>
          <w:sz w:val="24"/>
          <w:szCs w:val="24"/>
          <w:rtl/>
        </w:rPr>
        <w:t>ו</w:t>
      </w:r>
      <w:r w:rsidRPr="008258E0">
        <w:rPr>
          <w:rFonts w:ascii="Arial" w:hAnsi="Arial" w:cs="David" w:hint="cs"/>
          <w:sz w:val="24"/>
          <w:szCs w:val="24"/>
          <w:rtl/>
        </w:rPr>
        <w:t>המציע לא י</w:t>
      </w:r>
      <w:r w:rsidRPr="008258E0">
        <w:rPr>
          <w:rFonts w:ascii="Arial" w:hAnsi="Arial" w:cs="David"/>
          <w:sz w:val="24"/>
          <w:szCs w:val="24"/>
          <w:rtl/>
        </w:rPr>
        <w:t>בקש לשנות</w:t>
      </w:r>
      <w:r w:rsidRPr="008258E0">
        <w:rPr>
          <w:rFonts w:ascii="Arial" w:hAnsi="Arial" w:cs="David" w:hint="cs"/>
          <w:sz w:val="24"/>
          <w:szCs w:val="24"/>
          <w:rtl/>
        </w:rPr>
        <w:t>ו</w:t>
      </w:r>
      <w:r w:rsidRPr="008258E0">
        <w:rPr>
          <w:rFonts w:ascii="Arial" w:hAnsi="Arial" w:cs="David"/>
          <w:sz w:val="24"/>
          <w:szCs w:val="24"/>
          <w:rtl/>
        </w:rPr>
        <w:t xml:space="preserve"> או להוסיף עלי</w:t>
      </w:r>
      <w:r w:rsidRPr="008258E0">
        <w:rPr>
          <w:rFonts w:ascii="Arial" w:hAnsi="Arial" w:cs="David" w:hint="cs"/>
          <w:sz w:val="24"/>
          <w:szCs w:val="24"/>
          <w:rtl/>
        </w:rPr>
        <w:t>ו</w:t>
      </w:r>
      <w:r w:rsidRPr="008258E0">
        <w:rPr>
          <w:rFonts w:ascii="Arial" w:hAnsi="Arial" w:cs="David"/>
          <w:sz w:val="24"/>
          <w:szCs w:val="24"/>
          <w:rtl/>
        </w:rPr>
        <w:t>.</w:t>
      </w:r>
    </w:p>
    <w:p w:rsidR="0023338A" w:rsidRPr="008258E0" w:rsidRDefault="0023338A" w:rsidP="0023338A">
      <w:pPr>
        <w:spacing w:line="312" w:lineRule="auto"/>
        <w:ind w:right="-142"/>
        <w:jc w:val="both"/>
        <w:rPr>
          <w:rFonts w:cs="David"/>
          <w:sz w:val="24"/>
          <w:szCs w:val="24"/>
          <w:rtl/>
        </w:rPr>
      </w:pPr>
    </w:p>
    <w:p w:rsidR="0023338A" w:rsidRPr="008258E0" w:rsidRDefault="0023338A" w:rsidP="0023338A">
      <w:pPr>
        <w:ind w:right="-142"/>
        <w:jc w:val="both"/>
        <w:outlineLvl w:val="0"/>
        <w:rPr>
          <w:rFonts w:cs="David"/>
          <w:sz w:val="24"/>
          <w:szCs w:val="24"/>
          <w:rtl/>
        </w:rPr>
      </w:pPr>
      <w:r w:rsidRPr="008258E0">
        <w:rPr>
          <w:rFonts w:cs="David"/>
          <w:sz w:val="24"/>
          <w:szCs w:val="24"/>
          <w:rtl/>
        </w:rPr>
        <w:t>תאריך: ___________________________</w:t>
      </w:r>
    </w:p>
    <w:p w:rsidR="0023338A" w:rsidRPr="008258E0" w:rsidRDefault="0023338A" w:rsidP="0023338A">
      <w:pPr>
        <w:ind w:right="-142"/>
        <w:jc w:val="both"/>
        <w:rPr>
          <w:rFonts w:cs="David"/>
          <w:sz w:val="24"/>
          <w:szCs w:val="24"/>
          <w:rtl/>
        </w:rPr>
      </w:pPr>
    </w:p>
    <w:p w:rsidR="0023338A" w:rsidRPr="008258E0" w:rsidRDefault="0023338A" w:rsidP="0023338A">
      <w:pPr>
        <w:ind w:right="-142"/>
        <w:jc w:val="both"/>
        <w:outlineLvl w:val="0"/>
        <w:rPr>
          <w:rFonts w:cs="David"/>
          <w:sz w:val="24"/>
          <w:szCs w:val="24"/>
          <w:rtl/>
        </w:rPr>
      </w:pPr>
      <w:r w:rsidRPr="008258E0">
        <w:rPr>
          <w:rFonts w:cs="David"/>
          <w:sz w:val="24"/>
          <w:szCs w:val="24"/>
          <w:rtl/>
        </w:rPr>
        <w:t>שם: ________________________</w:t>
      </w:r>
    </w:p>
    <w:p w:rsidR="0023338A" w:rsidRPr="008258E0" w:rsidRDefault="0023338A" w:rsidP="0023338A">
      <w:pPr>
        <w:ind w:right="-142"/>
        <w:jc w:val="both"/>
        <w:rPr>
          <w:rFonts w:cs="David"/>
          <w:sz w:val="24"/>
          <w:szCs w:val="24"/>
          <w:rtl/>
        </w:rPr>
      </w:pPr>
    </w:p>
    <w:p w:rsidR="0023338A" w:rsidRPr="008258E0" w:rsidRDefault="0023338A" w:rsidP="0023338A">
      <w:pPr>
        <w:ind w:right="-142"/>
        <w:jc w:val="both"/>
        <w:outlineLvl w:val="0"/>
        <w:rPr>
          <w:rFonts w:cs="David"/>
          <w:sz w:val="24"/>
          <w:szCs w:val="24"/>
          <w:rtl/>
        </w:rPr>
      </w:pPr>
      <w:r w:rsidRPr="008258E0">
        <w:rPr>
          <w:rFonts w:cs="David"/>
          <w:sz w:val="24"/>
          <w:szCs w:val="24"/>
          <w:rtl/>
        </w:rPr>
        <w:t>חתימה וחותמת: ____________________</w:t>
      </w:r>
    </w:p>
    <w:p w:rsidR="0023338A" w:rsidRPr="008258E0" w:rsidRDefault="0023338A" w:rsidP="0023338A">
      <w:pPr>
        <w:keepLines/>
        <w:widowControl w:val="0"/>
        <w:rPr>
          <w:rFonts w:cs="David"/>
          <w:b/>
          <w:bCs/>
          <w:sz w:val="24"/>
          <w:szCs w:val="24"/>
          <w:u w:val="single"/>
          <w:rtl/>
        </w:rPr>
      </w:pPr>
    </w:p>
    <w:p w:rsidR="0023338A" w:rsidRPr="008258E0" w:rsidRDefault="0023338A" w:rsidP="0023338A">
      <w:pPr>
        <w:keepLines/>
        <w:widowControl w:val="0"/>
        <w:rPr>
          <w:rFonts w:cs="David"/>
          <w:b/>
          <w:bCs/>
          <w:sz w:val="24"/>
          <w:szCs w:val="24"/>
          <w:u w:val="single"/>
          <w:rtl/>
        </w:rPr>
      </w:pPr>
    </w:p>
    <w:p w:rsidR="0023338A" w:rsidRPr="008258E0" w:rsidRDefault="0023338A" w:rsidP="0023338A">
      <w:pPr>
        <w:spacing w:line="360" w:lineRule="auto"/>
        <w:jc w:val="center"/>
        <w:rPr>
          <w:rFonts w:cs="David"/>
          <w:b/>
          <w:bCs/>
          <w:sz w:val="24"/>
          <w:szCs w:val="24"/>
          <w:u w:val="single"/>
          <w:rtl/>
        </w:rPr>
      </w:pPr>
      <w:r w:rsidRPr="008258E0">
        <w:rPr>
          <w:rFonts w:cs="David" w:hint="cs"/>
          <w:b/>
          <w:bCs/>
          <w:sz w:val="24"/>
          <w:szCs w:val="24"/>
          <w:u w:val="single"/>
          <w:rtl/>
        </w:rPr>
        <w:t>אישור עו"ד (במקרה של תאגיד)</w:t>
      </w:r>
    </w:p>
    <w:p w:rsidR="0023338A" w:rsidRPr="008258E0" w:rsidRDefault="0023338A" w:rsidP="0023338A">
      <w:pPr>
        <w:spacing w:line="360" w:lineRule="auto"/>
        <w:rPr>
          <w:rFonts w:cs="David"/>
          <w:sz w:val="24"/>
          <w:szCs w:val="24"/>
          <w:rtl/>
        </w:rPr>
      </w:pPr>
    </w:p>
    <w:p w:rsidR="0023338A" w:rsidRPr="008258E0" w:rsidRDefault="0023338A" w:rsidP="0023338A">
      <w:pPr>
        <w:spacing w:line="360" w:lineRule="auto"/>
        <w:rPr>
          <w:rFonts w:cs="David"/>
          <w:sz w:val="24"/>
          <w:szCs w:val="24"/>
          <w:rtl/>
        </w:rPr>
      </w:pPr>
    </w:p>
    <w:p w:rsidR="0023338A" w:rsidRPr="008258E0" w:rsidRDefault="0023338A" w:rsidP="0023338A">
      <w:pPr>
        <w:spacing w:line="360" w:lineRule="auto"/>
        <w:rPr>
          <w:rFonts w:cs="David"/>
          <w:sz w:val="24"/>
          <w:szCs w:val="24"/>
          <w:rtl/>
        </w:rPr>
      </w:pPr>
      <w:r w:rsidRPr="008258E0">
        <w:rPr>
          <w:rFonts w:cs="David" w:hint="cs"/>
          <w:sz w:val="24"/>
          <w:szCs w:val="24"/>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tbl>
      <w:tblPr>
        <w:bidiVisual/>
        <w:tblW w:w="0" w:type="auto"/>
        <w:tblBorders>
          <w:insideH w:val="single" w:sz="4" w:space="0" w:color="auto"/>
        </w:tblBorders>
        <w:tblLook w:val="0000"/>
      </w:tblPr>
      <w:tblGrid>
        <w:gridCol w:w="2843"/>
        <w:gridCol w:w="2843"/>
        <w:gridCol w:w="2843"/>
      </w:tblGrid>
      <w:tr w:rsidR="0023338A" w:rsidRPr="008258E0" w:rsidTr="000110D9">
        <w:tc>
          <w:tcPr>
            <w:tcW w:w="2843" w:type="dxa"/>
          </w:tcPr>
          <w:p w:rsidR="0023338A" w:rsidRPr="008258E0" w:rsidRDefault="0023338A" w:rsidP="000110D9">
            <w:pPr>
              <w:rPr>
                <w:rFonts w:cs="David"/>
                <w:sz w:val="24"/>
                <w:szCs w:val="24"/>
                <w:rtl/>
              </w:rPr>
            </w:pPr>
          </w:p>
          <w:p w:rsidR="0023338A" w:rsidRPr="008258E0" w:rsidRDefault="0023338A" w:rsidP="000110D9">
            <w:pPr>
              <w:rPr>
                <w:rFonts w:cs="David"/>
                <w:sz w:val="24"/>
                <w:szCs w:val="24"/>
                <w:rtl/>
              </w:rPr>
            </w:pPr>
          </w:p>
          <w:p w:rsidR="0023338A" w:rsidRPr="008258E0" w:rsidRDefault="0023338A" w:rsidP="000110D9">
            <w:pPr>
              <w:rPr>
                <w:rFonts w:cs="David"/>
                <w:sz w:val="24"/>
                <w:szCs w:val="24"/>
              </w:rPr>
            </w:pPr>
          </w:p>
        </w:tc>
        <w:tc>
          <w:tcPr>
            <w:tcW w:w="2843" w:type="dxa"/>
          </w:tcPr>
          <w:p w:rsidR="0023338A" w:rsidRPr="008258E0" w:rsidRDefault="0023338A" w:rsidP="000110D9">
            <w:pPr>
              <w:rPr>
                <w:rFonts w:cs="David"/>
                <w:sz w:val="24"/>
                <w:szCs w:val="24"/>
              </w:rPr>
            </w:pPr>
          </w:p>
        </w:tc>
        <w:tc>
          <w:tcPr>
            <w:tcW w:w="2843" w:type="dxa"/>
          </w:tcPr>
          <w:p w:rsidR="0023338A" w:rsidRPr="008258E0" w:rsidRDefault="0023338A" w:rsidP="000110D9">
            <w:pPr>
              <w:rPr>
                <w:rFonts w:cs="David"/>
                <w:sz w:val="24"/>
                <w:szCs w:val="24"/>
              </w:rPr>
            </w:pPr>
          </w:p>
        </w:tc>
      </w:tr>
      <w:tr w:rsidR="0023338A" w:rsidRPr="008258E0" w:rsidTr="000110D9">
        <w:tc>
          <w:tcPr>
            <w:tcW w:w="2843" w:type="dxa"/>
          </w:tcPr>
          <w:p w:rsidR="0023338A" w:rsidRPr="008258E0" w:rsidRDefault="0023338A" w:rsidP="000110D9">
            <w:pPr>
              <w:rPr>
                <w:rFonts w:cs="David"/>
                <w:sz w:val="24"/>
                <w:szCs w:val="24"/>
              </w:rPr>
            </w:pPr>
            <w:r w:rsidRPr="008258E0">
              <w:rPr>
                <w:rFonts w:cs="David" w:hint="cs"/>
                <w:sz w:val="24"/>
                <w:szCs w:val="24"/>
                <w:rtl/>
              </w:rPr>
              <w:t>תאריך</w:t>
            </w:r>
          </w:p>
        </w:tc>
        <w:tc>
          <w:tcPr>
            <w:tcW w:w="2843" w:type="dxa"/>
          </w:tcPr>
          <w:p w:rsidR="0023338A" w:rsidRPr="008258E0" w:rsidRDefault="0023338A" w:rsidP="000110D9">
            <w:pPr>
              <w:rPr>
                <w:rFonts w:cs="David"/>
                <w:sz w:val="24"/>
                <w:szCs w:val="24"/>
              </w:rPr>
            </w:pPr>
            <w:r w:rsidRPr="008258E0">
              <w:rPr>
                <w:rFonts w:cs="David" w:hint="cs"/>
                <w:sz w:val="24"/>
                <w:szCs w:val="24"/>
                <w:rtl/>
              </w:rPr>
              <w:t>שם פרטי ומשפחה</w:t>
            </w:r>
          </w:p>
        </w:tc>
        <w:tc>
          <w:tcPr>
            <w:tcW w:w="2843" w:type="dxa"/>
          </w:tcPr>
          <w:p w:rsidR="0023338A" w:rsidRPr="008258E0" w:rsidRDefault="0023338A" w:rsidP="000110D9">
            <w:pPr>
              <w:rPr>
                <w:rFonts w:cs="David"/>
                <w:sz w:val="24"/>
                <w:szCs w:val="24"/>
              </w:rPr>
            </w:pPr>
            <w:r w:rsidRPr="008258E0">
              <w:rPr>
                <w:rFonts w:cs="David" w:hint="cs"/>
                <w:sz w:val="24"/>
                <w:szCs w:val="24"/>
                <w:rtl/>
              </w:rPr>
              <w:t>חתימה וחותמת</w:t>
            </w:r>
          </w:p>
        </w:tc>
      </w:tr>
    </w:tbl>
    <w:p w:rsidR="0023338A" w:rsidRPr="008258E0" w:rsidRDefault="0023338A" w:rsidP="0023338A">
      <w:pPr>
        <w:keepLines/>
        <w:widowControl w:val="0"/>
        <w:rPr>
          <w:rFonts w:cs="David"/>
          <w:b/>
          <w:bCs/>
          <w:sz w:val="24"/>
          <w:szCs w:val="24"/>
          <w:u w:val="single"/>
          <w:rtl/>
        </w:rPr>
      </w:pPr>
    </w:p>
    <w:p w:rsidR="0023338A" w:rsidRPr="008258E0" w:rsidRDefault="0023338A" w:rsidP="0023338A">
      <w:pPr>
        <w:keepLines/>
        <w:widowControl w:val="0"/>
        <w:rPr>
          <w:rFonts w:cs="David"/>
          <w:b/>
          <w:bCs/>
          <w:sz w:val="24"/>
          <w:szCs w:val="24"/>
          <w:u w:val="single"/>
          <w:rtl/>
        </w:rPr>
      </w:pPr>
      <w:r w:rsidRPr="008258E0">
        <w:rPr>
          <w:rFonts w:cs="David"/>
          <w:b/>
          <w:bCs/>
          <w:sz w:val="24"/>
          <w:szCs w:val="24"/>
          <w:u w:val="single"/>
          <w:rtl/>
        </w:rPr>
        <w:br w:type="page"/>
      </w:r>
      <w:r w:rsidRPr="008258E0">
        <w:rPr>
          <w:rFonts w:cs="David" w:hint="cs"/>
          <w:b/>
          <w:bCs/>
          <w:sz w:val="24"/>
          <w:szCs w:val="24"/>
          <w:u w:val="single"/>
          <w:rtl/>
        </w:rPr>
        <w:t xml:space="preserve"> 7. </w:t>
      </w:r>
      <w:r w:rsidRPr="008258E0">
        <w:rPr>
          <w:rFonts w:cs="David"/>
          <w:b/>
          <w:bCs/>
          <w:sz w:val="24"/>
          <w:szCs w:val="24"/>
          <w:u w:val="single"/>
          <w:rtl/>
        </w:rPr>
        <w:t xml:space="preserve">הסכם </w:t>
      </w:r>
      <w:r w:rsidRPr="008258E0">
        <w:rPr>
          <w:rFonts w:cs="David" w:hint="cs"/>
          <w:b/>
          <w:bCs/>
          <w:sz w:val="24"/>
          <w:szCs w:val="24"/>
          <w:u w:val="single"/>
          <w:rtl/>
        </w:rPr>
        <w:t xml:space="preserve">ההתקשרות </w:t>
      </w:r>
    </w:p>
    <w:p w:rsidR="0023338A" w:rsidRPr="008258E0" w:rsidRDefault="0023338A" w:rsidP="0023338A">
      <w:pPr>
        <w:keepLines/>
        <w:widowControl w:val="0"/>
        <w:jc w:val="both"/>
        <w:rPr>
          <w:rFonts w:cs="David"/>
          <w:sz w:val="24"/>
          <w:szCs w:val="24"/>
          <w:rtl/>
        </w:rPr>
      </w:pPr>
    </w:p>
    <w:p w:rsidR="0023338A" w:rsidRPr="008258E0" w:rsidRDefault="0023338A" w:rsidP="0023338A">
      <w:pPr>
        <w:keepLines/>
        <w:widowControl w:val="0"/>
        <w:jc w:val="both"/>
        <w:rPr>
          <w:rFonts w:cs="David"/>
          <w:sz w:val="24"/>
          <w:szCs w:val="24"/>
          <w:rtl/>
        </w:rPr>
      </w:pPr>
    </w:p>
    <w:p w:rsidR="0023338A" w:rsidRPr="008258E0" w:rsidRDefault="0023338A" w:rsidP="0023338A">
      <w:pPr>
        <w:keepLines/>
        <w:widowControl w:val="0"/>
        <w:jc w:val="center"/>
        <w:rPr>
          <w:rFonts w:cs="David"/>
          <w:sz w:val="24"/>
          <w:szCs w:val="24"/>
          <w:rtl/>
        </w:rPr>
      </w:pPr>
      <w:r w:rsidRPr="008258E0">
        <w:rPr>
          <w:rFonts w:cs="David"/>
          <w:sz w:val="24"/>
          <w:szCs w:val="24"/>
          <w:rtl/>
        </w:rPr>
        <w:t xml:space="preserve">שנערך ונחתם בירושלים ביום </w:t>
      </w:r>
      <w:r w:rsidRPr="008258E0">
        <w:rPr>
          <w:rFonts w:cs="David"/>
          <w:sz w:val="24"/>
          <w:szCs w:val="24"/>
          <w:u w:val="single"/>
          <w:rtl/>
        </w:rPr>
        <w:tab/>
      </w:r>
      <w:r w:rsidRPr="008258E0">
        <w:rPr>
          <w:rFonts w:cs="David"/>
          <w:sz w:val="24"/>
          <w:szCs w:val="24"/>
          <w:u w:val="single"/>
          <w:rtl/>
        </w:rPr>
        <w:tab/>
      </w:r>
      <w:r w:rsidRPr="008258E0">
        <w:rPr>
          <w:rFonts w:cs="David"/>
          <w:sz w:val="24"/>
          <w:szCs w:val="24"/>
          <w:u w:val="single"/>
          <w:rtl/>
        </w:rPr>
        <w:tab/>
      </w:r>
      <w:r w:rsidRPr="008258E0">
        <w:rPr>
          <w:rFonts w:cs="David"/>
          <w:sz w:val="24"/>
          <w:szCs w:val="24"/>
          <w:rtl/>
        </w:rPr>
        <w:t xml:space="preserve"> </w:t>
      </w:r>
    </w:p>
    <w:p w:rsidR="0023338A" w:rsidRPr="008258E0" w:rsidRDefault="0023338A" w:rsidP="0023338A">
      <w:pPr>
        <w:keepLines/>
        <w:widowControl w:val="0"/>
        <w:jc w:val="both"/>
        <w:rPr>
          <w:rFonts w:cs="David"/>
          <w:sz w:val="24"/>
          <w:szCs w:val="24"/>
          <w:rtl/>
        </w:rPr>
      </w:pPr>
    </w:p>
    <w:p w:rsidR="0023338A" w:rsidRPr="008258E0" w:rsidRDefault="0023338A" w:rsidP="0023338A">
      <w:pPr>
        <w:keepLines/>
        <w:widowControl w:val="0"/>
        <w:jc w:val="both"/>
        <w:rPr>
          <w:rFonts w:cs="David"/>
          <w:b/>
          <w:bCs/>
          <w:sz w:val="24"/>
          <w:szCs w:val="24"/>
          <w:u w:val="single"/>
          <w:rtl/>
        </w:rPr>
      </w:pPr>
    </w:p>
    <w:tbl>
      <w:tblPr>
        <w:bidiVisual/>
        <w:tblW w:w="0" w:type="auto"/>
        <w:tblLayout w:type="fixed"/>
        <w:tblLook w:val="0000"/>
      </w:tblPr>
      <w:tblGrid>
        <w:gridCol w:w="2840"/>
        <w:gridCol w:w="3447"/>
        <w:gridCol w:w="2233"/>
      </w:tblGrid>
      <w:tr w:rsidR="0023338A" w:rsidRPr="008258E0" w:rsidTr="000110D9">
        <w:tc>
          <w:tcPr>
            <w:tcW w:w="2840" w:type="dxa"/>
          </w:tcPr>
          <w:p w:rsidR="0023338A" w:rsidRPr="008258E0" w:rsidRDefault="0023338A" w:rsidP="000110D9">
            <w:pPr>
              <w:keepLines/>
              <w:widowControl w:val="0"/>
              <w:jc w:val="both"/>
              <w:rPr>
                <w:rFonts w:cs="David"/>
                <w:b/>
                <w:bCs/>
                <w:sz w:val="24"/>
                <w:szCs w:val="24"/>
                <w:rtl/>
              </w:rPr>
            </w:pPr>
            <w:r w:rsidRPr="008258E0">
              <w:rPr>
                <w:rFonts w:cs="David"/>
                <w:b/>
                <w:bCs/>
                <w:sz w:val="24"/>
                <w:szCs w:val="24"/>
                <w:rtl/>
              </w:rPr>
              <w:t>בין:</w:t>
            </w:r>
          </w:p>
        </w:tc>
        <w:tc>
          <w:tcPr>
            <w:tcW w:w="3447" w:type="dxa"/>
          </w:tcPr>
          <w:p w:rsidR="0023338A" w:rsidRPr="008258E0" w:rsidRDefault="0023338A" w:rsidP="000110D9">
            <w:pPr>
              <w:keepLines/>
              <w:widowControl w:val="0"/>
              <w:jc w:val="both"/>
              <w:rPr>
                <w:rFonts w:cs="David"/>
                <w:sz w:val="24"/>
                <w:szCs w:val="24"/>
                <w:rtl/>
              </w:rPr>
            </w:pPr>
            <w:r w:rsidRPr="008258E0">
              <w:rPr>
                <w:rFonts w:cs="David"/>
                <w:b/>
                <w:bCs/>
                <w:sz w:val="24"/>
                <w:szCs w:val="24"/>
                <w:rtl/>
              </w:rPr>
              <w:t xml:space="preserve">ממשלת ישראל בשם מדינת ישראל, משרד האוצר </w:t>
            </w:r>
            <w:r w:rsidRPr="008258E0">
              <w:rPr>
                <w:rFonts w:cs="David"/>
                <w:b/>
                <w:bCs/>
                <w:sz w:val="24"/>
                <w:szCs w:val="24"/>
              </w:rPr>
              <w:t>–</w:t>
            </w:r>
            <w:r w:rsidRPr="008258E0">
              <w:rPr>
                <w:rFonts w:cs="David" w:hint="cs"/>
                <w:b/>
                <w:bCs/>
                <w:sz w:val="24"/>
                <w:szCs w:val="24"/>
                <w:rtl/>
              </w:rPr>
              <w:t xml:space="preserve"> רשות המסים בישראל,</w:t>
            </w:r>
            <w:r w:rsidRPr="008258E0">
              <w:rPr>
                <w:rFonts w:cs="David"/>
                <w:b/>
                <w:bCs/>
                <w:sz w:val="24"/>
                <w:szCs w:val="24"/>
                <w:rtl/>
              </w:rPr>
              <w:t xml:space="preserve"> המיוצגת על ידי המוסמכים על פי כל דין</w:t>
            </w:r>
          </w:p>
          <w:p w:rsidR="0023338A" w:rsidRPr="008258E0" w:rsidRDefault="0023338A" w:rsidP="000110D9">
            <w:pPr>
              <w:keepLines/>
              <w:widowControl w:val="0"/>
              <w:jc w:val="both"/>
              <w:rPr>
                <w:rFonts w:cs="David"/>
                <w:sz w:val="24"/>
                <w:szCs w:val="24"/>
                <w:rtl/>
              </w:rPr>
            </w:pPr>
          </w:p>
          <w:p w:rsidR="0023338A" w:rsidRPr="008258E0" w:rsidRDefault="0023338A" w:rsidP="000110D9">
            <w:pPr>
              <w:keepLines/>
              <w:widowControl w:val="0"/>
              <w:jc w:val="both"/>
              <w:rPr>
                <w:rFonts w:cs="David"/>
                <w:sz w:val="24"/>
                <w:szCs w:val="24"/>
                <w:rtl/>
              </w:rPr>
            </w:pPr>
            <w:r w:rsidRPr="008258E0">
              <w:rPr>
                <w:rFonts w:cs="David"/>
                <w:sz w:val="24"/>
                <w:szCs w:val="24"/>
                <w:rtl/>
              </w:rPr>
              <w:t xml:space="preserve">מרח' כנפי נשרים 5, ירושלים </w:t>
            </w:r>
          </w:p>
          <w:p w:rsidR="0023338A" w:rsidRPr="008258E0" w:rsidRDefault="0023338A" w:rsidP="000110D9">
            <w:pPr>
              <w:keepLines/>
              <w:widowControl w:val="0"/>
              <w:jc w:val="both"/>
              <w:rPr>
                <w:rFonts w:cs="David"/>
                <w:sz w:val="24"/>
                <w:szCs w:val="24"/>
                <w:rtl/>
              </w:rPr>
            </w:pPr>
            <w:r w:rsidRPr="008258E0">
              <w:rPr>
                <w:rFonts w:cs="David"/>
                <w:sz w:val="24"/>
                <w:szCs w:val="24"/>
                <w:rtl/>
              </w:rPr>
              <w:t>ת.ד. 1170 מיקוד 91010</w:t>
            </w:r>
          </w:p>
          <w:p w:rsidR="0023338A" w:rsidRPr="008258E0" w:rsidRDefault="0023338A" w:rsidP="000110D9">
            <w:pPr>
              <w:keepLines/>
              <w:widowControl w:val="0"/>
              <w:jc w:val="both"/>
              <w:rPr>
                <w:rFonts w:cs="David"/>
                <w:sz w:val="24"/>
                <w:szCs w:val="24"/>
                <w:rtl/>
              </w:rPr>
            </w:pPr>
            <w:r w:rsidRPr="008258E0">
              <w:rPr>
                <w:rFonts w:cs="David"/>
                <w:sz w:val="24"/>
                <w:szCs w:val="24"/>
                <w:rtl/>
              </w:rPr>
              <w:t>(להלן: "</w:t>
            </w:r>
            <w:r w:rsidRPr="008258E0">
              <w:rPr>
                <w:rFonts w:cs="David"/>
                <w:b/>
                <w:bCs/>
                <w:sz w:val="24"/>
                <w:szCs w:val="24"/>
                <w:rtl/>
              </w:rPr>
              <w:t>המזמין</w:t>
            </w:r>
            <w:r w:rsidRPr="008258E0">
              <w:rPr>
                <w:rFonts w:cs="David"/>
                <w:sz w:val="24"/>
                <w:szCs w:val="24"/>
                <w:rtl/>
              </w:rPr>
              <w:t>")</w:t>
            </w:r>
          </w:p>
          <w:p w:rsidR="0023338A" w:rsidRPr="008258E0" w:rsidRDefault="0023338A" w:rsidP="000110D9">
            <w:pPr>
              <w:keepLines/>
              <w:widowControl w:val="0"/>
              <w:jc w:val="both"/>
              <w:rPr>
                <w:rFonts w:cs="David"/>
                <w:sz w:val="24"/>
                <w:szCs w:val="24"/>
                <w:rtl/>
              </w:rPr>
            </w:pPr>
          </w:p>
        </w:tc>
        <w:tc>
          <w:tcPr>
            <w:tcW w:w="2233" w:type="dxa"/>
          </w:tcPr>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r w:rsidRPr="008258E0">
              <w:rPr>
                <w:rFonts w:cs="David"/>
                <w:b/>
                <w:bCs/>
                <w:sz w:val="24"/>
                <w:szCs w:val="24"/>
                <w:u w:val="single"/>
                <w:rtl/>
              </w:rPr>
              <w:t>מצד אחד</w:t>
            </w:r>
          </w:p>
          <w:p w:rsidR="0023338A" w:rsidRPr="008258E0" w:rsidRDefault="0023338A" w:rsidP="000110D9">
            <w:pPr>
              <w:keepLines/>
              <w:widowControl w:val="0"/>
              <w:jc w:val="right"/>
              <w:rPr>
                <w:rFonts w:cs="David"/>
                <w:b/>
                <w:bCs/>
                <w:sz w:val="24"/>
                <w:szCs w:val="24"/>
                <w:u w:val="single"/>
                <w:rtl/>
              </w:rPr>
            </w:pPr>
          </w:p>
        </w:tc>
      </w:tr>
      <w:tr w:rsidR="0023338A" w:rsidRPr="008258E0" w:rsidTr="000110D9">
        <w:tc>
          <w:tcPr>
            <w:tcW w:w="2840" w:type="dxa"/>
          </w:tcPr>
          <w:p w:rsidR="0023338A" w:rsidRPr="008258E0" w:rsidRDefault="0023338A" w:rsidP="000110D9">
            <w:pPr>
              <w:keepLines/>
              <w:widowControl w:val="0"/>
              <w:jc w:val="both"/>
              <w:rPr>
                <w:rFonts w:cs="David"/>
                <w:b/>
                <w:bCs/>
                <w:sz w:val="24"/>
                <w:szCs w:val="24"/>
                <w:rtl/>
              </w:rPr>
            </w:pPr>
            <w:r w:rsidRPr="008258E0">
              <w:rPr>
                <w:rFonts w:cs="David"/>
                <w:b/>
                <w:bCs/>
                <w:sz w:val="24"/>
                <w:szCs w:val="24"/>
                <w:rtl/>
              </w:rPr>
              <w:t>לבין:</w:t>
            </w:r>
          </w:p>
        </w:tc>
        <w:tc>
          <w:tcPr>
            <w:tcW w:w="3447" w:type="dxa"/>
          </w:tcPr>
          <w:p w:rsidR="0023338A" w:rsidRPr="008258E0" w:rsidRDefault="0023338A" w:rsidP="000110D9">
            <w:pPr>
              <w:keepLines/>
              <w:widowControl w:val="0"/>
              <w:jc w:val="both"/>
              <w:rPr>
                <w:rFonts w:cs="David"/>
                <w:sz w:val="24"/>
                <w:szCs w:val="24"/>
                <w:rtl/>
              </w:rPr>
            </w:pPr>
          </w:p>
        </w:tc>
        <w:tc>
          <w:tcPr>
            <w:tcW w:w="2233" w:type="dxa"/>
          </w:tcPr>
          <w:p w:rsidR="0023338A" w:rsidRPr="008258E0" w:rsidRDefault="0023338A" w:rsidP="000110D9">
            <w:pPr>
              <w:keepLines/>
              <w:widowControl w:val="0"/>
              <w:jc w:val="right"/>
              <w:rPr>
                <w:rFonts w:cs="David"/>
                <w:b/>
                <w:bCs/>
                <w:sz w:val="24"/>
                <w:szCs w:val="24"/>
                <w:u w:val="single"/>
                <w:rtl/>
              </w:rPr>
            </w:pPr>
          </w:p>
        </w:tc>
      </w:tr>
      <w:tr w:rsidR="0023338A" w:rsidRPr="008258E0" w:rsidTr="000110D9">
        <w:tc>
          <w:tcPr>
            <w:tcW w:w="2840" w:type="dxa"/>
          </w:tcPr>
          <w:p w:rsidR="0023338A" w:rsidRPr="008258E0" w:rsidRDefault="0023338A" w:rsidP="000110D9">
            <w:pPr>
              <w:keepLines/>
              <w:widowControl w:val="0"/>
              <w:jc w:val="both"/>
              <w:rPr>
                <w:rFonts w:cs="David"/>
                <w:b/>
                <w:bCs/>
                <w:sz w:val="24"/>
                <w:szCs w:val="24"/>
                <w:u w:val="single"/>
                <w:rtl/>
              </w:rPr>
            </w:pPr>
          </w:p>
        </w:tc>
        <w:tc>
          <w:tcPr>
            <w:tcW w:w="3447" w:type="dxa"/>
            <w:tcBorders>
              <w:top w:val="single" w:sz="6" w:space="0" w:color="auto"/>
              <w:bottom w:val="single" w:sz="6" w:space="0" w:color="auto"/>
            </w:tcBorders>
          </w:tcPr>
          <w:p w:rsidR="0023338A" w:rsidRPr="008258E0" w:rsidRDefault="0023338A" w:rsidP="000110D9">
            <w:pPr>
              <w:keepLines/>
              <w:widowControl w:val="0"/>
              <w:jc w:val="both"/>
              <w:rPr>
                <w:rFonts w:cs="David"/>
                <w:sz w:val="24"/>
                <w:szCs w:val="24"/>
                <w:rtl/>
              </w:rPr>
            </w:pPr>
          </w:p>
        </w:tc>
        <w:tc>
          <w:tcPr>
            <w:tcW w:w="2233" w:type="dxa"/>
          </w:tcPr>
          <w:p w:rsidR="0023338A" w:rsidRPr="008258E0" w:rsidRDefault="0023338A" w:rsidP="000110D9">
            <w:pPr>
              <w:keepLines/>
              <w:widowControl w:val="0"/>
              <w:jc w:val="right"/>
              <w:rPr>
                <w:rFonts w:cs="David"/>
                <w:b/>
                <w:bCs/>
                <w:sz w:val="24"/>
                <w:szCs w:val="24"/>
                <w:u w:val="single"/>
                <w:rtl/>
              </w:rPr>
            </w:pPr>
          </w:p>
        </w:tc>
      </w:tr>
      <w:tr w:rsidR="0023338A" w:rsidRPr="008258E0" w:rsidTr="000110D9">
        <w:tc>
          <w:tcPr>
            <w:tcW w:w="2840" w:type="dxa"/>
          </w:tcPr>
          <w:p w:rsidR="0023338A" w:rsidRPr="008258E0" w:rsidRDefault="0023338A" w:rsidP="000110D9">
            <w:pPr>
              <w:keepLines/>
              <w:widowControl w:val="0"/>
              <w:jc w:val="both"/>
              <w:rPr>
                <w:rFonts w:cs="David"/>
                <w:b/>
                <w:bCs/>
                <w:sz w:val="24"/>
                <w:szCs w:val="24"/>
                <w:u w:val="single"/>
                <w:rtl/>
              </w:rPr>
            </w:pPr>
          </w:p>
        </w:tc>
        <w:tc>
          <w:tcPr>
            <w:tcW w:w="3447" w:type="dxa"/>
          </w:tcPr>
          <w:p w:rsidR="0023338A" w:rsidRPr="008258E0" w:rsidRDefault="0023338A" w:rsidP="000110D9">
            <w:pPr>
              <w:keepLines/>
              <w:widowControl w:val="0"/>
              <w:jc w:val="both"/>
              <w:rPr>
                <w:rFonts w:cs="David"/>
                <w:sz w:val="24"/>
                <w:szCs w:val="24"/>
                <w:rtl/>
              </w:rPr>
            </w:pPr>
          </w:p>
        </w:tc>
        <w:tc>
          <w:tcPr>
            <w:tcW w:w="2233" w:type="dxa"/>
          </w:tcPr>
          <w:p w:rsidR="0023338A" w:rsidRPr="008258E0" w:rsidRDefault="0023338A" w:rsidP="000110D9">
            <w:pPr>
              <w:keepLines/>
              <w:widowControl w:val="0"/>
              <w:jc w:val="right"/>
              <w:rPr>
                <w:rFonts w:cs="David"/>
                <w:b/>
                <w:bCs/>
                <w:sz w:val="24"/>
                <w:szCs w:val="24"/>
                <w:u w:val="single"/>
                <w:rtl/>
              </w:rPr>
            </w:pPr>
          </w:p>
        </w:tc>
      </w:tr>
      <w:tr w:rsidR="0023338A" w:rsidRPr="008258E0" w:rsidTr="000110D9">
        <w:tc>
          <w:tcPr>
            <w:tcW w:w="2840" w:type="dxa"/>
          </w:tcPr>
          <w:p w:rsidR="0023338A" w:rsidRPr="008258E0" w:rsidRDefault="0023338A" w:rsidP="000110D9">
            <w:pPr>
              <w:keepLines/>
              <w:widowControl w:val="0"/>
              <w:jc w:val="both"/>
              <w:rPr>
                <w:rFonts w:cs="David"/>
                <w:b/>
                <w:bCs/>
                <w:sz w:val="24"/>
                <w:szCs w:val="24"/>
                <w:u w:val="single"/>
                <w:rtl/>
              </w:rPr>
            </w:pPr>
          </w:p>
        </w:tc>
        <w:tc>
          <w:tcPr>
            <w:tcW w:w="3447" w:type="dxa"/>
            <w:tcBorders>
              <w:top w:val="single" w:sz="6" w:space="0" w:color="auto"/>
              <w:bottom w:val="single" w:sz="6" w:space="0" w:color="auto"/>
            </w:tcBorders>
          </w:tcPr>
          <w:p w:rsidR="0023338A" w:rsidRPr="008258E0" w:rsidRDefault="0023338A" w:rsidP="000110D9">
            <w:pPr>
              <w:keepLines/>
              <w:widowControl w:val="0"/>
              <w:jc w:val="both"/>
              <w:rPr>
                <w:rFonts w:cs="David"/>
                <w:sz w:val="24"/>
                <w:szCs w:val="24"/>
                <w:rtl/>
              </w:rPr>
            </w:pPr>
          </w:p>
        </w:tc>
        <w:tc>
          <w:tcPr>
            <w:tcW w:w="2233" w:type="dxa"/>
          </w:tcPr>
          <w:p w:rsidR="0023338A" w:rsidRPr="008258E0" w:rsidRDefault="0023338A" w:rsidP="000110D9">
            <w:pPr>
              <w:keepLines/>
              <w:widowControl w:val="0"/>
              <w:jc w:val="right"/>
              <w:rPr>
                <w:rFonts w:cs="David"/>
                <w:b/>
                <w:bCs/>
                <w:sz w:val="24"/>
                <w:szCs w:val="24"/>
                <w:u w:val="single"/>
                <w:rtl/>
              </w:rPr>
            </w:pPr>
          </w:p>
        </w:tc>
      </w:tr>
      <w:tr w:rsidR="0023338A" w:rsidRPr="008258E0" w:rsidTr="000110D9">
        <w:tc>
          <w:tcPr>
            <w:tcW w:w="2840" w:type="dxa"/>
          </w:tcPr>
          <w:p w:rsidR="0023338A" w:rsidRPr="008258E0" w:rsidRDefault="0023338A" w:rsidP="000110D9">
            <w:pPr>
              <w:keepLines/>
              <w:widowControl w:val="0"/>
              <w:jc w:val="both"/>
              <w:rPr>
                <w:rFonts w:cs="David"/>
                <w:b/>
                <w:bCs/>
                <w:sz w:val="24"/>
                <w:szCs w:val="24"/>
                <w:u w:val="single"/>
                <w:rtl/>
              </w:rPr>
            </w:pPr>
          </w:p>
        </w:tc>
        <w:tc>
          <w:tcPr>
            <w:tcW w:w="3447" w:type="dxa"/>
          </w:tcPr>
          <w:p w:rsidR="0023338A" w:rsidRPr="008258E0" w:rsidRDefault="0023338A" w:rsidP="000110D9">
            <w:pPr>
              <w:keepLines/>
              <w:widowControl w:val="0"/>
              <w:jc w:val="both"/>
              <w:rPr>
                <w:rFonts w:cs="David"/>
                <w:sz w:val="24"/>
                <w:szCs w:val="24"/>
                <w:rtl/>
              </w:rPr>
            </w:pPr>
            <w:r w:rsidRPr="008258E0">
              <w:rPr>
                <w:rFonts w:cs="David"/>
                <w:sz w:val="24"/>
                <w:szCs w:val="24"/>
                <w:rtl/>
              </w:rPr>
              <w:t>(להלן: "</w:t>
            </w:r>
            <w:r w:rsidRPr="008258E0">
              <w:rPr>
                <w:rFonts w:cs="David" w:hint="cs"/>
                <w:b/>
                <w:bCs/>
                <w:sz w:val="24"/>
                <w:szCs w:val="24"/>
                <w:rtl/>
              </w:rPr>
              <w:t>הספק</w:t>
            </w:r>
            <w:r w:rsidRPr="008258E0">
              <w:rPr>
                <w:rFonts w:cs="David"/>
                <w:sz w:val="24"/>
                <w:szCs w:val="24"/>
                <w:rtl/>
              </w:rPr>
              <w:t>")</w:t>
            </w:r>
          </w:p>
        </w:tc>
        <w:tc>
          <w:tcPr>
            <w:tcW w:w="2233" w:type="dxa"/>
          </w:tcPr>
          <w:p w:rsidR="0023338A" w:rsidRPr="008258E0" w:rsidRDefault="0023338A" w:rsidP="000110D9">
            <w:pPr>
              <w:keepLines/>
              <w:widowControl w:val="0"/>
              <w:jc w:val="right"/>
              <w:rPr>
                <w:rFonts w:cs="David"/>
                <w:b/>
                <w:bCs/>
                <w:sz w:val="24"/>
                <w:szCs w:val="24"/>
                <w:u w:val="single"/>
                <w:rtl/>
              </w:rPr>
            </w:pPr>
          </w:p>
          <w:p w:rsidR="0023338A" w:rsidRPr="008258E0" w:rsidRDefault="0023338A" w:rsidP="000110D9">
            <w:pPr>
              <w:keepLines/>
              <w:widowControl w:val="0"/>
              <w:jc w:val="right"/>
              <w:rPr>
                <w:rFonts w:cs="David"/>
                <w:b/>
                <w:bCs/>
                <w:sz w:val="24"/>
                <w:szCs w:val="24"/>
                <w:u w:val="single"/>
                <w:rtl/>
              </w:rPr>
            </w:pPr>
            <w:r w:rsidRPr="008258E0">
              <w:rPr>
                <w:rFonts w:cs="David"/>
                <w:b/>
                <w:bCs/>
                <w:sz w:val="24"/>
                <w:szCs w:val="24"/>
                <w:u w:val="single"/>
                <w:rtl/>
              </w:rPr>
              <w:t>מצד שני</w:t>
            </w:r>
          </w:p>
        </w:tc>
      </w:tr>
    </w:tbl>
    <w:p w:rsidR="0023338A" w:rsidRPr="008258E0" w:rsidRDefault="0023338A" w:rsidP="0023338A">
      <w:pPr>
        <w:keepLines/>
        <w:widowControl w:val="0"/>
        <w:jc w:val="both"/>
        <w:rPr>
          <w:sz w:val="24"/>
          <w:szCs w:val="24"/>
          <w:rtl/>
        </w:rPr>
      </w:pPr>
    </w:p>
    <w:p w:rsidR="0023338A" w:rsidRPr="008258E0" w:rsidRDefault="0023338A" w:rsidP="0023338A">
      <w:pPr>
        <w:jc w:val="both"/>
        <w:rPr>
          <w:rFonts w:cs="David"/>
          <w:b/>
          <w:bCs/>
          <w:sz w:val="24"/>
          <w:szCs w:val="24"/>
          <w:rtl/>
        </w:rPr>
      </w:pPr>
    </w:p>
    <w:p w:rsidR="0023338A" w:rsidRPr="008258E0" w:rsidRDefault="0023338A" w:rsidP="0023338A">
      <w:pPr>
        <w:jc w:val="both"/>
        <w:rPr>
          <w:rFonts w:cs="David"/>
          <w:b/>
          <w:bCs/>
          <w:sz w:val="24"/>
          <w:szCs w:val="24"/>
          <w:rtl/>
        </w:rPr>
      </w:pPr>
    </w:p>
    <w:p w:rsidR="0023338A" w:rsidRPr="008258E0" w:rsidRDefault="0023338A" w:rsidP="0023338A">
      <w:pPr>
        <w:ind w:left="1360" w:hanging="1360"/>
        <w:jc w:val="both"/>
        <w:rPr>
          <w:rFonts w:cs="David"/>
          <w:b/>
          <w:bCs/>
          <w:sz w:val="24"/>
          <w:szCs w:val="24"/>
          <w:rtl/>
        </w:rPr>
      </w:pPr>
    </w:p>
    <w:p w:rsidR="0023338A" w:rsidRPr="008258E0" w:rsidRDefault="0023338A" w:rsidP="0023338A">
      <w:pPr>
        <w:spacing w:after="60" w:line="312" w:lineRule="auto"/>
        <w:ind w:left="1360" w:hanging="1360"/>
        <w:jc w:val="both"/>
        <w:rPr>
          <w:rFonts w:ascii="Times New (W1)" w:hAnsi="Times New (W1)" w:cs="David"/>
          <w:sz w:val="24"/>
          <w:szCs w:val="24"/>
          <w:rtl/>
        </w:rPr>
      </w:pPr>
      <w:r w:rsidRPr="008258E0">
        <w:rPr>
          <w:rFonts w:ascii="Times New (W1)" w:hAnsi="Times New (W1)" w:cs="David"/>
          <w:b/>
          <w:bCs/>
          <w:sz w:val="24"/>
          <w:szCs w:val="24"/>
          <w:rtl/>
        </w:rPr>
        <w:t>הואיל</w:t>
      </w:r>
      <w:r w:rsidRPr="008258E0">
        <w:rPr>
          <w:rFonts w:ascii="Times New (W1)" w:hAnsi="Times New (W1)" w:cs="David"/>
          <w:sz w:val="24"/>
          <w:szCs w:val="24"/>
          <w:rtl/>
        </w:rPr>
        <w:t xml:space="preserve"> </w:t>
      </w:r>
      <w:r w:rsidRPr="008258E0">
        <w:rPr>
          <w:rFonts w:ascii="Times New (W1)" w:hAnsi="Times New (W1)" w:cs="David"/>
          <w:sz w:val="24"/>
          <w:szCs w:val="24"/>
          <w:rtl/>
        </w:rPr>
        <w:tab/>
        <w:t>ו</w:t>
      </w:r>
      <w:r w:rsidRPr="008258E0">
        <w:rPr>
          <w:rFonts w:ascii="Times New (W1)" w:hAnsi="Times New (W1)" w:cs="David" w:hint="cs"/>
          <w:sz w:val="24"/>
          <w:szCs w:val="24"/>
          <w:rtl/>
        </w:rPr>
        <w:t xml:space="preserve">מנהל רשות המסים בישראל </w:t>
      </w:r>
      <w:r w:rsidRPr="008258E0">
        <w:rPr>
          <w:rFonts w:ascii="Times New (W1)" w:hAnsi="Times New (W1)" w:cs="David"/>
          <w:sz w:val="24"/>
          <w:szCs w:val="24"/>
          <w:rtl/>
        </w:rPr>
        <w:t>אחר</w:t>
      </w:r>
      <w:r w:rsidRPr="008258E0">
        <w:rPr>
          <w:rFonts w:ascii="Times New (W1)" w:hAnsi="Times New (W1)" w:cs="David" w:hint="cs"/>
          <w:sz w:val="24"/>
          <w:szCs w:val="24"/>
          <w:rtl/>
        </w:rPr>
        <w:t xml:space="preserve">אי </w:t>
      </w:r>
      <w:r w:rsidRPr="008258E0">
        <w:rPr>
          <w:rFonts w:ascii="Times New (W1)" w:hAnsi="Times New (W1)" w:cs="David"/>
          <w:sz w:val="24"/>
          <w:szCs w:val="24"/>
          <w:rtl/>
        </w:rPr>
        <w:t xml:space="preserve">לפי חוק מס רכוש וקרן פיצויים, </w:t>
      </w:r>
      <w:proofErr w:type="spellStart"/>
      <w:r w:rsidRPr="008258E0">
        <w:rPr>
          <w:rFonts w:ascii="Times New (W1)" w:hAnsi="Times New (W1)" w:cs="David"/>
          <w:sz w:val="24"/>
          <w:szCs w:val="24"/>
          <w:rtl/>
        </w:rPr>
        <w:t>התשכ"א</w:t>
      </w:r>
      <w:proofErr w:type="spellEnd"/>
      <w:r w:rsidRPr="008258E0">
        <w:rPr>
          <w:rFonts w:ascii="Times New (W1)" w:hAnsi="Times New (W1)" w:cs="David"/>
          <w:sz w:val="24"/>
          <w:szCs w:val="24"/>
          <w:rtl/>
        </w:rPr>
        <w:t xml:space="preserve"> - 1961 </w:t>
      </w:r>
      <w:r w:rsidRPr="008258E0">
        <w:rPr>
          <w:rFonts w:ascii="Times New (W1)" w:hAnsi="Times New (W1)" w:cs="David" w:hint="cs"/>
          <w:sz w:val="24"/>
          <w:szCs w:val="24"/>
          <w:rtl/>
        </w:rPr>
        <w:t>(להלן: "</w:t>
      </w:r>
      <w:r w:rsidRPr="008258E0">
        <w:rPr>
          <w:rFonts w:ascii="Times New (W1)" w:hAnsi="Times New (W1)" w:cs="David" w:hint="cs"/>
          <w:b/>
          <w:bCs/>
          <w:sz w:val="24"/>
          <w:szCs w:val="24"/>
          <w:rtl/>
        </w:rPr>
        <w:t>החוק</w:t>
      </w:r>
      <w:r w:rsidRPr="008258E0">
        <w:rPr>
          <w:rFonts w:ascii="Times New (W1)" w:hAnsi="Times New (W1)" w:cs="David" w:hint="cs"/>
          <w:sz w:val="24"/>
          <w:szCs w:val="24"/>
          <w:rtl/>
        </w:rPr>
        <w:t xml:space="preserve">") </w:t>
      </w:r>
      <w:r w:rsidRPr="008258E0">
        <w:rPr>
          <w:rFonts w:ascii="Times New (W1)" w:hAnsi="Times New (W1)" w:cs="David"/>
          <w:sz w:val="24"/>
          <w:szCs w:val="24"/>
          <w:rtl/>
        </w:rPr>
        <w:t xml:space="preserve">לשלם פיצויים עבור נזק מלחמה כהגדרתו בסעיף </w:t>
      </w:r>
      <w:r w:rsidRPr="008258E0">
        <w:rPr>
          <w:rFonts w:ascii="Times New (W1)" w:hAnsi="Times New (W1)" w:cs="David" w:hint="cs"/>
          <w:sz w:val="24"/>
          <w:szCs w:val="24"/>
          <w:rtl/>
        </w:rPr>
        <w:t xml:space="preserve">35 לחוק </w:t>
      </w:r>
      <w:r w:rsidRPr="008258E0">
        <w:rPr>
          <w:rFonts w:ascii="Times New (W1)" w:hAnsi="Times New (W1)" w:cs="David"/>
          <w:sz w:val="24"/>
          <w:szCs w:val="24"/>
          <w:rtl/>
        </w:rPr>
        <w:t>האמור;</w:t>
      </w:r>
    </w:p>
    <w:p w:rsidR="0023338A" w:rsidRPr="008258E0" w:rsidRDefault="0023338A" w:rsidP="0023338A">
      <w:pPr>
        <w:spacing w:after="60" w:line="312" w:lineRule="auto"/>
        <w:ind w:left="1360" w:hanging="1360"/>
        <w:jc w:val="both"/>
        <w:rPr>
          <w:rFonts w:ascii="Times New (W1)" w:hAnsi="Times New (W1)" w:cs="David"/>
          <w:sz w:val="24"/>
          <w:szCs w:val="24"/>
          <w:rtl/>
        </w:rPr>
      </w:pPr>
      <w:r w:rsidRPr="008258E0">
        <w:rPr>
          <w:rFonts w:ascii="Times New (W1)" w:hAnsi="Times New (W1)" w:cs="David"/>
          <w:b/>
          <w:bCs/>
          <w:sz w:val="24"/>
          <w:szCs w:val="24"/>
          <w:rtl/>
        </w:rPr>
        <w:t>והואיל</w:t>
      </w:r>
      <w:r w:rsidRPr="008258E0">
        <w:rPr>
          <w:rFonts w:ascii="Times New (W1)" w:hAnsi="Times New (W1)" w:cs="David"/>
          <w:sz w:val="24"/>
          <w:szCs w:val="24"/>
          <w:rtl/>
        </w:rPr>
        <w:t xml:space="preserve">  </w:t>
      </w:r>
      <w:r w:rsidRPr="008258E0">
        <w:rPr>
          <w:rFonts w:ascii="Times New (W1)" w:hAnsi="Times New (W1)" w:cs="David"/>
          <w:sz w:val="24"/>
          <w:szCs w:val="24"/>
          <w:rtl/>
        </w:rPr>
        <w:tab/>
        <w:t xml:space="preserve">והמזמין מעוניין </w:t>
      </w:r>
      <w:r w:rsidRPr="008258E0">
        <w:rPr>
          <w:rFonts w:ascii="Times New (W1)" w:hAnsi="Times New (W1)" w:cs="David" w:hint="cs"/>
          <w:sz w:val="24"/>
          <w:szCs w:val="24"/>
          <w:rtl/>
        </w:rPr>
        <w:t>להקים תוספת משלימה ל</w:t>
      </w:r>
      <w:r w:rsidRPr="008258E0">
        <w:rPr>
          <w:rFonts w:ascii="Times New (W1)" w:hAnsi="Times New (W1)" w:cs="David"/>
          <w:sz w:val="24"/>
          <w:szCs w:val="24"/>
          <w:rtl/>
        </w:rPr>
        <w:t>מאגר שמאים</w:t>
      </w:r>
      <w:r w:rsidRPr="008258E0">
        <w:rPr>
          <w:rFonts w:ascii="Times New (W1)" w:hAnsi="Times New (W1)" w:cs="David" w:hint="cs"/>
          <w:sz w:val="24"/>
          <w:szCs w:val="24"/>
          <w:rtl/>
        </w:rPr>
        <w:t xml:space="preserve"> </w:t>
      </w:r>
      <w:r w:rsidRPr="008258E0">
        <w:rPr>
          <w:rFonts w:ascii="Times New (W1)" w:hAnsi="Times New (W1)" w:cs="David"/>
          <w:sz w:val="24"/>
          <w:szCs w:val="24"/>
          <w:rtl/>
        </w:rPr>
        <w:t>אשר יהווה בסיס לפניות להזמנת שירותי</w:t>
      </w:r>
      <w:r w:rsidRPr="008258E0">
        <w:rPr>
          <w:rFonts w:ascii="Times New (W1)" w:hAnsi="Times New (W1)" w:cs="David" w:hint="cs"/>
          <w:sz w:val="24"/>
          <w:szCs w:val="24"/>
          <w:rtl/>
        </w:rPr>
        <w:t xml:space="preserve">ם </w:t>
      </w:r>
      <w:r w:rsidRPr="008258E0">
        <w:rPr>
          <w:rFonts w:ascii="Times New (W1)" w:hAnsi="Times New (W1)" w:cs="David"/>
          <w:sz w:val="24"/>
          <w:szCs w:val="24"/>
          <w:rtl/>
        </w:rPr>
        <w:t>להערכת נזקי מלחמה ונזקים אחרים, הכ</w:t>
      </w:r>
      <w:r w:rsidRPr="008258E0">
        <w:rPr>
          <w:rFonts w:ascii="Times New (W1)" w:hAnsi="Times New (W1)" w:cs="David" w:hint="cs"/>
          <w:sz w:val="24"/>
          <w:szCs w:val="24"/>
          <w:rtl/>
        </w:rPr>
        <w:t>ו</w:t>
      </w:r>
      <w:r w:rsidRPr="008258E0">
        <w:rPr>
          <w:rFonts w:ascii="Times New (W1)" w:hAnsi="Times New (W1)" w:cs="David"/>
          <w:sz w:val="24"/>
          <w:szCs w:val="24"/>
          <w:rtl/>
        </w:rPr>
        <w:t>ל בתנאים ובמחירים הקבועים בהסכם זה (להלן "</w:t>
      </w:r>
      <w:r w:rsidRPr="008258E0">
        <w:rPr>
          <w:rFonts w:ascii="Times New (W1)" w:hAnsi="Times New (W1)" w:cs="David" w:hint="cs"/>
          <w:b/>
          <w:bCs/>
          <w:sz w:val="24"/>
          <w:szCs w:val="24"/>
          <w:rtl/>
        </w:rPr>
        <w:t>ה</w:t>
      </w:r>
      <w:r w:rsidRPr="008258E0">
        <w:rPr>
          <w:rFonts w:ascii="Times New (W1)" w:hAnsi="Times New (W1)" w:cs="David"/>
          <w:b/>
          <w:bCs/>
          <w:sz w:val="24"/>
          <w:szCs w:val="24"/>
          <w:rtl/>
        </w:rPr>
        <w:t>מאגר</w:t>
      </w:r>
      <w:r w:rsidRPr="008258E0">
        <w:rPr>
          <w:rFonts w:ascii="Times New (W1)" w:hAnsi="Times New (W1)" w:cs="David"/>
          <w:sz w:val="24"/>
          <w:szCs w:val="24"/>
          <w:rtl/>
        </w:rPr>
        <w:t>")</w:t>
      </w:r>
      <w:r w:rsidRPr="008258E0">
        <w:rPr>
          <w:rFonts w:ascii="Times New (W1)" w:hAnsi="Times New (W1)" w:cs="David" w:hint="cs"/>
          <w:sz w:val="24"/>
          <w:szCs w:val="24"/>
          <w:rtl/>
        </w:rPr>
        <w:t>;</w:t>
      </w:r>
    </w:p>
    <w:p w:rsidR="0023338A" w:rsidRPr="008258E0" w:rsidRDefault="0023338A" w:rsidP="0023338A">
      <w:pPr>
        <w:tabs>
          <w:tab w:val="left" w:pos="1367"/>
        </w:tabs>
        <w:spacing w:after="60" w:line="312" w:lineRule="auto"/>
        <w:jc w:val="both"/>
        <w:rPr>
          <w:rFonts w:ascii="Times New (W1)" w:hAnsi="Times New (W1)" w:cs="David"/>
          <w:sz w:val="24"/>
          <w:szCs w:val="24"/>
          <w:rtl/>
        </w:rPr>
      </w:pPr>
      <w:r w:rsidRPr="008258E0">
        <w:rPr>
          <w:rFonts w:ascii="Times New (W1)" w:hAnsi="Times New (W1)" w:cs="David"/>
          <w:b/>
          <w:bCs/>
          <w:sz w:val="24"/>
          <w:szCs w:val="24"/>
          <w:rtl/>
        </w:rPr>
        <w:t>והואיל</w:t>
      </w:r>
      <w:r w:rsidRPr="008258E0">
        <w:rPr>
          <w:rFonts w:ascii="Times New (W1)" w:hAnsi="Times New (W1)" w:cs="David"/>
          <w:sz w:val="24"/>
          <w:szCs w:val="24"/>
          <w:rtl/>
        </w:rPr>
        <w:t xml:space="preserve">  </w:t>
      </w:r>
      <w:r w:rsidRPr="008258E0">
        <w:rPr>
          <w:rFonts w:ascii="Times New (W1)" w:hAnsi="Times New (W1)" w:cs="David"/>
          <w:sz w:val="24"/>
          <w:szCs w:val="24"/>
          <w:rtl/>
        </w:rPr>
        <w:tab/>
      </w:r>
      <w:r w:rsidRPr="008258E0">
        <w:rPr>
          <w:rFonts w:ascii="Times New (W1)" w:hAnsi="Times New (W1)" w:cs="David" w:hint="cs"/>
          <w:sz w:val="24"/>
          <w:szCs w:val="24"/>
          <w:rtl/>
        </w:rPr>
        <w:t xml:space="preserve">והספק </w:t>
      </w:r>
      <w:r w:rsidRPr="008258E0">
        <w:rPr>
          <w:rFonts w:ascii="Times New (W1)" w:hAnsi="Times New (W1)" w:cs="David"/>
          <w:sz w:val="24"/>
          <w:szCs w:val="24"/>
          <w:rtl/>
        </w:rPr>
        <w:t>מעוניין להיכלל במאגר זה</w:t>
      </w:r>
      <w:r w:rsidRPr="008258E0">
        <w:rPr>
          <w:rFonts w:ascii="Times New (W1)" w:hAnsi="Times New (W1)" w:cs="David" w:hint="cs"/>
          <w:sz w:val="24"/>
          <w:szCs w:val="24"/>
          <w:rtl/>
        </w:rPr>
        <w:t xml:space="preserve">; </w:t>
      </w:r>
    </w:p>
    <w:p w:rsidR="0023338A" w:rsidRPr="008258E0" w:rsidRDefault="0023338A" w:rsidP="0023338A">
      <w:pPr>
        <w:spacing w:after="60" w:line="312" w:lineRule="auto"/>
        <w:ind w:left="1367" w:hanging="1367"/>
        <w:jc w:val="both"/>
        <w:rPr>
          <w:rFonts w:ascii="Times New (W1)" w:hAnsi="Times New (W1)" w:cs="David"/>
          <w:sz w:val="24"/>
          <w:szCs w:val="24"/>
          <w:rtl/>
        </w:rPr>
      </w:pPr>
      <w:r w:rsidRPr="008258E0">
        <w:rPr>
          <w:rFonts w:ascii="Times New (W1)" w:hAnsi="Times New (W1)" w:cs="David"/>
          <w:b/>
          <w:bCs/>
          <w:sz w:val="24"/>
          <w:szCs w:val="24"/>
          <w:rtl/>
        </w:rPr>
        <w:t>ו</w:t>
      </w:r>
      <w:r w:rsidRPr="008258E0">
        <w:rPr>
          <w:rFonts w:ascii="Times New (W1)" w:hAnsi="Times New (W1)" w:cs="David" w:hint="cs"/>
          <w:b/>
          <w:bCs/>
          <w:sz w:val="24"/>
          <w:szCs w:val="24"/>
          <w:rtl/>
        </w:rPr>
        <w:t>ה</w:t>
      </w:r>
      <w:r w:rsidRPr="008258E0">
        <w:rPr>
          <w:rFonts w:ascii="Times New (W1)" w:hAnsi="Times New (W1)" w:cs="David"/>
          <w:b/>
          <w:bCs/>
          <w:sz w:val="24"/>
          <w:szCs w:val="24"/>
          <w:rtl/>
        </w:rPr>
        <w:t>ואיל</w:t>
      </w:r>
      <w:r w:rsidRPr="008258E0">
        <w:rPr>
          <w:rFonts w:ascii="Times New (W1)" w:hAnsi="Times New (W1)" w:cs="David"/>
          <w:sz w:val="24"/>
          <w:szCs w:val="24"/>
          <w:rtl/>
        </w:rPr>
        <w:tab/>
        <w:t xml:space="preserve">והמזמין החליט, בהסתמך על </w:t>
      </w:r>
      <w:r w:rsidRPr="008258E0">
        <w:rPr>
          <w:rFonts w:ascii="Times New (W1)" w:hAnsi="Times New (W1)" w:cs="David" w:hint="cs"/>
          <w:sz w:val="24"/>
          <w:szCs w:val="24"/>
          <w:rtl/>
        </w:rPr>
        <w:t>נכונות הצהרותיו של הספק ועל הנתונים כפי שפורטו בהצעתו</w:t>
      </w:r>
      <w:r w:rsidRPr="008258E0">
        <w:rPr>
          <w:rFonts w:ascii="Times New (W1)" w:hAnsi="Times New (W1)" w:cs="David"/>
          <w:sz w:val="24"/>
          <w:szCs w:val="24"/>
          <w:rtl/>
        </w:rPr>
        <w:t xml:space="preserve">, לכלול את </w:t>
      </w:r>
      <w:r w:rsidRPr="008258E0">
        <w:rPr>
          <w:rFonts w:ascii="Times New (W1)" w:hAnsi="Times New (W1)" w:cs="David" w:hint="cs"/>
          <w:sz w:val="24"/>
          <w:szCs w:val="24"/>
          <w:rtl/>
        </w:rPr>
        <w:t>הספק במאגר;</w:t>
      </w:r>
    </w:p>
    <w:p w:rsidR="0023338A" w:rsidRPr="008258E0" w:rsidRDefault="0023338A" w:rsidP="0023338A">
      <w:pPr>
        <w:keepLines/>
        <w:widowControl w:val="0"/>
        <w:spacing w:after="60" w:line="312" w:lineRule="auto"/>
        <w:ind w:left="1360" w:hanging="1360"/>
        <w:jc w:val="both"/>
        <w:rPr>
          <w:rFonts w:ascii="Times New (W1)" w:hAnsi="Times New (W1)" w:cs="David"/>
          <w:sz w:val="24"/>
          <w:szCs w:val="24"/>
          <w:rtl/>
        </w:rPr>
      </w:pPr>
      <w:r w:rsidRPr="008258E0">
        <w:rPr>
          <w:rFonts w:ascii="Times New (W1)" w:hAnsi="Times New (W1)" w:cs="David" w:hint="cs"/>
          <w:b/>
          <w:bCs/>
          <w:sz w:val="24"/>
          <w:szCs w:val="24"/>
          <w:rtl/>
        </w:rPr>
        <w:t xml:space="preserve">והואיל: </w:t>
      </w:r>
      <w:r w:rsidRPr="008258E0">
        <w:rPr>
          <w:rFonts w:ascii="Times New (W1)" w:hAnsi="Times New (W1)" w:cs="David" w:hint="cs"/>
          <w:b/>
          <w:bCs/>
          <w:sz w:val="24"/>
          <w:szCs w:val="24"/>
          <w:rtl/>
        </w:rPr>
        <w:tab/>
      </w:r>
      <w:r w:rsidRPr="008258E0">
        <w:rPr>
          <w:rFonts w:ascii="Times New (W1)" w:hAnsi="Times New (W1)" w:cs="David" w:hint="cs"/>
          <w:sz w:val="24"/>
          <w:szCs w:val="24"/>
          <w:rtl/>
        </w:rPr>
        <w:t>והספק</w:t>
      </w:r>
      <w:r w:rsidRPr="008258E0">
        <w:rPr>
          <w:rFonts w:ascii="Times New (W1)" w:hAnsi="Times New (W1)" w:cs="David" w:hint="cs"/>
          <w:b/>
          <w:bCs/>
          <w:sz w:val="24"/>
          <w:szCs w:val="24"/>
          <w:rtl/>
        </w:rPr>
        <w:t xml:space="preserve"> </w:t>
      </w:r>
      <w:r w:rsidRPr="008258E0">
        <w:rPr>
          <w:rFonts w:ascii="Times New (W1)" w:hAnsi="Times New (W1)" w:cs="David"/>
          <w:sz w:val="24"/>
          <w:szCs w:val="24"/>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23338A" w:rsidRPr="008258E0" w:rsidRDefault="0023338A" w:rsidP="0023338A">
      <w:pPr>
        <w:keepLines/>
        <w:widowControl w:val="0"/>
        <w:spacing w:after="60" w:line="312" w:lineRule="auto"/>
        <w:ind w:left="1360" w:hanging="1360"/>
        <w:jc w:val="both"/>
        <w:rPr>
          <w:rFonts w:ascii="Times New (W1)" w:hAnsi="Times New (W1)" w:cs="David"/>
          <w:sz w:val="24"/>
          <w:szCs w:val="24"/>
          <w:rtl/>
        </w:rPr>
      </w:pPr>
      <w:r w:rsidRPr="008258E0">
        <w:rPr>
          <w:rFonts w:ascii="Times New (W1)" w:hAnsi="Times New (W1)" w:cs="David"/>
          <w:b/>
          <w:bCs/>
          <w:sz w:val="24"/>
          <w:szCs w:val="24"/>
          <w:rtl/>
        </w:rPr>
        <w:t>והואיל:</w:t>
      </w:r>
      <w:r w:rsidRPr="008258E0">
        <w:rPr>
          <w:rFonts w:ascii="Times New (W1)" w:hAnsi="Times New (W1)" w:cs="David"/>
          <w:sz w:val="24"/>
          <w:szCs w:val="24"/>
          <w:rtl/>
        </w:rPr>
        <w:t xml:space="preserve"> </w:t>
      </w:r>
      <w:r w:rsidRPr="008258E0">
        <w:rPr>
          <w:rFonts w:ascii="Times New (W1)" w:hAnsi="Times New (W1)" w:cs="David"/>
          <w:sz w:val="24"/>
          <w:szCs w:val="24"/>
          <w:rtl/>
        </w:rPr>
        <w:tab/>
        <w:t>ו</w:t>
      </w:r>
      <w:r w:rsidRPr="008258E0">
        <w:rPr>
          <w:rFonts w:ascii="Times New (W1)" w:hAnsi="Times New (W1)" w:cs="David" w:hint="cs"/>
          <w:sz w:val="24"/>
          <w:szCs w:val="24"/>
          <w:rtl/>
        </w:rPr>
        <w:t>הספק</w:t>
      </w:r>
      <w:r w:rsidRPr="008258E0">
        <w:rPr>
          <w:rFonts w:ascii="Times New (W1)" w:hAnsi="Times New (W1)" w:cs="David"/>
          <w:sz w:val="24"/>
          <w:szCs w:val="24"/>
          <w:rtl/>
        </w:rPr>
        <w:t xml:space="preserve">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23338A" w:rsidRPr="008258E0" w:rsidRDefault="0023338A" w:rsidP="0023338A">
      <w:pPr>
        <w:keepLines/>
        <w:widowControl w:val="0"/>
        <w:spacing w:after="60" w:line="312" w:lineRule="auto"/>
        <w:ind w:left="1360" w:hanging="1360"/>
        <w:jc w:val="both"/>
        <w:rPr>
          <w:rFonts w:ascii="Times New (W1)" w:hAnsi="Times New (W1)" w:cs="David"/>
          <w:sz w:val="24"/>
          <w:szCs w:val="24"/>
          <w:rtl/>
        </w:rPr>
      </w:pPr>
      <w:r w:rsidRPr="008258E0">
        <w:rPr>
          <w:rFonts w:ascii="Times New (W1)" w:hAnsi="Times New (W1)" w:cs="David"/>
          <w:b/>
          <w:bCs/>
          <w:sz w:val="24"/>
          <w:szCs w:val="24"/>
          <w:rtl/>
        </w:rPr>
        <w:t>והואיל:</w:t>
      </w:r>
      <w:r w:rsidRPr="008258E0">
        <w:rPr>
          <w:rFonts w:ascii="Times New (W1)" w:hAnsi="Times New (W1)" w:cs="David"/>
          <w:sz w:val="24"/>
          <w:szCs w:val="24"/>
          <w:rtl/>
        </w:rPr>
        <w:tab/>
        <w:t>ו</w:t>
      </w:r>
      <w:r w:rsidRPr="008258E0">
        <w:rPr>
          <w:rFonts w:ascii="Times New (W1)" w:hAnsi="Times New (W1)" w:cs="David" w:hint="cs"/>
          <w:sz w:val="24"/>
          <w:szCs w:val="24"/>
          <w:rtl/>
        </w:rPr>
        <w:t>הספק</w:t>
      </w:r>
      <w:r w:rsidRPr="008258E0">
        <w:rPr>
          <w:rFonts w:ascii="Times New (W1)" w:hAnsi="Times New (W1)" w:cs="David"/>
          <w:sz w:val="24"/>
          <w:szCs w:val="24"/>
          <w:rtl/>
        </w:rPr>
        <w:t xml:space="preserve"> מצהיר כי  בידיו האישורים הנדרשים עפ"י חוק עסקאות גופים ציבוריים, תשל"ו - 1976;</w:t>
      </w:r>
    </w:p>
    <w:p w:rsidR="0023338A" w:rsidRPr="008258E0" w:rsidRDefault="0023338A" w:rsidP="0023338A">
      <w:pPr>
        <w:spacing w:after="60" w:line="312" w:lineRule="auto"/>
        <w:jc w:val="center"/>
        <w:rPr>
          <w:rFonts w:cs="David"/>
          <w:b/>
          <w:bCs/>
          <w:sz w:val="24"/>
          <w:szCs w:val="24"/>
          <w:u w:val="single"/>
          <w:rtl/>
        </w:rPr>
      </w:pPr>
      <w:r w:rsidRPr="008258E0">
        <w:rPr>
          <w:rFonts w:cs="David"/>
          <w:b/>
          <w:bCs/>
          <w:sz w:val="24"/>
          <w:szCs w:val="24"/>
          <w:u w:val="single"/>
          <w:rtl/>
        </w:rPr>
        <w:t>לפיכך, הוסכם והותנה בין הצדדים כדלקמן:</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keepLines/>
        <w:widowControl w:val="0"/>
        <w:spacing w:after="60" w:line="312" w:lineRule="auto"/>
        <w:jc w:val="both"/>
        <w:rPr>
          <w:rFonts w:cs="David"/>
          <w:b/>
          <w:bCs/>
          <w:sz w:val="24"/>
          <w:szCs w:val="24"/>
          <w:rtl/>
        </w:rPr>
      </w:pPr>
      <w:r w:rsidRPr="008258E0">
        <w:rPr>
          <w:rFonts w:cs="David"/>
          <w:b/>
          <w:bCs/>
          <w:sz w:val="24"/>
          <w:szCs w:val="24"/>
          <w:rtl/>
        </w:rPr>
        <w:t xml:space="preserve">1. </w:t>
      </w:r>
      <w:r w:rsidRPr="008258E0">
        <w:rPr>
          <w:rFonts w:cs="David" w:hint="cs"/>
          <w:b/>
          <w:bCs/>
          <w:sz w:val="24"/>
          <w:szCs w:val="24"/>
          <w:rtl/>
        </w:rPr>
        <w:tab/>
      </w:r>
      <w:r w:rsidRPr="008258E0">
        <w:rPr>
          <w:rFonts w:cs="David"/>
          <w:b/>
          <w:bCs/>
          <w:sz w:val="24"/>
          <w:szCs w:val="24"/>
          <w:u w:val="single"/>
          <w:rtl/>
        </w:rPr>
        <w:t>כללי</w:t>
      </w:r>
    </w:p>
    <w:p w:rsidR="0023338A" w:rsidRPr="008258E0" w:rsidRDefault="0023338A" w:rsidP="0023338A">
      <w:pPr>
        <w:keepLines/>
        <w:widowControl w:val="0"/>
        <w:tabs>
          <w:tab w:val="left" w:pos="656"/>
        </w:tabs>
        <w:spacing w:after="60" w:line="312" w:lineRule="auto"/>
        <w:jc w:val="both"/>
        <w:rPr>
          <w:rFonts w:cs="David"/>
          <w:sz w:val="24"/>
          <w:szCs w:val="24"/>
          <w:rtl/>
        </w:rPr>
      </w:pPr>
      <w:r w:rsidRPr="008258E0">
        <w:rPr>
          <w:rFonts w:cs="David"/>
          <w:sz w:val="24"/>
          <w:szCs w:val="24"/>
          <w:rtl/>
        </w:rPr>
        <w:t>1.1</w:t>
      </w:r>
      <w:r w:rsidRPr="008258E0">
        <w:rPr>
          <w:rFonts w:cs="David" w:hint="cs"/>
          <w:sz w:val="24"/>
          <w:szCs w:val="24"/>
          <w:rtl/>
        </w:rPr>
        <w:t>.</w:t>
      </w:r>
      <w:r w:rsidRPr="008258E0">
        <w:rPr>
          <w:rFonts w:cs="David" w:hint="cs"/>
          <w:sz w:val="24"/>
          <w:szCs w:val="24"/>
          <w:rtl/>
        </w:rPr>
        <w:tab/>
      </w:r>
      <w:r w:rsidRPr="008258E0">
        <w:rPr>
          <w:rFonts w:cs="David"/>
          <w:sz w:val="24"/>
          <w:szCs w:val="24"/>
          <w:rtl/>
        </w:rPr>
        <w:t>המבוא להסכם זה מהווה חלק בלתי נפרד ממנו.</w:t>
      </w:r>
    </w:p>
    <w:p w:rsidR="0023338A" w:rsidRPr="008258E0" w:rsidRDefault="0023338A" w:rsidP="0023338A">
      <w:pPr>
        <w:keepLines/>
        <w:widowControl w:val="0"/>
        <w:spacing w:after="60" w:line="312" w:lineRule="auto"/>
        <w:ind w:left="651" w:hanging="651"/>
        <w:jc w:val="both"/>
        <w:rPr>
          <w:rFonts w:cs="David"/>
          <w:sz w:val="24"/>
          <w:szCs w:val="24"/>
          <w:rtl/>
        </w:rPr>
      </w:pPr>
      <w:r w:rsidRPr="008258E0">
        <w:rPr>
          <w:rFonts w:cs="David"/>
          <w:sz w:val="24"/>
          <w:szCs w:val="24"/>
          <w:rtl/>
        </w:rPr>
        <w:t>1.2</w:t>
      </w:r>
      <w:r w:rsidRPr="008258E0">
        <w:rPr>
          <w:rFonts w:cs="David"/>
          <w:b/>
          <w:bCs/>
          <w:sz w:val="24"/>
          <w:szCs w:val="24"/>
          <w:rtl/>
        </w:rPr>
        <w:t>.</w:t>
      </w:r>
      <w:r w:rsidRPr="008258E0">
        <w:rPr>
          <w:rFonts w:cs="David"/>
          <w:sz w:val="24"/>
          <w:szCs w:val="24"/>
          <w:rtl/>
        </w:rPr>
        <w:t xml:space="preserve"> </w:t>
      </w:r>
      <w:r w:rsidRPr="008258E0">
        <w:rPr>
          <w:rFonts w:cs="David"/>
          <w:sz w:val="24"/>
          <w:szCs w:val="24"/>
          <w:rtl/>
        </w:rPr>
        <w:tab/>
        <w:t>הנספחים המצורפים להסכם זה ונספחי המשנה להם, מהווים חלק בלתי נפרד מהסכם זה</w:t>
      </w:r>
      <w:r w:rsidRPr="008258E0">
        <w:rPr>
          <w:rFonts w:cs="David" w:hint="cs"/>
          <w:sz w:val="24"/>
          <w:szCs w:val="24"/>
          <w:rtl/>
        </w:rPr>
        <w:t>:</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w:t>
      </w:r>
      <w:r w:rsidRPr="008258E0">
        <w:rPr>
          <w:rFonts w:cs="David"/>
          <w:sz w:val="24"/>
          <w:szCs w:val="24"/>
          <w:rtl/>
        </w:rPr>
        <w:t xml:space="preserve">ספח </w:t>
      </w:r>
      <w:r w:rsidRPr="008258E0">
        <w:rPr>
          <w:rFonts w:cs="David" w:hint="cs"/>
          <w:sz w:val="24"/>
          <w:szCs w:val="24"/>
          <w:rtl/>
        </w:rPr>
        <w:t>א'</w:t>
      </w:r>
      <w:r w:rsidRPr="008258E0">
        <w:rPr>
          <w:rFonts w:cs="David"/>
          <w:sz w:val="24"/>
          <w:szCs w:val="24"/>
          <w:rtl/>
        </w:rPr>
        <w:t>:</w:t>
      </w:r>
      <w:r w:rsidRPr="008258E0">
        <w:rPr>
          <w:rFonts w:cs="David"/>
          <w:sz w:val="24"/>
          <w:szCs w:val="24"/>
          <w:rtl/>
        </w:rPr>
        <w:tab/>
      </w:r>
      <w:r w:rsidRPr="008258E0">
        <w:rPr>
          <w:rFonts w:cs="David" w:hint="cs"/>
          <w:sz w:val="24"/>
          <w:szCs w:val="24"/>
          <w:rtl/>
        </w:rPr>
        <w:t xml:space="preserve">מסמכי המכרז, לרבות שאלות ותשובות הבהרה </w:t>
      </w:r>
    </w:p>
    <w:p w:rsidR="0023338A" w:rsidRPr="008258E0" w:rsidRDefault="0023338A" w:rsidP="0023338A">
      <w:pPr>
        <w:keepLines/>
        <w:widowControl w:val="0"/>
        <w:tabs>
          <w:tab w:val="left" w:pos="2456"/>
        </w:tabs>
        <w:spacing w:after="60" w:line="312" w:lineRule="auto"/>
        <w:ind w:firstLine="651"/>
        <w:jc w:val="both"/>
        <w:rPr>
          <w:rFonts w:cs="David"/>
          <w:sz w:val="24"/>
          <w:szCs w:val="24"/>
          <w:rtl/>
        </w:rPr>
      </w:pPr>
      <w:r w:rsidRPr="008258E0">
        <w:rPr>
          <w:rFonts w:cs="David"/>
          <w:sz w:val="24"/>
          <w:szCs w:val="24"/>
          <w:rtl/>
        </w:rPr>
        <w:t xml:space="preserve">נספח </w:t>
      </w:r>
      <w:r w:rsidRPr="008258E0">
        <w:rPr>
          <w:rFonts w:cs="David" w:hint="cs"/>
          <w:sz w:val="24"/>
          <w:szCs w:val="24"/>
          <w:rtl/>
        </w:rPr>
        <w:t>ב'</w:t>
      </w:r>
      <w:r w:rsidRPr="008258E0">
        <w:rPr>
          <w:rFonts w:cs="David"/>
          <w:sz w:val="24"/>
          <w:szCs w:val="24"/>
          <w:rtl/>
        </w:rPr>
        <w:t>:</w:t>
      </w:r>
      <w:r w:rsidRPr="008258E0">
        <w:rPr>
          <w:rFonts w:cs="David"/>
          <w:sz w:val="24"/>
          <w:szCs w:val="24"/>
          <w:rtl/>
        </w:rPr>
        <w:tab/>
      </w:r>
      <w:r w:rsidRPr="008258E0">
        <w:rPr>
          <w:rFonts w:cs="David" w:hint="cs"/>
          <w:sz w:val="24"/>
          <w:szCs w:val="24"/>
          <w:rtl/>
        </w:rPr>
        <w:t xml:space="preserve">הצעת המציע למכרז </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ג':</w:t>
      </w:r>
      <w:r w:rsidRPr="008258E0">
        <w:rPr>
          <w:rFonts w:cs="David" w:hint="cs"/>
          <w:sz w:val="24"/>
          <w:szCs w:val="24"/>
          <w:rtl/>
        </w:rPr>
        <w:tab/>
      </w:r>
      <w:r w:rsidRPr="008258E0">
        <w:rPr>
          <w:rFonts w:cs="David"/>
          <w:sz w:val="24"/>
          <w:szCs w:val="24"/>
          <w:rtl/>
        </w:rPr>
        <w:t>הצהרה על שמירת סודיות.</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 xml:space="preserve">נספח ד': </w:t>
      </w:r>
      <w:r w:rsidRPr="008258E0">
        <w:rPr>
          <w:rFonts w:cs="David" w:hint="cs"/>
          <w:sz w:val="24"/>
          <w:szCs w:val="24"/>
          <w:rtl/>
        </w:rPr>
        <w:tab/>
        <w:t xml:space="preserve">נוסח </w:t>
      </w:r>
      <w:r w:rsidRPr="008258E0">
        <w:rPr>
          <w:rFonts w:cs="David"/>
          <w:sz w:val="24"/>
          <w:szCs w:val="24"/>
          <w:rtl/>
        </w:rPr>
        <w:t>כתב ערבות בנקאית.</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ה':</w:t>
      </w:r>
      <w:r w:rsidRPr="008258E0">
        <w:rPr>
          <w:rFonts w:cs="David" w:hint="cs"/>
          <w:sz w:val="24"/>
          <w:szCs w:val="24"/>
          <w:rtl/>
        </w:rPr>
        <w:tab/>
        <w:t>אישור עו"ד על פרטים אודות המציע</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 xml:space="preserve">נספח ו': </w:t>
      </w:r>
      <w:r w:rsidRPr="008258E0">
        <w:rPr>
          <w:rFonts w:cs="David" w:hint="cs"/>
          <w:sz w:val="24"/>
          <w:szCs w:val="24"/>
          <w:rtl/>
        </w:rPr>
        <w:tab/>
        <w:t>תצהיר (שכר מינימום והעסקת עובדים זרים)</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ז':</w:t>
      </w:r>
      <w:r w:rsidRPr="008258E0">
        <w:rPr>
          <w:rFonts w:cs="David" w:hint="cs"/>
          <w:sz w:val="24"/>
          <w:szCs w:val="24"/>
          <w:rtl/>
        </w:rPr>
        <w:tab/>
        <w:t>תצהיר (העדר תביעות ופשיטת רגל)</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ח':</w:t>
      </w:r>
      <w:r w:rsidRPr="008258E0">
        <w:rPr>
          <w:rFonts w:cs="David" w:hint="cs"/>
          <w:sz w:val="24"/>
          <w:szCs w:val="24"/>
          <w:rtl/>
        </w:rPr>
        <w:tab/>
        <w:t>הצהרה והתחייבות בדבר העדר ניגוד עניינים</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ט':</w:t>
      </w:r>
      <w:r w:rsidRPr="008258E0">
        <w:rPr>
          <w:rFonts w:cs="David" w:hint="cs"/>
          <w:sz w:val="24"/>
          <w:szCs w:val="24"/>
          <w:rtl/>
        </w:rPr>
        <w:tab/>
        <w:t xml:space="preserve">תצהיר והתחייבות לשימוש בתוכנות מקוריות </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י':</w:t>
      </w:r>
      <w:r w:rsidRPr="008258E0">
        <w:rPr>
          <w:rFonts w:cs="David" w:hint="cs"/>
          <w:sz w:val="24"/>
          <w:szCs w:val="24"/>
          <w:rtl/>
        </w:rPr>
        <w:tab/>
        <w:t>תצהיר (תשלום שכר וזכויות סוציאליות)</w:t>
      </w:r>
    </w:p>
    <w:p w:rsidR="0023338A" w:rsidRPr="008258E0" w:rsidRDefault="0023338A" w:rsidP="0023338A">
      <w:pPr>
        <w:keepLines/>
        <w:widowControl w:val="0"/>
        <w:spacing w:after="60" w:line="312" w:lineRule="auto"/>
        <w:ind w:left="2494" w:hanging="1843"/>
        <w:jc w:val="both"/>
        <w:rPr>
          <w:rFonts w:cs="David"/>
          <w:sz w:val="24"/>
          <w:szCs w:val="24"/>
          <w:rtl/>
        </w:rPr>
      </w:pPr>
      <w:r w:rsidRPr="008258E0">
        <w:rPr>
          <w:rFonts w:cs="David" w:hint="cs"/>
          <w:sz w:val="24"/>
          <w:szCs w:val="24"/>
          <w:rtl/>
        </w:rPr>
        <w:t>נספח יא':</w:t>
      </w:r>
      <w:r w:rsidRPr="008258E0">
        <w:rPr>
          <w:rFonts w:cs="David" w:hint="cs"/>
          <w:sz w:val="24"/>
          <w:szCs w:val="24"/>
          <w:rtl/>
        </w:rPr>
        <w:tab/>
        <w:t>נוהל הגשת בקשה לשכר טרחה</w:t>
      </w:r>
    </w:p>
    <w:p w:rsidR="0023338A" w:rsidRPr="008258E0" w:rsidRDefault="0023338A" w:rsidP="0023338A">
      <w:pPr>
        <w:keepLines/>
        <w:widowControl w:val="0"/>
        <w:spacing w:after="60" w:line="312" w:lineRule="auto"/>
        <w:ind w:left="2494" w:hanging="1843"/>
        <w:jc w:val="both"/>
        <w:rPr>
          <w:rFonts w:cs="David"/>
          <w:sz w:val="24"/>
          <w:szCs w:val="24"/>
          <w:rtl/>
        </w:rPr>
      </w:pPr>
    </w:p>
    <w:p w:rsidR="0023338A" w:rsidRPr="008258E0" w:rsidRDefault="0023338A" w:rsidP="0023338A">
      <w:pPr>
        <w:keepLines/>
        <w:widowControl w:val="0"/>
        <w:spacing w:after="60" w:line="312" w:lineRule="auto"/>
        <w:jc w:val="both"/>
        <w:rPr>
          <w:rFonts w:cs="David"/>
          <w:b/>
          <w:bCs/>
          <w:sz w:val="24"/>
          <w:szCs w:val="24"/>
          <w:u w:val="single"/>
          <w:rtl/>
        </w:rPr>
      </w:pPr>
      <w:r w:rsidRPr="008258E0">
        <w:rPr>
          <w:rFonts w:cs="David"/>
          <w:b/>
          <w:bCs/>
          <w:sz w:val="24"/>
          <w:szCs w:val="24"/>
          <w:rtl/>
        </w:rPr>
        <w:t xml:space="preserve">2. </w:t>
      </w:r>
      <w:r w:rsidRPr="008258E0">
        <w:rPr>
          <w:rFonts w:cs="David" w:hint="cs"/>
          <w:b/>
          <w:bCs/>
          <w:sz w:val="24"/>
          <w:szCs w:val="24"/>
          <w:rtl/>
        </w:rPr>
        <w:tab/>
      </w:r>
      <w:r w:rsidRPr="008258E0">
        <w:rPr>
          <w:rFonts w:cs="David"/>
          <w:b/>
          <w:bCs/>
          <w:sz w:val="24"/>
          <w:szCs w:val="24"/>
          <w:u w:val="single"/>
          <w:rtl/>
        </w:rPr>
        <w:t>פרשנות</w:t>
      </w:r>
    </w:p>
    <w:p w:rsidR="0023338A" w:rsidRPr="008258E0" w:rsidRDefault="0023338A" w:rsidP="0023338A">
      <w:pPr>
        <w:spacing w:after="60" w:line="312" w:lineRule="auto"/>
        <w:ind w:left="720" w:hanging="720"/>
        <w:jc w:val="both"/>
        <w:rPr>
          <w:rFonts w:cs="David"/>
          <w:sz w:val="24"/>
          <w:szCs w:val="24"/>
          <w:rtl/>
        </w:rPr>
      </w:pPr>
      <w:r w:rsidRPr="008258E0">
        <w:rPr>
          <w:rFonts w:cs="David" w:hint="cs"/>
          <w:sz w:val="24"/>
          <w:szCs w:val="24"/>
          <w:rtl/>
        </w:rPr>
        <w:t>2.1.</w:t>
      </w:r>
      <w:r w:rsidRPr="008258E0">
        <w:rPr>
          <w:rFonts w:cs="David" w:hint="cs"/>
          <w:sz w:val="24"/>
          <w:szCs w:val="24"/>
          <w:rtl/>
        </w:rPr>
        <w:tab/>
        <w:t xml:space="preserve">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rsidR="0023338A" w:rsidRPr="008258E0" w:rsidRDefault="0023338A" w:rsidP="0023338A">
      <w:pPr>
        <w:keepLines/>
        <w:widowControl w:val="0"/>
        <w:spacing w:after="60" w:line="312" w:lineRule="auto"/>
        <w:ind w:left="720" w:hanging="720"/>
        <w:jc w:val="both"/>
        <w:rPr>
          <w:rFonts w:cs="David"/>
          <w:sz w:val="24"/>
          <w:szCs w:val="24"/>
          <w:rtl/>
        </w:rPr>
      </w:pPr>
      <w:r w:rsidRPr="008258E0">
        <w:rPr>
          <w:rFonts w:cs="David" w:hint="cs"/>
          <w:sz w:val="24"/>
          <w:szCs w:val="24"/>
          <w:rtl/>
        </w:rPr>
        <w:t>2.2.</w:t>
      </w:r>
      <w:r w:rsidRPr="008258E0">
        <w:rPr>
          <w:rFonts w:cs="David" w:hint="cs"/>
          <w:sz w:val="24"/>
          <w:szCs w:val="24"/>
          <w:rtl/>
        </w:rPr>
        <w:tab/>
      </w:r>
      <w:r w:rsidRPr="008258E0">
        <w:rPr>
          <w:rFonts w:cs="David"/>
          <w:sz w:val="24"/>
          <w:szCs w:val="24"/>
          <w:rtl/>
        </w:rPr>
        <w:t xml:space="preserve">כל ההגדרות והמונחים שבהסכם זה יפורשו בהתאם להגדרות ולמונחים שבחוק ובתקנות שהותקנו מכוחו. </w:t>
      </w:r>
      <w:r w:rsidRPr="008258E0">
        <w:rPr>
          <w:rFonts w:cs="David" w:hint="cs"/>
          <w:sz w:val="24"/>
          <w:szCs w:val="24"/>
          <w:rtl/>
        </w:rPr>
        <w:t xml:space="preserve">בכפוף לאמור, </w:t>
      </w:r>
      <w:r w:rsidRPr="008258E0">
        <w:rPr>
          <w:rFonts w:cs="David"/>
          <w:sz w:val="24"/>
          <w:szCs w:val="24"/>
          <w:rtl/>
        </w:rPr>
        <w:t>יהיו למונחים המפורטים להלן הפירוש המופיע לצדן אלא אם נאמר אחרת:</w:t>
      </w:r>
    </w:p>
    <w:tbl>
      <w:tblPr>
        <w:bidiVisual/>
        <w:tblW w:w="8522" w:type="dxa"/>
        <w:tblInd w:w="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4"/>
        <w:gridCol w:w="6228"/>
      </w:tblGrid>
      <w:tr w:rsidR="0023338A" w:rsidRPr="008258E0" w:rsidTr="000110D9">
        <w:tc>
          <w:tcPr>
            <w:tcW w:w="2294"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hint="cs"/>
                <w:b/>
                <w:bCs/>
                <w:sz w:val="24"/>
                <w:szCs w:val="24"/>
                <w:rtl/>
              </w:rPr>
              <w:t>"</w:t>
            </w:r>
            <w:r w:rsidRPr="008258E0">
              <w:rPr>
                <w:rFonts w:cs="David"/>
                <w:b/>
                <w:bCs/>
                <w:sz w:val="24"/>
                <w:szCs w:val="24"/>
                <w:rtl/>
              </w:rPr>
              <w:t>המזמין</w:t>
            </w:r>
            <w:r w:rsidRPr="008258E0">
              <w:rPr>
                <w:rFonts w:cs="David" w:hint="cs"/>
                <w:b/>
                <w:bCs/>
                <w:sz w:val="24"/>
                <w:szCs w:val="24"/>
                <w:rtl/>
              </w:rPr>
              <w:t>"</w:t>
            </w:r>
          </w:p>
        </w:tc>
        <w:tc>
          <w:tcPr>
            <w:tcW w:w="6228" w:type="dxa"/>
          </w:tcPr>
          <w:p w:rsidR="0023338A" w:rsidRPr="008258E0" w:rsidRDefault="0023338A" w:rsidP="000110D9">
            <w:pPr>
              <w:keepLines/>
              <w:widowControl w:val="0"/>
              <w:spacing w:after="60" w:line="312" w:lineRule="auto"/>
              <w:ind w:left="85"/>
              <w:jc w:val="both"/>
              <w:rPr>
                <w:rFonts w:cs="David"/>
                <w:sz w:val="24"/>
                <w:szCs w:val="24"/>
                <w:rtl/>
              </w:rPr>
            </w:pPr>
            <w:r w:rsidRPr="008258E0">
              <w:rPr>
                <w:rFonts w:cs="David"/>
                <w:sz w:val="24"/>
                <w:szCs w:val="24"/>
                <w:rtl/>
              </w:rPr>
              <w:t>ממשלת ישראל בשם מדינת ישראל, משרד האוצר</w:t>
            </w:r>
            <w:r w:rsidRPr="008258E0">
              <w:rPr>
                <w:rFonts w:cs="David" w:hint="cs"/>
                <w:sz w:val="24"/>
                <w:szCs w:val="24"/>
                <w:rtl/>
              </w:rPr>
              <w:t xml:space="preserve"> - רשות המסים בישראל.</w:t>
            </w:r>
            <w:r w:rsidRPr="008258E0">
              <w:rPr>
                <w:rFonts w:cs="David"/>
                <w:sz w:val="24"/>
                <w:szCs w:val="24"/>
                <w:rtl/>
              </w:rPr>
              <w:t xml:space="preserve"> </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b/>
                <w:bCs/>
                <w:sz w:val="24"/>
                <w:szCs w:val="24"/>
                <w:rtl/>
              </w:rPr>
            </w:pPr>
            <w:r w:rsidRPr="008258E0">
              <w:rPr>
                <w:rFonts w:cs="David" w:hint="cs"/>
                <w:b/>
                <w:bCs/>
                <w:sz w:val="24"/>
                <w:szCs w:val="24"/>
                <w:rtl/>
              </w:rPr>
              <w:t xml:space="preserve">"המנהל" </w:t>
            </w:r>
          </w:p>
        </w:tc>
        <w:tc>
          <w:tcPr>
            <w:tcW w:w="6228" w:type="dxa"/>
          </w:tcPr>
          <w:p w:rsidR="0023338A" w:rsidRPr="008258E0" w:rsidRDefault="0023338A" w:rsidP="000110D9">
            <w:pPr>
              <w:spacing w:after="60" w:line="312" w:lineRule="auto"/>
              <w:ind w:left="65"/>
              <w:jc w:val="both"/>
              <w:rPr>
                <w:rFonts w:cs="David"/>
                <w:sz w:val="24"/>
                <w:szCs w:val="24"/>
                <w:rtl/>
              </w:rPr>
            </w:pPr>
            <w:r w:rsidRPr="008258E0">
              <w:rPr>
                <w:rFonts w:cs="David" w:hint="cs"/>
                <w:sz w:val="24"/>
                <w:szCs w:val="24"/>
                <w:rtl/>
              </w:rPr>
              <w:t>מנהל רשות המסים בישראל</w:t>
            </w:r>
            <w:r w:rsidRPr="008258E0">
              <w:rPr>
                <w:rFonts w:cs="David"/>
                <w:sz w:val="24"/>
                <w:szCs w:val="24"/>
                <w:rtl/>
              </w:rPr>
              <w:t xml:space="preserve"> </w:t>
            </w:r>
            <w:r w:rsidRPr="008258E0">
              <w:rPr>
                <w:rFonts w:cs="David" w:hint="cs"/>
                <w:sz w:val="24"/>
                <w:szCs w:val="24"/>
                <w:rtl/>
              </w:rPr>
              <w:t xml:space="preserve">או </w:t>
            </w:r>
            <w:r w:rsidRPr="008258E0">
              <w:rPr>
                <w:rFonts w:cs="David"/>
                <w:sz w:val="24"/>
                <w:szCs w:val="24"/>
                <w:rtl/>
              </w:rPr>
              <w:t>סגנ</w:t>
            </w:r>
            <w:r w:rsidRPr="008258E0">
              <w:rPr>
                <w:rFonts w:cs="David" w:hint="cs"/>
                <w:sz w:val="24"/>
                <w:szCs w:val="24"/>
                <w:rtl/>
              </w:rPr>
              <w:t xml:space="preserve">ו לשומה וביקורת </w:t>
            </w:r>
            <w:r w:rsidRPr="008258E0">
              <w:rPr>
                <w:rFonts w:cs="David"/>
                <w:sz w:val="24"/>
                <w:szCs w:val="24"/>
                <w:rtl/>
              </w:rPr>
              <w:t xml:space="preserve">או מנהל מחלקת </w:t>
            </w:r>
            <w:r w:rsidRPr="008258E0">
              <w:rPr>
                <w:rFonts w:cs="David" w:hint="cs"/>
                <w:sz w:val="24"/>
                <w:szCs w:val="24"/>
                <w:rtl/>
              </w:rPr>
              <w:t>ה</w:t>
            </w:r>
            <w:r w:rsidRPr="008258E0">
              <w:rPr>
                <w:rFonts w:cs="David"/>
                <w:sz w:val="24"/>
                <w:szCs w:val="24"/>
                <w:rtl/>
              </w:rPr>
              <w:t xml:space="preserve">פיצויים וכל עובד ממשלה </w:t>
            </w:r>
            <w:r w:rsidRPr="008258E0">
              <w:rPr>
                <w:rFonts w:cs="David" w:hint="cs"/>
                <w:sz w:val="24"/>
                <w:szCs w:val="24"/>
                <w:rtl/>
              </w:rPr>
              <w:t xml:space="preserve">אחר </w:t>
            </w:r>
            <w:r w:rsidRPr="008258E0">
              <w:rPr>
                <w:rFonts w:cs="David"/>
                <w:sz w:val="24"/>
                <w:szCs w:val="24"/>
                <w:rtl/>
              </w:rPr>
              <w:t xml:space="preserve">אשר הואצלה לו סמכות המנהל. </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b/>
                <w:bCs/>
                <w:sz w:val="24"/>
                <w:szCs w:val="24"/>
                <w:rtl/>
              </w:rPr>
            </w:pPr>
            <w:r w:rsidRPr="008258E0">
              <w:rPr>
                <w:rFonts w:cs="David" w:hint="cs"/>
                <w:b/>
                <w:bCs/>
                <w:sz w:val="24"/>
                <w:szCs w:val="24"/>
                <w:rtl/>
              </w:rPr>
              <w:t>"הנכס"</w:t>
            </w:r>
          </w:p>
        </w:tc>
        <w:tc>
          <w:tcPr>
            <w:tcW w:w="6228" w:type="dxa"/>
          </w:tcPr>
          <w:p w:rsidR="0023338A" w:rsidRPr="008258E0" w:rsidRDefault="0023338A" w:rsidP="000110D9">
            <w:pPr>
              <w:keepLines/>
              <w:widowControl w:val="0"/>
              <w:spacing w:after="60" w:line="312" w:lineRule="auto"/>
              <w:ind w:left="85"/>
              <w:jc w:val="both"/>
              <w:rPr>
                <w:rFonts w:cs="David"/>
                <w:sz w:val="24"/>
                <w:szCs w:val="24"/>
                <w:rtl/>
              </w:rPr>
            </w:pPr>
            <w:r w:rsidRPr="008258E0">
              <w:rPr>
                <w:rFonts w:cs="David"/>
                <w:sz w:val="24"/>
                <w:szCs w:val="24"/>
                <w:rtl/>
              </w:rPr>
              <w:t xml:space="preserve">המבנה או השטח או הרכוש </w:t>
            </w:r>
            <w:r w:rsidRPr="008258E0">
              <w:rPr>
                <w:rFonts w:cs="David" w:hint="cs"/>
                <w:sz w:val="24"/>
                <w:szCs w:val="24"/>
                <w:rtl/>
              </w:rPr>
              <w:t xml:space="preserve">או הרכב </w:t>
            </w:r>
            <w:r w:rsidRPr="008258E0">
              <w:rPr>
                <w:rFonts w:cs="David"/>
                <w:sz w:val="24"/>
                <w:szCs w:val="24"/>
                <w:rtl/>
              </w:rPr>
              <w:t xml:space="preserve">בתחומי מדינת ישראל ובשטחי יהודה, שומרון וחבל עזה, בהם אירע נזק מלחמה או נזק </w:t>
            </w:r>
            <w:r w:rsidRPr="008258E0">
              <w:rPr>
                <w:rFonts w:cs="David"/>
                <w:sz w:val="24"/>
                <w:szCs w:val="24"/>
                <w:rtl/>
              </w:rPr>
              <w:tab/>
              <w:t>אח</w:t>
            </w:r>
            <w:r w:rsidRPr="008258E0">
              <w:rPr>
                <w:rFonts w:cs="David" w:hint="cs"/>
                <w:sz w:val="24"/>
                <w:szCs w:val="24"/>
                <w:rtl/>
              </w:rPr>
              <w:t xml:space="preserve">ר </w:t>
            </w:r>
            <w:r w:rsidRPr="008258E0">
              <w:rPr>
                <w:rFonts w:cs="David"/>
                <w:sz w:val="24"/>
                <w:szCs w:val="24"/>
                <w:rtl/>
              </w:rPr>
              <w:t>וכן</w:t>
            </w:r>
            <w:r w:rsidRPr="008258E0">
              <w:rPr>
                <w:rFonts w:cs="David" w:hint="cs"/>
                <w:sz w:val="24"/>
                <w:szCs w:val="24"/>
                <w:rtl/>
              </w:rPr>
              <w:t xml:space="preserve"> </w:t>
            </w:r>
            <w:r w:rsidRPr="008258E0">
              <w:rPr>
                <w:rFonts w:cs="David"/>
                <w:sz w:val="24"/>
                <w:szCs w:val="24"/>
                <w:rtl/>
              </w:rPr>
              <w:t>מקום בו מתבצעת עבודת שיפוצים לתיקון נזק מלחמה.</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b/>
                <w:bCs/>
                <w:sz w:val="24"/>
                <w:szCs w:val="24"/>
                <w:rtl/>
              </w:rPr>
            </w:pPr>
            <w:r w:rsidRPr="008258E0">
              <w:rPr>
                <w:rFonts w:cs="David" w:hint="cs"/>
                <w:b/>
                <w:bCs/>
                <w:sz w:val="24"/>
                <w:szCs w:val="24"/>
                <w:rtl/>
              </w:rPr>
              <w:t xml:space="preserve">"הניזוק" </w:t>
            </w:r>
          </w:p>
        </w:tc>
        <w:tc>
          <w:tcPr>
            <w:tcW w:w="6228" w:type="dxa"/>
          </w:tcPr>
          <w:p w:rsidR="0023338A" w:rsidRPr="008258E0" w:rsidRDefault="0023338A" w:rsidP="000110D9">
            <w:pPr>
              <w:spacing w:after="60" w:line="312" w:lineRule="auto"/>
              <w:ind w:left="68"/>
              <w:jc w:val="both"/>
              <w:rPr>
                <w:rFonts w:cs="David"/>
                <w:sz w:val="24"/>
                <w:szCs w:val="24"/>
                <w:rtl/>
              </w:rPr>
            </w:pPr>
            <w:r w:rsidRPr="008258E0">
              <w:rPr>
                <w:rFonts w:cs="David"/>
                <w:sz w:val="24"/>
                <w:szCs w:val="24"/>
                <w:rtl/>
              </w:rPr>
              <w:t xml:space="preserve">כהגדרתו בתקנות מס רכוש וקרן פיצויים (נזק מלחמה ונזק עקיף) </w:t>
            </w:r>
            <w:proofErr w:type="spellStart"/>
            <w:r w:rsidRPr="008258E0">
              <w:rPr>
                <w:rFonts w:cs="David"/>
                <w:sz w:val="24"/>
                <w:szCs w:val="24"/>
                <w:rtl/>
              </w:rPr>
              <w:t>התשל"ג</w:t>
            </w:r>
            <w:proofErr w:type="spellEnd"/>
            <w:r w:rsidRPr="008258E0">
              <w:rPr>
                <w:rFonts w:cs="David"/>
                <w:sz w:val="24"/>
                <w:szCs w:val="24"/>
                <w:rtl/>
              </w:rPr>
              <w:t xml:space="preserve"> - 1973, וכן מי שהוא בעל הזכות להתגורר</w:t>
            </w:r>
            <w:r w:rsidRPr="008258E0">
              <w:rPr>
                <w:rFonts w:cs="David" w:hint="cs"/>
                <w:sz w:val="24"/>
                <w:szCs w:val="24"/>
                <w:rtl/>
              </w:rPr>
              <w:t xml:space="preserve"> </w:t>
            </w:r>
            <w:r w:rsidRPr="008258E0">
              <w:rPr>
                <w:rFonts w:cs="David"/>
                <w:sz w:val="24"/>
                <w:szCs w:val="24"/>
                <w:rtl/>
              </w:rPr>
              <w:t>ו/או לשהות ו/או להחזיק בנכס בתקופת העבודה ו/או הבעלים הרשום של הנכס בלשכת רישום המקרקעין או בכל רישום אחר המתנהל על פי כל דין.</w:t>
            </w:r>
          </w:p>
          <w:p w:rsidR="0023338A" w:rsidRPr="008258E0" w:rsidRDefault="0023338A" w:rsidP="000110D9">
            <w:pPr>
              <w:keepLines/>
              <w:widowControl w:val="0"/>
              <w:spacing w:after="60" w:line="312" w:lineRule="auto"/>
              <w:ind w:left="85"/>
              <w:jc w:val="both"/>
              <w:rPr>
                <w:rFonts w:cs="David"/>
                <w:sz w:val="24"/>
                <w:szCs w:val="24"/>
                <w:rtl/>
              </w:rPr>
            </w:pP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hint="cs"/>
                <w:b/>
                <w:bCs/>
                <w:sz w:val="24"/>
                <w:szCs w:val="24"/>
                <w:rtl/>
              </w:rPr>
              <w:t>"</w:t>
            </w:r>
            <w:r w:rsidRPr="008258E0">
              <w:rPr>
                <w:rFonts w:cs="David"/>
                <w:b/>
                <w:bCs/>
                <w:sz w:val="24"/>
                <w:szCs w:val="24"/>
                <w:rtl/>
              </w:rPr>
              <w:t>ההסכם</w:t>
            </w:r>
            <w:r w:rsidRPr="008258E0">
              <w:rPr>
                <w:rFonts w:cs="David" w:hint="cs"/>
                <w:b/>
                <w:bCs/>
                <w:sz w:val="24"/>
                <w:szCs w:val="24"/>
                <w:rtl/>
              </w:rPr>
              <w:t>"</w:t>
            </w:r>
          </w:p>
        </w:tc>
        <w:tc>
          <w:tcPr>
            <w:tcW w:w="6228"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sz w:val="24"/>
                <w:szCs w:val="24"/>
                <w:rtl/>
              </w:rPr>
              <w:t>הסכם זה על נספחיו</w:t>
            </w:r>
            <w:r w:rsidRPr="008258E0">
              <w:rPr>
                <w:rFonts w:cs="David" w:hint="cs"/>
                <w:sz w:val="24"/>
                <w:szCs w:val="24"/>
                <w:rtl/>
              </w:rPr>
              <w:t>.</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hint="cs"/>
                <w:b/>
                <w:bCs/>
                <w:sz w:val="24"/>
                <w:szCs w:val="24"/>
                <w:rtl/>
              </w:rPr>
              <w:t>"הספק"</w:t>
            </w:r>
          </w:p>
        </w:tc>
        <w:tc>
          <w:tcPr>
            <w:tcW w:w="6228"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sz w:val="24"/>
                <w:szCs w:val="24"/>
                <w:rtl/>
              </w:rPr>
              <w:t xml:space="preserve">לרבות נציגיו של </w:t>
            </w:r>
            <w:r w:rsidRPr="008258E0">
              <w:rPr>
                <w:rFonts w:cs="David" w:hint="cs"/>
                <w:sz w:val="24"/>
                <w:szCs w:val="24"/>
                <w:rtl/>
              </w:rPr>
              <w:t>הספק,</w:t>
            </w:r>
            <w:r w:rsidRPr="008258E0">
              <w:rPr>
                <w:rFonts w:cs="David"/>
                <w:sz w:val="24"/>
                <w:szCs w:val="24"/>
                <w:rtl/>
              </w:rPr>
              <w:t xml:space="preserve"> עובדיו, שלוחיו</w:t>
            </w:r>
            <w:r w:rsidRPr="008258E0">
              <w:rPr>
                <w:rFonts w:cs="David" w:hint="cs"/>
                <w:sz w:val="24"/>
                <w:szCs w:val="24"/>
                <w:rtl/>
              </w:rPr>
              <w:t>,</w:t>
            </w:r>
            <w:r w:rsidRPr="008258E0">
              <w:rPr>
                <w:rFonts w:cs="David"/>
                <w:sz w:val="24"/>
                <w:szCs w:val="24"/>
                <w:rtl/>
              </w:rPr>
              <w:t xml:space="preserve"> יורשיו ומורשיו המוסמכים, ולרבות כל </w:t>
            </w:r>
            <w:r w:rsidRPr="008258E0">
              <w:rPr>
                <w:rFonts w:cs="David" w:hint="cs"/>
                <w:sz w:val="24"/>
                <w:szCs w:val="24"/>
                <w:rtl/>
              </w:rPr>
              <w:t xml:space="preserve">גוף הפועל </w:t>
            </w:r>
            <w:r w:rsidRPr="008258E0">
              <w:rPr>
                <w:rFonts w:cs="David"/>
                <w:sz w:val="24"/>
                <w:szCs w:val="24"/>
                <w:rtl/>
              </w:rPr>
              <w:t>בשמו ו\או עבורו ו\או מטעמו בביצוע השירותים.</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hint="cs"/>
                <w:b/>
                <w:bCs/>
                <w:sz w:val="24"/>
                <w:szCs w:val="24"/>
                <w:rtl/>
              </w:rPr>
              <w:t>"</w:t>
            </w:r>
            <w:r w:rsidRPr="008258E0">
              <w:rPr>
                <w:rFonts w:cs="David"/>
                <w:b/>
                <w:bCs/>
                <w:sz w:val="24"/>
                <w:szCs w:val="24"/>
                <w:rtl/>
              </w:rPr>
              <w:t xml:space="preserve">הוראות </w:t>
            </w:r>
            <w:proofErr w:type="spellStart"/>
            <w:r w:rsidRPr="008258E0">
              <w:rPr>
                <w:rFonts w:cs="David"/>
                <w:b/>
                <w:bCs/>
                <w:sz w:val="24"/>
                <w:szCs w:val="24"/>
                <w:rtl/>
              </w:rPr>
              <w:t>התכ"מ</w:t>
            </w:r>
            <w:proofErr w:type="spellEnd"/>
            <w:r w:rsidRPr="008258E0">
              <w:rPr>
                <w:rFonts w:cs="David" w:hint="cs"/>
                <w:b/>
                <w:bCs/>
                <w:sz w:val="24"/>
                <w:szCs w:val="24"/>
                <w:rtl/>
              </w:rPr>
              <w:t>"</w:t>
            </w:r>
            <w:r w:rsidRPr="008258E0">
              <w:rPr>
                <w:rFonts w:cs="David"/>
                <w:sz w:val="24"/>
                <w:szCs w:val="24"/>
                <w:rtl/>
              </w:rPr>
              <w:t xml:space="preserve">   </w:t>
            </w:r>
          </w:p>
        </w:tc>
        <w:tc>
          <w:tcPr>
            <w:tcW w:w="6228"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sz w:val="24"/>
                <w:szCs w:val="24"/>
                <w:rtl/>
              </w:rPr>
              <w:t>תקנות כספים ומשק המתפרסמות מטעם החשב הכללי של משרד האוצר.</w:t>
            </w:r>
          </w:p>
        </w:tc>
      </w:tr>
      <w:tr w:rsidR="0023338A" w:rsidRPr="008258E0" w:rsidTr="000110D9">
        <w:tc>
          <w:tcPr>
            <w:tcW w:w="2294" w:type="dxa"/>
          </w:tcPr>
          <w:p w:rsidR="0023338A" w:rsidRPr="008258E0" w:rsidRDefault="0023338A" w:rsidP="000110D9">
            <w:pPr>
              <w:keepLines/>
              <w:widowControl w:val="0"/>
              <w:spacing w:after="60" w:line="312" w:lineRule="auto"/>
              <w:jc w:val="both"/>
              <w:rPr>
                <w:rFonts w:cs="David"/>
                <w:b/>
                <w:bCs/>
                <w:sz w:val="24"/>
                <w:szCs w:val="24"/>
                <w:rtl/>
              </w:rPr>
            </w:pPr>
            <w:r w:rsidRPr="008258E0">
              <w:rPr>
                <w:rFonts w:cs="David" w:hint="cs"/>
                <w:b/>
                <w:bCs/>
                <w:sz w:val="24"/>
                <w:szCs w:val="24"/>
                <w:rtl/>
              </w:rPr>
              <w:t>"</w:t>
            </w:r>
            <w:r w:rsidRPr="008258E0">
              <w:rPr>
                <w:rFonts w:cs="David"/>
                <w:b/>
                <w:bCs/>
                <w:sz w:val="24"/>
                <w:szCs w:val="24"/>
                <w:rtl/>
              </w:rPr>
              <w:t>השירותים</w:t>
            </w:r>
            <w:r w:rsidRPr="008258E0">
              <w:rPr>
                <w:rFonts w:cs="David" w:hint="cs"/>
                <w:b/>
                <w:bCs/>
                <w:sz w:val="24"/>
                <w:szCs w:val="24"/>
                <w:rtl/>
              </w:rPr>
              <w:t>"</w:t>
            </w:r>
          </w:p>
        </w:tc>
        <w:tc>
          <w:tcPr>
            <w:tcW w:w="6228" w:type="dxa"/>
          </w:tcPr>
          <w:p w:rsidR="0023338A" w:rsidRPr="008258E0" w:rsidRDefault="0023338A" w:rsidP="000110D9">
            <w:pPr>
              <w:keepLines/>
              <w:widowControl w:val="0"/>
              <w:spacing w:after="60" w:line="312" w:lineRule="auto"/>
              <w:jc w:val="both"/>
              <w:rPr>
                <w:rFonts w:cs="David"/>
                <w:sz w:val="24"/>
                <w:szCs w:val="24"/>
                <w:rtl/>
              </w:rPr>
            </w:pPr>
            <w:r w:rsidRPr="008258E0">
              <w:rPr>
                <w:rFonts w:cs="David"/>
                <w:sz w:val="24"/>
                <w:szCs w:val="24"/>
                <w:rtl/>
              </w:rPr>
              <w:t>הפעולות ו\או כל חלק מהן אשר מתחייב הספק</w:t>
            </w:r>
            <w:r w:rsidRPr="008258E0">
              <w:rPr>
                <w:rFonts w:cs="David" w:hint="cs"/>
                <w:sz w:val="24"/>
                <w:szCs w:val="24"/>
                <w:rtl/>
              </w:rPr>
              <w:t xml:space="preserve"> </w:t>
            </w:r>
            <w:r w:rsidRPr="008258E0">
              <w:rPr>
                <w:rFonts w:cs="David"/>
                <w:sz w:val="24"/>
                <w:szCs w:val="24"/>
                <w:rtl/>
              </w:rPr>
              <w:t>לבצע על פי הסכם זה.</w:t>
            </w:r>
          </w:p>
        </w:tc>
      </w:tr>
    </w:tbl>
    <w:p w:rsidR="0023338A" w:rsidRPr="008258E0" w:rsidRDefault="0023338A" w:rsidP="0023338A">
      <w:pPr>
        <w:keepLines/>
        <w:widowControl w:val="0"/>
        <w:spacing w:after="60" w:line="312" w:lineRule="auto"/>
        <w:jc w:val="both"/>
        <w:rPr>
          <w:rFonts w:cs="David"/>
          <w:sz w:val="24"/>
          <w:szCs w:val="24"/>
          <w:rtl/>
        </w:rPr>
      </w:pPr>
    </w:p>
    <w:p w:rsidR="0023338A" w:rsidRPr="008258E0" w:rsidRDefault="0023338A" w:rsidP="0023338A">
      <w:pPr>
        <w:keepLines/>
        <w:widowControl w:val="0"/>
        <w:spacing w:after="60" w:line="312" w:lineRule="auto"/>
        <w:jc w:val="both"/>
        <w:rPr>
          <w:rFonts w:cs="David"/>
          <w:sz w:val="24"/>
          <w:szCs w:val="24"/>
          <w:rtl/>
        </w:rPr>
      </w:pPr>
    </w:p>
    <w:p w:rsidR="0023338A" w:rsidRPr="008258E0" w:rsidRDefault="0023338A" w:rsidP="0023338A">
      <w:pPr>
        <w:keepLines/>
        <w:widowControl w:val="0"/>
        <w:spacing w:after="60" w:line="312" w:lineRule="auto"/>
        <w:jc w:val="both"/>
        <w:rPr>
          <w:rFonts w:cs="David"/>
          <w:b/>
          <w:bCs/>
          <w:sz w:val="24"/>
          <w:szCs w:val="24"/>
          <w:rtl/>
        </w:rPr>
      </w:pPr>
      <w:r w:rsidRPr="008258E0">
        <w:rPr>
          <w:rFonts w:cs="David"/>
          <w:b/>
          <w:bCs/>
          <w:sz w:val="24"/>
          <w:szCs w:val="24"/>
          <w:rtl/>
        </w:rPr>
        <w:t xml:space="preserve">3. </w:t>
      </w:r>
      <w:r w:rsidRPr="008258E0">
        <w:rPr>
          <w:rFonts w:cs="David" w:hint="cs"/>
          <w:b/>
          <w:bCs/>
          <w:sz w:val="24"/>
          <w:szCs w:val="24"/>
          <w:rtl/>
        </w:rPr>
        <w:tab/>
      </w:r>
      <w:r w:rsidRPr="008258E0">
        <w:rPr>
          <w:rFonts w:cs="David"/>
          <w:b/>
          <w:bCs/>
          <w:sz w:val="24"/>
          <w:szCs w:val="24"/>
          <w:u w:val="single"/>
          <w:rtl/>
        </w:rPr>
        <w:t>תקופת ההסכם:</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3.1. </w:t>
      </w:r>
      <w:r w:rsidRPr="008258E0">
        <w:rPr>
          <w:rFonts w:cs="David" w:hint="cs"/>
          <w:sz w:val="24"/>
          <w:szCs w:val="24"/>
          <w:rtl/>
        </w:rPr>
        <w:tab/>
      </w:r>
      <w:r w:rsidRPr="008258E0">
        <w:rPr>
          <w:rFonts w:cs="David"/>
          <w:sz w:val="24"/>
          <w:szCs w:val="24"/>
          <w:rtl/>
        </w:rPr>
        <w:t>תקופת הסכם זה היא לשנ</w:t>
      </w:r>
      <w:r w:rsidRPr="008258E0">
        <w:rPr>
          <w:rFonts w:cs="David" w:hint="cs"/>
          <w:sz w:val="24"/>
          <w:szCs w:val="24"/>
          <w:rtl/>
        </w:rPr>
        <w:t>תיים</w:t>
      </w:r>
      <w:r w:rsidRPr="008258E0">
        <w:rPr>
          <w:rFonts w:cs="David"/>
          <w:sz w:val="24"/>
          <w:szCs w:val="24"/>
          <w:rtl/>
        </w:rPr>
        <w:t xml:space="preserve">, החל מיום </w:t>
      </w:r>
      <w:r w:rsidRPr="008258E0">
        <w:rPr>
          <w:rFonts w:cs="David" w:hint="cs"/>
          <w:sz w:val="24"/>
          <w:szCs w:val="24"/>
          <w:rtl/>
        </w:rPr>
        <w:t>__________________</w:t>
      </w:r>
      <w:r w:rsidRPr="008258E0">
        <w:rPr>
          <w:rFonts w:cs="David"/>
          <w:sz w:val="24"/>
          <w:szCs w:val="24"/>
          <w:rtl/>
        </w:rPr>
        <w:t xml:space="preserve"> ועד ליום </w:t>
      </w:r>
      <w:r w:rsidRPr="008258E0">
        <w:rPr>
          <w:rFonts w:cs="David" w:hint="cs"/>
          <w:sz w:val="24"/>
          <w:szCs w:val="24"/>
          <w:rtl/>
        </w:rPr>
        <w:t>__________________</w:t>
      </w:r>
      <w:r w:rsidRPr="008258E0">
        <w:rPr>
          <w:rFonts w:cs="David"/>
          <w:sz w:val="24"/>
          <w:szCs w:val="24"/>
          <w:rtl/>
        </w:rPr>
        <w:t xml:space="preserve"> </w:t>
      </w:r>
      <w:r w:rsidRPr="008258E0">
        <w:rPr>
          <w:rFonts w:cs="David" w:hint="cs"/>
          <w:sz w:val="24"/>
          <w:szCs w:val="24"/>
          <w:rtl/>
        </w:rPr>
        <w:t xml:space="preserve"> (השנה השנייה כפופה לאישור תקציבי). </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3.2. </w:t>
      </w:r>
      <w:r w:rsidRPr="008258E0">
        <w:rPr>
          <w:rFonts w:cs="David" w:hint="cs"/>
          <w:sz w:val="24"/>
          <w:szCs w:val="24"/>
          <w:rtl/>
        </w:rPr>
        <w:tab/>
      </w:r>
      <w:r w:rsidRPr="008258E0">
        <w:rPr>
          <w:rFonts w:cs="David"/>
          <w:sz w:val="24"/>
          <w:szCs w:val="24"/>
          <w:rtl/>
        </w:rPr>
        <w:t xml:space="preserve">למזמין נתונה האפשרות להארכת תוקפו של הסכם זה </w:t>
      </w:r>
      <w:r w:rsidRPr="008258E0">
        <w:rPr>
          <w:rFonts w:cs="David" w:hint="cs"/>
          <w:sz w:val="24"/>
          <w:szCs w:val="24"/>
          <w:rtl/>
        </w:rPr>
        <w:t>ב</w:t>
      </w:r>
      <w:r w:rsidRPr="008258E0">
        <w:rPr>
          <w:rFonts w:cs="David"/>
          <w:sz w:val="24"/>
          <w:szCs w:val="24"/>
          <w:rtl/>
        </w:rPr>
        <w:t xml:space="preserve">שנה אחת </w:t>
      </w:r>
      <w:r w:rsidRPr="008258E0">
        <w:rPr>
          <w:rFonts w:cs="David" w:hint="cs"/>
          <w:sz w:val="24"/>
          <w:szCs w:val="24"/>
          <w:rtl/>
        </w:rPr>
        <w:t xml:space="preserve">או בחלק ממנה </w:t>
      </w:r>
      <w:r w:rsidRPr="008258E0">
        <w:rPr>
          <w:rFonts w:cs="David"/>
          <w:sz w:val="24"/>
          <w:szCs w:val="24"/>
          <w:rtl/>
        </w:rPr>
        <w:t>בכל פעם</w:t>
      </w:r>
      <w:r w:rsidRPr="008258E0">
        <w:rPr>
          <w:rFonts w:cs="David" w:hint="cs"/>
          <w:sz w:val="24"/>
          <w:szCs w:val="24"/>
          <w:rtl/>
        </w:rPr>
        <w:t xml:space="preserve"> </w:t>
      </w:r>
      <w:r w:rsidRPr="008258E0">
        <w:rPr>
          <w:rFonts w:cs="David"/>
          <w:sz w:val="24"/>
          <w:szCs w:val="24"/>
          <w:rtl/>
        </w:rPr>
        <w:t xml:space="preserve"> (להלן: "תקופת הסכם מוארכת") ובלבד שתקופת ההסכם, כולל תקופות ההסכם המוארכת, לא תעלה על </w:t>
      </w:r>
      <w:r w:rsidRPr="008258E0">
        <w:rPr>
          <w:rFonts w:cs="David" w:hint="cs"/>
          <w:sz w:val="24"/>
          <w:szCs w:val="24"/>
          <w:u w:val="single"/>
          <w:rtl/>
        </w:rPr>
        <w:t>חמש</w:t>
      </w:r>
      <w:r w:rsidRPr="008258E0">
        <w:rPr>
          <w:rFonts w:cs="David"/>
          <w:sz w:val="24"/>
          <w:szCs w:val="24"/>
          <w:u w:val="single"/>
          <w:rtl/>
        </w:rPr>
        <w:t xml:space="preserve"> שנים</w:t>
      </w:r>
      <w:r w:rsidRPr="008258E0">
        <w:rPr>
          <w:rFonts w:cs="David"/>
          <w:sz w:val="24"/>
          <w:szCs w:val="24"/>
          <w:rtl/>
        </w:rPr>
        <w:t xml:space="preserve"> מיום חתימת הסכם זה, </w:t>
      </w:r>
      <w:proofErr w:type="spellStart"/>
      <w:r w:rsidRPr="008258E0">
        <w:rPr>
          <w:rFonts w:cs="David"/>
          <w:sz w:val="24"/>
          <w:szCs w:val="24"/>
          <w:rtl/>
        </w:rPr>
        <w:t>והכל</w:t>
      </w:r>
      <w:proofErr w:type="spellEnd"/>
      <w:r w:rsidRPr="008258E0">
        <w:rPr>
          <w:rFonts w:cs="David"/>
          <w:sz w:val="24"/>
          <w:szCs w:val="24"/>
          <w:rtl/>
        </w:rPr>
        <w:t xml:space="preserve"> בכפוף לחוק חובת המכרזים תשנ"ב - 1992, תקנות חובת המכרזים תשנ"ג - 1993 והוראות </w:t>
      </w:r>
      <w:proofErr w:type="spellStart"/>
      <w:r w:rsidRPr="008258E0">
        <w:rPr>
          <w:rFonts w:cs="David"/>
          <w:sz w:val="24"/>
          <w:szCs w:val="24"/>
          <w:rtl/>
        </w:rPr>
        <w:t>התכ"מ</w:t>
      </w:r>
      <w:proofErr w:type="spellEnd"/>
      <w:r w:rsidRPr="008258E0">
        <w:rPr>
          <w:rFonts w:cs="David"/>
          <w:sz w:val="24"/>
          <w:szCs w:val="24"/>
          <w:rtl/>
        </w:rPr>
        <w:t xml:space="preserve">. </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3.3.</w:t>
      </w:r>
      <w:r w:rsidRPr="008258E0">
        <w:rPr>
          <w:rFonts w:cs="David"/>
          <w:b/>
          <w:bCs/>
          <w:sz w:val="24"/>
          <w:szCs w:val="24"/>
          <w:rtl/>
        </w:rPr>
        <w:t xml:space="preserve"> </w:t>
      </w:r>
      <w:r w:rsidRPr="008258E0">
        <w:rPr>
          <w:rFonts w:cs="David" w:hint="cs"/>
          <w:b/>
          <w:bCs/>
          <w:sz w:val="24"/>
          <w:szCs w:val="24"/>
          <w:rtl/>
        </w:rPr>
        <w:tab/>
      </w:r>
      <w:r w:rsidRPr="008258E0">
        <w:rPr>
          <w:rFonts w:cs="David"/>
          <w:sz w:val="24"/>
          <w:szCs w:val="24"/>
          <w:rtl/>
        </w:rPr>
        <w:t xml:space="preserve">רצה המזמין להאריך את תקופת ההסכם האמורה </w:t>
      </w:r>
      <w:proofErr w:type="spellStart"/>
      <w:r w:rsidRPr="008258E0">
        <w:rPr>
          <w:rFonts w:cs="David"/>
          <w:sz w:val="24"/>
          <w:szCs w:val="24"/>
          <w:rtl/>
        </w:rPr>
        <w:t>בס"ק</w:t>
      </w:r>
      <w:proofErr w:type="spellEnd"/>
      <w:r w:rsidRPr="008258E0">
        <w:rPr>
          <w:rFonts w:cs="David"/>
          <w:sz w:val="24"/>
          <w:szCs w:val="24"/>
          <w:rtl/>
        </w:rPr>
        <w:t xml:space="preserve"> 3.1 לעיל עפ"י זכותו האמורה </w:t>
      </w:r>
      <w:proofErr w:type="spellStart"/>
      <w:r w:rsidRPr="008258E0">
        <w:rPr>
          <w:rFonts w:cs="David"/>
          <w:sz w:val="24"/>
          <w:szCs w:val="24"/>
          <w:rtl/>
        </w:rPr>
        <w:t>בס"ק</w:t>
      </w:r>
      <w:proofErr w:type="spellEnd"/>
      <w:r w:rsidRPr="008258E0">
        <w:rPr>
          <w:rFonts w:cs="David"/>
          <w:sz w:val="24"/>
          <w:szCs w:val="24"/>
          <w:rtl/>
        </w:rPr>
        <w:t xml:space="preserve"> 3.2 לעיל, יודיע על כך המזמין לספק</w:t>
      </w:r>
      <w:r w:rsidRPr="008258E0">
        <w:rPr>
          <w:rFonts w:cs="David" w:hint="cs"/>
          <w:sz w:val="24"/>
          <w:szCs w:val="24"/>
          <w:rtl/>
        </w:rPr>
        <w:t xml:space="preserve"> </w:t>
      </w:r>
      <w:r w:rsidRPr="008258E0">
        <w:rPr>
          <w:rFonts w:cs="David"/>
          <w:sz w:val="24"/>
          <w:szCs w:val="24"/>
          <w:rtl/>
        </w:rPr>
        <w:t xml:space="preserve">בכתב לא יאוחר מ - </w:t>
      </w:r>
      <w:r w:rsidRPr="008258E0">
        <w:rPr>
          <w:rFonts w:cs="David" w:hint="cs"/>
          <w:sz w:val="24"/>
          <w:szCs w:val="24"/>
          <w:rtl/>
        </w:rPr>
        <w:t>15</w:t>
      </w:r>
      <w:r w:rsidRPr="008258E0">
        <w:rPr>
          <w:rFonts w:cs="David"/>
          <w:sz w:val="24"/>
          <w:szCs w:val="24"/>
          <w:rtl/>
        </w:rPr>
        <w:t xml:space="preserve"> יום לפני תום תקופת ההסכם או תקופת ההסכם המוארכת לפי העניין.</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3.4.</w:t>
      </w:r>
      <w:r w:rsidRPr="008258E0">
        <w:rPr>
          <w:rFonts w:cs="David" w:hint="cs"/>
          <w:sz w:val="24"/>
          <w:szCs w:val="24"/>
          <w:rtl/>
        </w:rPr>
        <w:tab/>
      </w:r>
      <w:r w:rsidRPr="008258E0">
        <w:rPr>
          <w:rFonts w:cs="David"/>
          <w:sz w:val="24"/>
          <w:szCs w:val="24"/>
          <w:rtl/>
        </w:rPr>
        <w:t>הוראות הסכם זה יחולו במלואן גם על כל תקופת הסכם מוארכת.</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3.5. </w:t>
      </w:r>
      <w:r w:rsidRPr="008258E0">
        <w:rPr>
          <w:rFonts w:cs="David" w:hint="cs"/>
          <w:sz w:val="24"/>
          <w:szCs w:val="24"/>
          <w:rtl/>
        </w:rPr>
        <w:tab/>
      </w:r>
      <w:r w:rsidRPr="008258E0">
        <w:rPr>
          <w:rFonts w:cs="David"/>
          <w:sz w:val="24"/>
          <w:szCs w:val="24"/>
          <w:rtl/>
        </w:rPr>
        <w:t>המזמין רשאי בכל עת וללא כל חובה לנמק את החלטתו, לקצר את תקופת ההסכם או כל תקופת הסכם מוארכת על ידי מתן הודעה בכתב לספק</w:t>
      </w:r>
      <w:r w:rsidRPr="008258E0">
        <w:rPr>
          <w:rFonts w:cs="David" w:hint="cs"/>
          <w:sz w:val="24"/>
          <w:szCs w:val="24"/>
          <w:rtl/>
        </w:rPr>
        <w:t xml:space="preserve"> </w:t>
      </w:r>
      <w:r w:rsidRPr="008258E0">
        <w:rPr>
          <w:rFonts w:cs="David"/>
          <w:sz w:val="24"/>
          <w:szCs w:val="24"/>
          <w:rtl/>
        </w:rPr>
        <w:t>לא יאוחר מ - 30 יום לפני המועד בו מעוניין המזמין לסיים את תוקף ההסכם</w:t>
      </w:r>
      <w:r w:rsidRPr="008258E0">
        <w:rPr>
          <w:rFonts w:cs="David" w:hint="cs"/>
          <w:sz w:val="24"/>
          <w:szCs w:val="24"/>
          <w:rtl/>
        </w:rPr>
        <w:t>.</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3.6. </w:t>
      </w:r>
      <w:r w:rsidRPr="008258E0">
        <w:rPr>
          <w:rFonts w:cs="David" w:hint="cs"/>
          <w:sz w:val="24"/>
          <w:szCs w:val="24"/>
          <w:rtl/>
        </w:rPr>
        <w:tab/>
      </w:r>
      <w:r w:rsidRPr="008258E0">
        <w:rPr>
          <w:rFonts w:cs="David"/>
          <w:sz w:val="24"/>
          <w:szCs w:val="24"/>
          <w:rtl/>
        </w:rPr>
        <w:t xml:space="preserve">ניתנה הודעה כאמור </w:t>
      </w:r>
      <w:proofErr w:type="spellStart"/>
      <w:r w:rsidRPr="008258E0">
        <w:rPr>
          <w:rFonts w:cs="David"/>
          <w:sz w:val="24"/>
          <w:szCs w:val="24"/>
          <w:rtl/>
        </w:rPr>
        <w:t>בס"ק</w:t>
      </w:r>
      <w:proofErr w:type="spellEnd"/>
      <w:r w:rsidRPr="008258E0">
        <w:rPr>
          <w:rFonts w:cs="David"/>
          <w:sz w:val="24"/>
          <w:szCs w:val="24"/>
          <w:rtl/>
        </w:rPr>
        <w:t xml:space="preserve"> 3.5 לעיל, תסתיים תקופת הסכם זה במועד הנקוב בהודעה האמורה לכל דבר ועניין.</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3.7. </w:t>
      </w:r>
      <w:r w:rsidRPr="008258E0">
        <w:rPr>
          <w:rFonts w:cs="David" w:hint="cs"/>
          <w:sz w:val="24"/>
          <w:szCs w:val="24"/>
          <w:rtl/>
        </w:rPr>
        <w:tab/>
      </w:r>
      <w:r w:rsidRPr="008258E0">
        <w:rPr>
          <w:rFonts w:cs="David"/>
          <w:sz w:val="24"/>
          <w:szCs w:val="24"/>
          <w:rtl/>
        </w:rPr>
        <w:t xml:space="preserve">ניתנה הודעה כאמור </w:t>
      </w:r>
      <w:proofErr w:type="spellStart"/>
      <w:r w:rsidRPr="008258E0">
        <w:rPr>
          <w:rFonts w:cs="David"/>
          <w:sz w:val="24"/>
          <w:szCs w:val="24"/>
          <w:rtl/>
        </w:rPr>
        <w:t>בס"ק</w:t>
      </w:r>
      <w:proofErr w:type="spellEnd"/>
      <w:r w:rsidRPr="008258E0">
        <w:rPr>
          <w:rFonts w:cs="David"/>
          <w:sz w:val="24"/>
          <w:szCs w:val="24"/>
          <w:rtl/>
        </w:rPr>
        <w:t xml:space="preserve"> 3.5 לעיל, ישלם המזמין לספק</w:t>
      </w:r>
      <w:r w:rsidRPr="008258E0">
        <w:rPr>
          <w:rFonts w:cs="David" w:hint="cs"/>
          <w:sz w:val="24"/>
          <w:szCs w:val="24"/>
          <w:rtl/>
        </w:rPr>
        <w:t xml:space="preserve"> </w:t>
      </w:r>
      <w:r w:rsidRPr="008258E0">
        <w:rPr>
          <w:rFonts w:cs="David"/>
          <w:sz w:val="24"/>
          <w:szCs w:val="24"/>
          <w:rtl/>
        </w:rPr>
        <w:t>רק עבור אותם השירותים אשר סיפק הספק</w:t>
      </w:r>
      <w:r w:rsidRPr="008258E0">
        <w:rPr>
          <w:rFonts w:cs="David" w:hint="cs"/>
          <w:sz w:val="24"/>
          <w:szCs w:val="24"/>
          <w:rtl/>
        </w:rPr>
        <w:t xml:space="preserve"> </w:t>
      </w:r>
      <w:r w:rsidRPr="008258E0">
        <w:rPr>
          <w:rFonts w:cs="David"/>
          <w:sz w:val="24"/>
          <w:szCs w:val="24"/>
          <w:rtl/>
        </w:rPr>
        <w:t xml:space="preserve">בפועל למזמין, וזאת על פי רישומי המזמין. </w:t>
      </w:r>
      <w:r w:rsidRPr="008258E0">
        <w:rPr>
          <w:rFonts w:cs="David" w:hint="cs"/>
          <w:sz w:val="24"/>
          <w:szCs w:val="24"/>
          <w:rtl/>
        </w:rPr>
        <w:t>רישומי המזמין</w:t>
      </w:r>
      <w:r w:rsidRPr="008258E0">
        <w:rPr>
          <w:rFonts w:cs="David"/>
          <w:sz w:val="24"/>
          <w:szCs w:val="24"/>
          <w:rtl/>
        </w:rPr>
        <w:t xml:space="preserve"> יה</w:t>
      </w:r>
      <w:r w:rsidRPr="008258E0">
        <w:rPr>
          <w:rFonts w:cs="David" w:hint="cs"/>
          <w:sz w:val="24"/>
          <w:szCs w:val="24"/>
          <w:rtl/>
        </w:rPr>
        <w:t>ו</w:t>
      </w:r>
      <w:r w:rsidRPr="008258E0">
        <w:rPr>
          <w:rFonts w:cs="David"/>
          <w:sz w:val="24"/>
          <w:szCs w:val="24"/>
          <w:rtl/>
        </w:rPr>
        <w:t>ו ראייה לכאורה להיקף השירותים שס</w:t>
      </w:r>
      <w:r w:rsidRPr="008258E0">
        <w:rPr>
          <w:rFonts w:cs="David" w:hint="cs"/>
          <w:sz w:val="24"/>
          <w:szCs w:val="24"/>
          <w:rtl/>
        </w:rPr>
        <w:t>י</w:t>
      </w:r>
      <w:r w:rsidRPr="008258E0">
        <w:rPr>
          <w:rFonts w:cs="David"/>
          <w:sz w:val="24"/>
          <w:szCs w:val="24"/>
          <w:rtl/>
        </w:rPr>
        <w:t>פק בפועל</w:t>
      </w:r>
      <w:r w:rsidRPr="008258E0">
        <w:rPr>
          <w:rFonts w:cs="David" w:hint="cs"/>
          <w:sz w:val="24"/>
          <w:szCs w:val="24"/>
          <w:rtl/>
        </w:rPr>
        <w:t xml:space="preserve"> הספק למזמין. </w:t>
      </w:r>
    </w:p>
    <w:p w:rsidR="0023338A" w:rsidRPr="008258E0" w:rsidRDefault="0023338A" w:rsidP="0023338A">
      <w:pPr>
        <w:keepLines/>
        <w:widowControl w:val="0"/>
        <w:tabs>
          <w:tab w:val="left" w:pos="746"/>
        </w:tabs>
        <w:spacing w:after="60" w:line="312" w:lineRule="auto"/>
        <w:ind w:left="656" w:hanging="630"/>
        <w:jc w:val="both"/>
        <w:rPr>
          <w:rFonts w:cs="David"/>
          <w:sz w:val="24"/>
          <w:szCs w:val="24"/>
          <w:rtl/>
        </w:rPr>
      </w:pPr>
      <w:r w:rsidRPr="008258E0">
        <w:rPr>
          <w:rFonts w:cs="David"/>
          <w:sz w:val="24"/>
          <w:szCs w:val="24"/>
          <w:rtl/>
        </w:rPr>
        <w:t xml:space="preserve">3.8. </w:t>
      </w:r>
      <w:r w:rsidRPr="008258E0">
        <w:rPr>
          <w:rFonts w:cs="David" w:hint="cs"/>
          <w:sz w:val="24"/>
          <w:szCs w:val="24"/>
          <w:rtl/>
        </w:rPr>
        <w:tab/>
      </w:r>
      <w:r w:rsidRPr="008258E0">
        <w:rPr>
          <w:rFonts w:cs="David"/>
          <w:sz w:val="24"/>
          <w:szCs w:val="24"/>
          <w:rtl/>
        </w:rPr>
        <w:t xml:space="preserve">למעט התמורה האמורה </w:t>
      </w:r>
      <w:proofErr w:type="spellStart"/>
      <w:r w:rsidRPr="008258E0">
        <w:rPr>
          <w:rFonts w:cs="David"/>
          <w:sz w:val="24"/>
          <w:szCs w:val="24"/>
          <w:rtl/>
        </w:rPr>
        <w:t>בס"ק</w:t>
      </w:r>
      <w:proofErr w:type="spellEnd"/>
      <w:r w:rsidRPr="008258E0">
        <w:rPr>
          <w:rFonts w:cs="David"/>
          <w:sz w:val="24"/>
          <w:szCs w:val="24"/>
          <w:rtl/>
        </w:rPr>
        <w:t xml:space="preserve"> 3.7. לעיל, לא ישלם המזמין לספק או למי מעובדיו או למי מטעמו כל תשלום או הטבה או פיצוי בקשר לקיצור תקופת הסכם זה.</w:t>
      </w:r>
    </w:p>
    <w:p w:rsidR="0023338A" w:rsidRPr="008258E0" w:rsidRDefault="0023338A" w:rsidP="0023338A">
      <w:pPr>
        <w:keepLines/>
        <w:widowControl w:val="0"/>
        <w:spacing w:after="60" w:line="312" w:lineRule="auto"/>
        <w:jc w:val="both"/>
        <w:rPr>
          <w:rFonts w:cs="David"/>
          <w:sz w:val="24"/>
          <w:szCs w:val="24"/>
          <w:rtl/>
        </w:rPr>
      </w:pPr>
    </w:p>
    <w:p w:rsidR="0023338A" w:rsidRPr="008258E0" w:rsidRDefault="0023338A" w:rsidP="0023338A">
      <w:pPr>
        <w:keepLines/>
        <w:widowControl w:val="0"/>
        <w:spacing w:after="60" w:line="312" w:lineRule="auto"/>
        <w:jc w:val="both"/>
        <w:rPr>
          <w:rFonts w:cs="David"/>
          <w:b/>
          <w:bCs/>
          <w:sz w:val="24"/>
          <w:szCs w:val="24"/>
          <w:u w:val="single"/>
          <w:rtl/>
        </w:rPr>
      </w:pPr>
      <w:r w:rsidRPr="008258E0">
        <w:rPr>
          <w:rFonts w:cs="David"/>
          <w:b/>
          <w:bCs/>
          <w:sz w:val="24"/>
          <w:szCs w:val="24"/>
          <w:rtl/>
        </w:rPr>
        <w:t xml:space="preserve">4. </w:t>
      </w:r>
      <w:r w:rsidRPr="008258E0">
        <w:rPr>
          <w:rFonts w:cs="David" w:hint="cs"/>
          <w:b/>
          <w:bCs/>
          <w:sz w:val="24"/>
          <w:szCs w:val="24"/>
          <w:rtl/>
        </w:rPr>
        <w:tab/>
      </w:r>
      <w:r w:rsidRPr="008258E0">
        <w:rPr>
          <w:rFonts w:cs="David"/>
          <w:b/>
          <w:bCs/>
          <w:sz w:val="24"/>
          <w:szCs w:val="24"/>
          <w:u w:val="single"/>
          <w:rtl/>
        </w:rPr>
        <w:t>אספקת השירותים, ציוד, חומרים ועבודה</w:t>
      </w:r>
    </w:p>
    <w:p w:rsidR="0023338A" w:rsidRPr="008258E0" w:rsidRDefault="0023338A" w:rsidP="0023338A">
      <w:pPr>
        <w:keepLines/>
        <w:widowControl w:val="0"/>
        <w:tabs>
          <w:tab w:val="left" w:pos="656"/>
        </w:tabs>
        <w:spacing w:after="60" w:line="312" w:lineRule="auto"/>
        <w:jc w:val="both"/>
        <w:rPr>
          <w:rFonts w:cs="David"/>
          <w:b/>
          <w:bCs/>
          <w:sz w:val="24"/>
          <w:szCs w:val="24"/>
          <w:rtl/>
        </w:rPr>
      </w:pPr>
      <w:r w:rsidRPr="008258E0">
        <w:rPr>
          <w:rFonts w:cs="David"/>
          <w:sz w:val="24"/>
          <w:szCs w:val="24"/>
          <w:rtl/>
        </w:rPr>
        <w:t>4.1.</w:t>
      </w:r>
      <w:r w:rsidRPr="008258E0">
        <w:rPr>
          <w:rFonts w:cs="David"/>
          <w:b/>
          <w:bCs/>
          <w:sz w:val="24"/>
          <w:szCs w:val="24"/>
          <w:rtl/>
        </w:rPr>
        <w:t xml:space="preserve"> </w:t>
      </w:r>
      <w:r w:rsidRPr="008258E0">
        <w:rPr>
          <w:rFonts w:cs="David" w:hint="cs"/>
          <w:b/>
          <w:bCs/>
          <w:sz w:val="24"/>
          <w:szCs w:val="24"/>
          <w:rtl/>
        </w:rPr>
        <w:tab/>
      </w:r>
      <w:r w:rsidRPr="008258E0">
        <w:rPr>
          <w:rFonts w:cs="David"/>
          <w:b/>
          <w:bCs/>
          <w:sz w:val="24"/>
          <w:szCs w:val="24"/>
          <w:rtl/>
        </w:rPr>
        <w:t>אספקת השירותים</w:t>
      </w:r>
    </w:p>
    <w:p w:rsidR="0023338A" w:rsidRPr="008258E0" w:rsidRDefault="0023338A" w:rsidP="0023338A">
      <w:pPr>
        <w:spacing w:after="60" w:line="312" w:lineRule="auto"/>
        <w:ind w:left="651"/>
        <w:jc w:val="both"/>
        <w:rPr>
          <w:rFonts w:cs="David"/>
          <w:sz w:val="24"/>
          <w:szCs w:val="24"/>
        </w:rPr>
      </w:pPr>
      <w:r w:rsidRPr="008258E0">
        <w:rPr>
          <w:rFonts w:cs="David"/>
          <w:sz w:val="24"/>
          <w:szCs w:val="24"/>
          <w:rtl/>
        </w:rPr>
        <w:t xml:space="preserve">הספק מתחייב </w:t>
      </w:r>
      <w:r w:rsidRPr="008258E0">
        <w:rPr>
          <w:rFonts w:cs="David" w:hint="cs"/>
          <w:sz w:val="24"/>
          <w:szCs w:val="24"/>
          <w:rtl/>
        </w:rPr>
        <w:t>לספק</w:t>
      </w:r>
      <w:r w:rsidRPr="008258E0">
        <w:rPr>
          <w:rFonts w:cs="David"/>
          <w:sz w:val="24"/>
          <w:szCs w:val="24"/>
          <w:rtl/>
        </w:rPr>
        <w:t xml:space="preserve"> למזמין את השירותים המפורטים בהסכם זה</w:t>
      </w:r>
      <w:r w:rsidRPr="008258E0">
        <w:rPr>
          <w:rFonts w:cs="David" w:hint="cs"/>
          <w:sz w:val="24"/>
          <w:szCs w:val="24"/>
          <w:rtl/>
        </w:rPr>
        <w:t xml:space="preserve"> כפי שיתבקש על ידי המנהל</w:t>
      </w:r>
      <w:r w:rsidRPr="008258E0">
        <w:rPr>
          <w:rFonts w:cs="David"/>
          <w:sz w:val="24"/>
          <w:szCs w:val="24"/>
          <w:rtl/>
        </w:rPr>
        <w:t>, במומחיות, ביעילות ובמועדים הנדרשים.</w:t>
      </w:r>
      <w:r w:rsidRPr="008258E0">
        <w:rPr>
          <w:rFonts w:cs="David" w:hint="cs"/>
          <w:sz w:val="24"/>
          <w:szCs w:val="24"/>
          <w:rtl/>
        </w:rPr>
        <w:t xml:space="preserve"> הספק יקפיד על מילוי הוראות כל דין, לרבות בתחום האתיקה וכללי המינהל התקין. </w:t>
      </w:r>
    </w:p>
    <w:p w:rsidR="0023338A" w:rsidRPr="008258E0" w:rsidRDefault="0023338A" w:rsidP="0023338A">
      <w:pPr>
        <w:keepLines/>
        <w:widowControl w:val="0"/>
        <w:spacing w:after="60" w:line="312" w:lineRule="auto"/>
        <w:ind w:left="651"/>
        <w:jc w:val="both"/>
        <w:rPr>
          <w:rFonts w:ascii="Book Antiqua" w:hAnsi="Book Antiqua" w:cs="David"/>
          <w:sz w:val="24"/>
          <w:szCs w:val="24"/>
          <w:rtl/>
        </w:rPr>
      </w:pPr>
      <w:r w:rsidRPr="008258E0">
        <w:rPr>
          <w:rFonts w:ascii="Book Antiqua" w:hAnsi="Book Antiqua" w:cs="David" w:hint="cs"/>
          <w:sz w:val="24"/>
          <w:szCs w:val="24"/>
          <w:rtl/>
        </w:rPr>
        <w:t xml:space="preserve">הספק מתחייב להשיג ולחדש מעת לעת על חשבונו את הרישיונות וההיתרים הדרושים, על  פי  הוראת כל דין, לביצוע השירותים. הספק יודיע למזמין מיידית על כל שינוי ברישיון או בהיתר לביצוע השירותים.  </w:t>
      </w:r>
    </w:p>
    <w:p w:rsidR="0023338A" w:rsidRPr="008258E0" w:rsidRDefault="0023338A" w:rsidP="0023338A">
      <w:pPr>
        <w:keepLines/>
        <w:widowControl w:val="0"/>
        <w:tabs>
          <w:tab w:val="left" w:pos="656"/>
        </w:tabs>
        <w:spacing w:after="60" w:line="312" w:lineRule="auto"/>
        <w:jc w:val="both"/>
        <w:rPr>
          <w:rFonts w:cs="David"/>
          <w:b/>
          <w:bCs/>
          <w:sz w:val="24"/>
          <w:szCs w:val="24"/>
          <w:rtl/>
        </w:rPr>
      </w:pPr>
      <w:r w:rsidRPr="008258E0">
        <w:rPr>
          <w:rFonts w:cs="David"/>
          <w:sz w:val="24"/>
          <w:szCs w:val="24"/>
          <w:rtl/>
        </w:rPr>
        <w:t xml:space="preserve">4.2. </w:t>
      </w:r>
      <w:r w:rsidRPr="008258E0">
        <w:rPr>
          <w:rFonts w:cs="David"/>
          <w:b/>
          <w:bCs/>
          <w:sz w:val="24"/>
          <w:szCs w:val="24"/>
          <w:rtl/>
        </w:rPr>
        <w:t xml:space="preserve"> </w:t>
      </w:r>
      <w:r w:rsidRPr="008258E0">
        <w:rPr>
          <w:rFonts w:cs="David" w:hint="cs"/>
          <w:b/>
          <w:bCs/>
          <w:sz w:val="24"/>
          <w:szCs w:val="24"/>
          <w:rtl/>
        </w:rPr>
        <w:tab/>
      </w:r>
      <w:r w:rsidRPr="008258E0">
        <w:rPr>
          <w:rFonts w:cs="David"/>
          <w:b/>
          <w:bCs/>
          <w:sz w:val="24"/>
          <w:szCs w:val="24"/>
          <w:rtl/>
        </w:rPr>
        <w:t>אספקת ציוד, מתקנים וחומרים</w:t>
      </w:r>
    </w:p>
    <w:p w:rsidR="0023338A" w:rsidRPr="008258E0" w:rsidRDefault="0023338A" w:rsidP="0023338A">
      <w:pPr>
        <w:keepLines/>
        <w:widowControl w:val="0"/>
        <w:spacing w:after="60" w:line="312" w:lineRule="auto"/>
        <w:ind w:left="651"/>
        <w:jc w:val="both"/>
        <w:rPr>
          <w:rFonts w:cs="David"/>
          <w:sz w:val="24"/>
          <w:szCs w:val="24"/>
          <w:rtl/>
        </w:rPr>
      </w:pPr>
      <w:r w:rsidRPr="008258E0">
        <w:rPr>
          <w:rFonts w:cs="David"/>
          <w:sz w:val="24"/>
          <w:szCs w:val="24"/>
          <w:rtl/>
        </w:rPr>
        <w:t>הספק מתחייב לספק, על חשבונו, את כל הציוד, המתקנים, החומרים, האב</w:t>
      </w:r>
      <w:r w:rsidRPr="008258E0">
        <w:rPr>
          <w:rFonts w:cs="David" w:hint="cs"/>
          <w:sz w:val="24"/>
          <w:szCs w:val="24"/>
          <w:rtl/>
        </w:rPr>
        <w:t>י</w:t>
      </w:r>
      <w:r w:rsidRPr="008258E0">
        <w:rPr>
          <w:rFonts w:cs="David"/>
          <w:sz w:val="24"/>
          <w:szCs w:val="24"/>
          <w:rtl/>
        </w:rPr>
        <w:t xml:space="preserve">זרים, </w:t>
      </w:r>
      <w:r w:rsidRPr="008258E0">
        <w:rPr>
          <w:rFonts w:cs="David" w:hint="cs"/>
          <w:sz w:val="24"/>
          <w:szCs w:val="24"/>
          <w:rtl/>
        </w:rPr>
        <w:t xml:space="preserve">התוכנות </w:t>
      </w:r>
      <w:r w:rsidRPr="008258E0">
        <w:rPr>
          <w:rFonts w:cs="David"/>
          <w:sz w:val="24"/>
          <w:szCs w:val="24"/>
          <w:rtl/>
        </w:rPr>
        <w:t>וכל הדרוש לאספקת השירותים בדרך יעילה ובהתאם להוראות הסכם זה.</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keepLines/>
        <w:widowControl w:val="0"/>
        <w:spacing w:after="60" w:line="312" w:lineRule="auto"/>
        <w:jc w:val="both"/>
        <w:rPr>
          <w:rFonts w:cs="David"/>
          <w:sz w:val="24"/>
          <w:szCs w:val="24"/>
          <w:rtl/>
        </w:rPr>
      </w:pPr>
      <w:r w:rsidRPr="008258E0">
        <w:rPr>
          <w:rFonts w:cs="David" w:hint="cs"/>
          <w:b/>
          <w:bCs/>
          <w:sz w:val="24"/>
          <w:szCs w:val="24"/>
          <w:rtl/>
        </w:rPr>
        <w:t>5.</w:t>
      </w:r>
      <w:r w:rsidRPr="008258E0">
        <w:rPr>
          <w:rFonts w:cs="David" w:hint="cs"/>
          <w:sz w:val="24"/>
          <w:szCs w:val="24"/>
          <w:rtl/>
        </w:rPr>
        <w:tab/>
      </w:r>
      <w:r w:rsidRPr="008258E0">
        <w:rPr>
          <w:rFonts w:cs="David" w:hint="cs"/>
          <w:b/>
          <w:bCs/>
          <w:sz w:val="24"/>
          <w:szCs w:val="24"/>
          <w:u w:val="single"/>
          <w:rtl/>
        </w:rPr>
        <w:t>ה</w:t>
      </w:r>
      <w:r w:rsidRPr="008258E0">
        <w:rPr>
          <w:rFonts w:cs="David"/>
          <w:b/>
          <w:bCs/>
          <w:sz w:val="24"/>
          <w:szCs w:val="24"/>
          <w:u w:val="single"/>
          <w:rtl/>
        </w:rPr>
        <w:t xml:space="preserve">צהרות </w:t>
      </w:r>
      <w:r w:rsidRPr="008258E0">
        <w:rPr>
          <w:rFonts w:cs="David" w:hint="cs"/>
          <w:b/>
          <w:bCs/>
          <w:sz w:val="24"/>
          <w:szCs w:val="24"/>
          <w:u w:val="single"/>
          <w:rtl/>
        </w:rPr>
        <w:t>הספק</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w:t>
      </w:r>
      <w:r w:rsidRPr="008258E0">
        <w:rPr>
          <w:rFonts w:cs="David"/>
          <w:sz w:val="24"/>
          <w:szCs w:val="24"/>
          <w:rtl/>
        </w:rPr>
        <w:t xml:space="preserve">מצהיר ומאשר כי הוא חתם על הסכם זה </w:t>
      </w:r>
      <w:r w:rsidRPr="008258E0">
        <w:rPr>
          <w:rFonts w:cs="David" w:hint="cs"/>
          <w:sz w:val="24"/>
          <w:szCs w:val="24"/>
          <w:rtl/>
        </w:rPr>
        <w:t xml:space="preserve">על נספחיו ועל מסמכי המכרז </w:t>
      </w:r>
      <w:r w:rsidRPr="008258E0">
        <w:rPr>
          <w:rFonts w:cs="David"/>
          <w:sz w:val="24"/>
          <w:szCs w:val="24"/>
          <w:rtl/>
        </w:rPr>
        <w:t>לאחר שבח</w:t>
      </w:r>
      <w:r w:rsidRPr="008258E0">
        <w:rPr>
          <w:rFonts w:cs="David" w:hint="cs"/>
          <w:sz w:val="24"/>
          <w:szCs w:val="24"/>
          <w:rtl/>
        </w:rPr>
        <w:t xml:space="preserve">ן אותם </w:t>
      </w:r>
      <w:r w:rsidRPr="008258E0">
        <w:rPr>
          <w:rFonts w:cs="David"/>
          <w:sz w:val="24"/>
          <w:szCs w:val="24"/>
          <w:rtl/>
        </w:rPr>
        <w:t xml:space="preserve">לצורך הגשת הצעתו </w:t>
      </w:r>
      <w:r w:rsidRPr="008258E0">
        <w:rPr>
          <w:rFonts w:cs="David" w:hint="cs"/>
          <w:sz w:val="24"/>
          <w:szCs w:val="24"/>
          <w:rtl/>
        </w:rPr>
        <w:t xml:space="preserve">למכרז והבינם. </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w:t>
      </w:r>
      <w:r w:rsidRPr="008258E0">
        <w:rPr>
          <w:rFonts w:cs="David"/>
          <w:sz w:val="24"/>
          <w:szCs w:val="24"/>
          <w:rtl/>
        </w:rPr>
        <w:t xml:space="preserve">מצהיר ומאשר כי </w:t>
      </w:r>
      <w:r w:rsidRPr="008258E0">
        <w:rPr>
          <w:rFonts w:cs="David" w:hint="cs"/>
          <w:sz w:val="24"/>
          <w:szCs w:val="24"/>
          <w:rtl/>
        </w:rPr>
        <w:t>מ</w:t>
      </w:r>
      <w:r w:rsidRPr="008258E0">
        <w:rPr>
          <w:rFonts w:cs="David"/>
          <w:sz w:val="24"/>
          <w:szCs w:val="24"/>
          <w:rtl/>
        </w:rPr>
        <w:t xml:space="preserve">בין היטב את צרכי המזמין ודרישותיו </w:t>
      </w:r>
      <w:r w:rsidRPr="008258E0">
        <w:rPr>
          <w:rFonts w:cs="David" w:hint="cs"/>
          <w:sz w:val="24"/>
          <w:szCs w:val="24"/>
          <w:rtl/>
        </w:rPr>
        <w:t xml:space="preserve">כמפורט במסמכי המכרז ובהסכם זה </w:t>
      </w:r>
      <w:r w:rsidRPr="008258E0">
        <w:rPr>
          <w:rFonts w:cs="David"/>
          <w:sz w:val="24"/>
          <w:szCs w:val="24"/>
          <w:rtl/>
        </w:rPr>
        <w:t xml:space="preserve">וכי הוא בעל ניסיון ורקע מקצועי מתאים המאפשר לו </w:t>
      </w:r>
      <w:r w:rsidRPr="008258E0">
        <w:rPr>
          <w:rFonts w:cs="David" w:hint="cs"/>
          <w:sz w:val="24"/>
          <w:szCs w:val="24"/>
          <w:rtl/>
        </w:rPr>
        <w:t xml:space="preserve">לבצע את השירותים </w:t>
      </w:r>
      <w:r w:rsidRPr="008258E0">
        <w:rPr>
          <w:rFonts w:cs="David"/>
          <w:sz w:val="24"/>
          <w:szCs w:val="24"/>
          <w:rtl/>
        </w:rPr>
        <w:t>ברמה מקצועית</w:t>
      </w:r>
      <w:r w:rsidRPr="008258E0">
        <w:rPr>
          <w:rFonts w:cs="David" w:hint="cs"/>
          <w:sz w:val="24"/>
          <w:szCs w:val="24"/>
          <w:rtl/>
        </w:rPr>
        <w:t xml:space="preserve">, </w:t>
      </w:r>
      <w:r w:rsidRPr="008258E0">
        <w:rPr>
          <w:rFonts w:cs="David"/>
          <w:sz w:val="24"/>
          <w:szCs w:val="24"/>
          <w:rtl/>
        </w:rPr>
        <w:t>באיכות ובמיומנות גבוהה ביותר לשביעות רצונו המלאה של המזמין ועל פי דרישות</w:t>
      </w:r>
      <w:r w:rsidRPr="008258E0">
        <w:rPr>
          <w:rFonts w:cs="David" w:hint="cs"/>
          <w:sz w:val="24"/>
          <w:szCs w:val="24"/>
          <w:rtl/>
        </w:rPr>
        <w:t xml:space="preserve"> המזמין.</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w:t>
      </w:r>
      <w:r w:rsidRPr="008258E0">
        <w:rPr>
          <w:rFonts w:cs="David"/>
          <w:sz w:val="24"/>
          <w:szCs w:val="24"/>
          <w:rtl/>
        </w:rPr>
        <w:t xml:space="preserve">מצהיר כי הוא </w:t>
      </w:r>
      <w:r w:rsidRPr="008258E0">
        <w:rPr>
          <w:rFonts w:cs="David" w:hint="cs"/>
          <w:sz w:val="24"/>
          <w:szCs w:val="24"/>
          <w:rtl/>
        </w:rPr>
        <w:t xml:space="preserve">עומד בכל התנאים והדרישות כמפורט במסמכי המכרז וכי כל המידע אשר מסר בהצעתו הוא נכון ואמיתי. </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w:t>
      </w:r>
      <w:r w:rsidRPr="008258E0">
        <w:rPr>
          <w:rFonts w:cs="David"/>
          <w:sz w:val="24"/>
          <w:szCs w:val="24"/>
          <w:rtl/>
        </w:rPr>
        <w:t>מצהיר בזאת כי הוא נושא באחריות המלאה והבלעדית כלפי המזמין בכל הנוגע ל</w:t>
      </w:r>
      <w:r w:rsidRPr="008258E0">
        <w:rPr>
          <w:rFonts w:cs="David" w:hint="cs"/>
          <w:sz w:val="24"/>
          <w:szCs w:val="24"/>
          <w:rtl/>
        </w:rPr>
        <w:t xml:space="preserve">ביצוע התחייבויותיו על פי המכרז. </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מצהיר כי </w:t>
      </w:r>
      <w:r w:rsidRPr="008258E0">
        <w:rPr>
          <w:rFonts w:cs="David"/>
          <w:sz w:val="24"/>
          <w:szCs w:val="24"/>
          <w:rtl/>
        </w:rPr>
        <w:t xml:space="preserve">הוא מסוגל לעמוד בתנאים ובאילוצים המיוחדים שבאספקת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ב</w:t>
      </w:r>
      <w:r w:rsidRPr="008258E0">
        <w:rPr>
          <w:rFonts w:cs="David" w:hint="cs"/>
          <w:sz w:val="24"/>
          <w:szCs w:val="24"/>
          <w:rtl/>
        </w:rPr>
        <w:t>נכסים</w:t>
      </w:r>
      <w:r w:rsidRPr="008258E0">
        <w:rPr>
          <w:rFonts w:cs="David"/>
          <w:sz w:val="24"/>
          <w:szCs w:val="24"/>
          <w:rtl/>
        </w:rPr>
        <w:t xml:space="preserve"> בהם אירע נזק מלחמה, תוך עמידה בלוחות הזמנים, ותוך שמירה קפדנית על רמת ביצוע גבוהה כמפורט ב</w:t>
      </w:r>
      <w:r w:rsidRPr="008258E0">
        <w:rPr>
          <w:rFonts w:cs="David" w:hint="cs"/>
          <w:sz w:val="24"/>
          <w:szCs w:val="24"/>
          <w:rtl/>
        </w:rPr>
        <w:t xml:space="preserve">חוזה זה. </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מצהיר כי </w:t>
      </w:r>
      <w:r w:rsidRPr="008258E0">
        <w:rPr>
          <w:rFonts w:cs="David"/>
          <w:sz w:val="24"/>
          <w:szCs w:val="24"/>
          <w:rtl/>
        </w:rPr>
        <w:t xml:space="preserve">ידוע לו </w:t>
      </w:r>
      <w:r w:rsidRPr="008258E0">
        <w:rPr>
          <w:rFonts w:cs="David" w:hint="cs"/>
          <w:sz w:val="24"/>
          <w:szCs w:val="24"/>
          <w:rtl/>
        </w:rPr>
        <w:t>ש</w:t>
      </w:r>
      <w:r w:rsidRPr="008258E0">
        <w:rPr>
          <w:rFonts w:cs="David"/>
          <w:sz w:val="24"/>
          <w:szCs w:val="24"/>
          <w:rtl/>
        </w:rPr>
        <w:t xml:space="preserve">זכותו על פי </w:t>
      </w:r>
      <w:r w:rsidRPr="008258E0">
        <w:rPr>
          <w:rFonts w:cs="David" w:hint="cs"/>
          <w:sz w:val="24"/>
          <w:szCs w:val="24"/>
          <w:rtl/>
        </w:rPr>
        <w:t xml:space="preserve">הסכם </w:t>
      </w:r>
      <w:r w:rsidRPr="008258E0">
        <w:rPr>
          <w:rFonts w:cs="David"/>
          <w:sz w:val="24"/>
          <w:szCs w:val="24"/>
          <w:rtl/>
        </w:rPr>
        <w:t>זה ה</w:t>
      </w:r>
      <w:r w:rsidRPr="008258E0">
        <w:rPr>
          <w:rFonts w:cs="David" w:hint="cs"/>
          <w:sz w:val="24"/>
          <w:szCs w:val="24"/>
          <w:rtl/>
        </w:rPr>
        <w:t>י</w:t>
      </w:r>
      <w:r w:rsidRPr="008258E0">
        <w:rPr>
          <w:rFonts w:cs="David"/>
          <w:sz w:val="24"/>
          <w:szCs w:val="24"/>
          <w:rtl/>
        </w:rPr>
        <w:t>נה להיכלל במאגר של ה</w:t>
      </w:r>
      <w:r w:rsidRPr="008258E0">
        <w:rPr>
          <w:rFonts w:cs="David" w:hint="cs"/>
          <w:sz w:val="24"/>
          <w:szCs w:val="24"/>
          <w:rtl/>
        </w:rPr>
        <w:t>מזמין</w:t>
      </w:r>
      <w:r w:rsidRPr="008258E0">
        <w:rPr>
          <w:rFonts w:cs="David"/>
          <w:sz w:val="24"/>
          <w:szCs w:val="24"/>
          <w:rtl/>
        </w:rPr>
        <w:t xml:space="preserve"> בלבד אך לא לספק שירותי</w:t>
      </w:r>
      <w:r w:rsidRPr="008258E0">
        <w:rPr>
          <w:rFonts w:cs="David" w:hint="cs"/>
          <w:sz w:val="24"/>
          <w:szCs w:val="24"/>
          <w:rtl/>
        </w:rPr>
        <w:t>ם</w:t>
      </w:r>
      <w:r w:rsidRPr="008258E0">
        <w:rPr>
          <w:rFonts w:cs="David"/>
          <w:sz w:val="24"/>
          <w:szCs w:val="24"/>
          <w:rtl/>
        </w:rPr>
        <w:t xml:space="preserve"> ספציפיים </w:t>
      </w:r>
      <w:r w:rsidRPr="008258E0">
        <w:rPr>
          <w:rFonts w:cs="David" w:hint="cs"/>
          <w:sz w:val="24"/>
          <w:szCs w:val="24"/>
          <w:rtl/>
        </w:rPr>
        <w:t xml:space="preserve">ו/או בלעדיים </w:t>
      </w:r>
      <w:r w:rsidRPr="008258E0">
        <w:rPr>
          <w:rFonts w:cs="David"/>
          <w:sz w:val="24"/>
          <w:szCs w:val="24"/>
          <w:rtl/>
        </w:rPr>
        <w:t>כלשהם</w:t>
      </w:r>
      <w:r w:rsidRPr="008258E0">
        <w:rPr>
          <w:rFonts w:cs="David" w:hint="cs"/>
          <w:sz w:val="24"/>
          <w:szCs w:val="24"/>
          <w:rtl/>
        </w:rPr>
        <w:t xml:space="preserve">. </w:t>
      </w:r>
      <w:r w:rsidRPr="008258E0">
        <w:rPr>
          <w:rFonts w:cs="David"/>
          <w:sz w:val="24"/>
          <w:szCs w:val="24"/>
          <w:rtl/>
        </w:rPr>
        <w:t xml:space="preserve">הזמנת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מהספק נתונה לשיקול דעתו הבלעדי של המנהל. המנהל אינו מתחייב להזמין בתקופת ה</w:t>
      </w:r>
      <w:r w:rsidRPr="008258E0">
        <w:rPr>
          <w:rFonts w:cs="David" w:hint="cs"/>
          <w:sz w:val="24"/>
          <w:szCs w:val="24"/>
          <w:rtl/>
        </w:rPr>
        <w:t>הסכם מהספק</w:t>
      </w:r>
      <w:r w:rsidRPr="008258E0">
        <w:rPr>
          <w:rFonts w:cs="David"/>
          <w:sz w:val="24"/>
          <w:szCs w:val="24"/>
          <w:rtl/>
        </w:rPr>
        <w:t xml:space="preserve">, או מכל </w:t>
      </w:r>
      <w:r w:rsidRPr="008258E0">
        <w:rPr>
          <w:rFonts w:cs="David" w:hint="cs"/>
          <w:sz w:val="24"/>
          <w:szCs w:val="24"/>
          <w:rtl/>
        </w:rPr>
        <w:t xml:space="preserve">ספק </w:t>
      </w:r>
      <w:r w:rsidRPr="008258E0">
        <w:rPr>
          <w:rFonts w:cs="David"/>
          <w:sz w:val="24"/>
          <w:szCs w:val="24"/>
          <w:rtl/>
        </w:rPr>
        <w:t xml:space="preserve">אחר </w:t>
      </w:r>
      <w:r w:rsidRPr="008258E0">
        <w:rPr>
          <w:rFonts w:cs="David" w:hint="cs"/>
          <w:sz w:val="24"/>
          <w:szCs w:val="24"/>
          <w:rtl/>
        </w:rPr>
        <w:t>במאגר</w:t>
      </w:r>
      <w:r w:rsidRPr="008258E0">
        <w:rPr>
          <w:rFonts w:cs="David"/>
          <w:sz w:val="24"/>
          <w:szCs w:val="24"/>
          <w:rtl/>
        </w:rPr>
        <w:t>, שירותי</w:t>
      </w:r>
      <w:r w:rsidRPr="008258E0">
        <w:rPr>
          <w:rFonts w:cs="David" w:hint="cs"/>
          <w:sz w:val="24"/>
          <w:szCs w:val="24"/>
          <w:rtl/>
        </w:rPr>
        <w:t>ם</w:t>
      </w:r>
      <w:r w:rsidRPr="008258E0">
        <w:rPr>
          <w:rFonts w:cs="David"/>
          <w:sz w:val="24"/>
          <w:szCs w:val="24"/>
          <w:rtl/>
        </w:rPr>
        <w:t xml:space="preserve"> בהיקף כלשהו.</w:t>
      </w:r>
    </w:p>
    <w:p w:rsidR="0023338A" w:rsidRPr="008258E0" w:rsidRDefault="0023338A" w:rsidP="0023338A">
      <w:pPr>
        <w:spacing w:after="60" w:line="312" w:lineRule="auto"/>
        <w:ind w:left="656"/>
        <w:jc w:val="both"/>
        <w:rPr>
          <w:rFonts w:cs="David"/>
          <w:sz w:val="24"/>
          <w:szCs w:val="24"/>
          <w:rtl/>
        </w:rPr>
      </w:pPr>
      <w:r w:rsidRPr="008258E0">
        <w:rPr>
          <w:rFonts w:cs="David" w:hint="cs"/>
          <w:sz w:val="24"/>
          <w:szCs w:val="24"/>
          <w:rtl/>
        </w:rPr>
        <w:t xml:space="preserve">הספק מצהיר שידוע לו כי חוזה זה מהווה חוזה מסגרת למצב דברים בו יזמין המזמין על פי שיקול דעתו הבלעדי עבודות מהספק. הספק מצהיר שאין בחוזה זה משום ציפייה ו/או הסתמכות לכך שייתן שירותים בפועל. </w:t>
      </w:r>
    </w:p>
    <w:p w:rsidR="0023338A" w:rsidRPr="008258E0" w:rsidRDefault="0023338A" w:rsidP="0023338A">
      <w:pPr>
        <w:numPr>
          <w:ilvl w:val="1"/>
          <w:numId w:val="1"/>
        </w:numPr>
        <w:tabs>
          <w:tab w:val="clear" w:pos="360"/>
          <w:tab w:val="num" w:pos="652"/>
        </w:tabs>
        <w:spacing w:after="60" w:line="312" w:lineRule="auto"/>
        <w:ind w:left="652" w:right="0" w:hanging="652"/>
        <w:jc w:val="both"/>
        <w:rPr>
          <w:rFonts w:cs="David"/>
          <w:sz w:val="24"/>
          <w:szCs w:val="24"/>
        </w:rPr>
      </w:pPr>
      <w:r w:rsidRPr="008258E0">
        <w:rPr>
          <w:rFonts w:cs="David" w:hint="cs"/>
          <w:sz w:val="24"/>
          <w:szCs w:val="24"/>
          <w:rtl/>
        </w:rPr>
        <w:t xml:space="preserve">הספק מצהיר כי ידוע לו שבדעת המזמין להקים מאגר נוסף של שמאי רכב, רכוש וחקלאות לצורך שמאות היקף </w:t>
      </w:r>
      <w:r w:rsidRPr="008258E0">
        <w:rPr>
          <w:rFonts w:cs="David"/>
          <w:sz w:val="24"/>
          <w:szCs w:val="24"/>
          <w:rtl/>
        </w:rPr>
        <w:t xml:space="preserve">נזקים </w:t>
      </w:r>
      <w:r w:rsidRPr="008258E0">
        <w:rPr>
          <w:rFonts w:cs="David" w:hint="cs"/>
          <w:sz w:val="24"/>
          <w:szCs w:val="24"/>
          <w:rtl/>
        </w:rPr>
        <w:t>למבנים, לחקלאות, לרכבים ולרכוש, אשר יופעל על פי שיקול דעתו הבלעדי של המזמין (להלן: "</w:t>
      </w:r>
      <w:r w:rsidRPr="008258E0">
        <w:rPr>
          <w:rFonts w:cs="David" w:hint="cs"/>
          <w:b/>
          <w:bCs/>
          <w:sz w:val="24"/>
          <w:szCs w:val="24"/>
          <w:rtl/>
        </w:rPr>
        <w:t>המאגר המשלים</w:t>
      </w:r>
      <w:r w:rsidRPr="008258E0">
        <w:rPr>
          <w:rFonts w:cs="David" w:hint="cs"/>
          <w:sz w:val="24"/>
          <w:szCs w:val="24"/>
          <w:rtl/>
        </w:rPr>
        <w:t xml:space="preserve">"). </w:t>
      </w:r>
    </w:p>
    <w:p w:rsidR="0023338A" w:rsidRPr="008258E0" w:rsidRDefault="0023338A" w:rsidP="0023338A">
      <w:pPr>
        <w:spacing w:after="60" w:line="312" w:lineRule="auto"/>
        <w:ind w:left="652"/>
        <w:jc w:val="both"/>
        <w:rPr>
          <w:rFonts w:cs="David"/>
          <w:sz w:val="24"/>
          <w:szCs w:val="24"/>
          <w:rtl/>
        </w:rPr>
      </w:pPr>
      <w:r w:rsidRPr="008258E0">
        <w:rPr>
          <w:rFonts w:cs="David" w:hint="cs"/>
          <w:sz w:val="24"/>
          <w:szCs w:val="24"/>
          <w:rtl/>
        </w:rPr>
        <w:t xml:space="preserve">הספק מצהיר ומתחייב בזאת כי ככל שהמזמין יעשה שימוש בסמכותו להפעלת המאגר המשלים, הוא ימשיך לספק את השירותים נשוא הסכם זה לצד הספקים אשר ייכללו במאגר המשלים, תוך עמידה במכלול התחייבויותיו כמפורט בהסכם זה. </w:t>
      </w:r>
    </w:p>
    <w:p w:rsidR="0023338A" w:rsidRPr="008258E0" w:rsidRDefault="0023338A" w:rsidP="0023338A">
      <w:pPr>
        <w:numPr>
          <w:ilvl w:val="1"/>
          <w:numId w:val="1"/>
        </w:numPr>
        <w:tabs>
          <w:tab w:val="clear" w:pos="360"/>
        </w:tabs>
        <w:spacing w:after="60" w:line="312" w:lineRule="auto"/>
        <w:ind w:left="656" w:right="0" w:hanging="630"/>
        <w:jc w:val="both"/>
        <w:rPr>
          <w:rFonts w:cs="David"/>
          <w:sz w:val="24"/>
          <w:szCs w:val="24"/>
        </w:rPr>
      </w:pPr>
      <w:r w:rsidRPr="008258E0">
        <w:rPr>
          <w:rFonts w:cs="David" w:hint="cs"/>
          <w:sz w:val="24"/>
          <w:szCs w:val="24"/>
          <w:rtl/>
        </w:rPr>
        <w:t xml:space="preserve">הספק מצהיר כי ידוע לו שהמזמין יהיה רשאי לרענן ולעדכן את המאגר מדי תקופה, לרבות הגדלת מספר הספקים הנכללים במאגר (באמצעות עריכת מכרז נוסף או בכל דרך חוקית אחרת העומדת לרשות המזמין). </w:t>
      </w:r>
    </w:p>
    <w:p w:rsidR="0023338A" w:rsidRPr="008258E0" w:rsidRDefault="0023338A" w:rsidP="0023338A">
      <w:pPr>
        <w:spacing w:after="60" w:line="312" w:lineRule="auto"/>
        <w:ind w:left="26"/>
        <w:jc w:val="both"/>
        <w:rPr>
          <w:rFonts w:cs="David"/>
          <w:sz w:val="24"/>
          <w:szCs w:val="24"/>
        </w:rPr>
      </w:pPr>
    </w:p>
    <w:p w:rsidR="0023338A" w:rsidRPr="008258E0" w:rsidRDefault="0023338A" w:rsidP="0023338A">
      <w:pPr>
        <w:spacing w:after="60" w:line="312" w:lineRule="auto"/>
        <w:ind w:left="26"/>
        <w:jc w:val="both"/>
        <w:rPr>
          <w:rFonts w:cs="David"/>
          <w:sz w:val="24"/>
          <w:szCs w:val="24"/>
          <w:rtl/>
        </w:rPr>
      </w:pPr>
      <w:r w:rsidRPr="008258E0">
        <w:rPr>
          <w:rFonts w:cs="David" w:hint="cs"/>
          <w:b/>
          <w:bCs/>
          <w:sz w:val="24"/>
          <w:szCs w:val="24"/>
          <w:rtl/>
        </w:rPr>
        <w:t>6.</w:t>
      </w:r>
      <w:r w:rsidRPr="008258E0">
        <w:rPr>
          <w:rFonts w:cs="David" w:hint="cs"/>
          <w:sz w:val="24"/>
          <w:szCs w:val="24"/>
          <w:rtl/>
        </w:rPr>
        <w:tab/>
      </w:r>
      <w:r w:rsidRPr="008258E0">
        <w:rPr>
          <w:rFonts w:cs="David" w:hint="cs"/>
          <w:b/>
          <w:bCs/>
          <w:sz w:val="24"/>
          <w:szCs w:val="24"/>
          <w:u w:val="single"/>
          <w:rtl/>
        </w:rPr>
        <w:t>התחייבויות הספק</w:t>
      </w:r>
      <w:r w:rsidRPr="008258E0">
        <w:rPr>
          <w:rFonts w:cs="David" w:hint="cs"/>
          <w:sz w:val="24"/>
          <w:szCs w:val="24"/>
          <w:rtl/>
        </w:rPr>
        <w:t xml:space="preserve"> </w:t>
      </w:r>
    </w:p>
    <w:p w:rsidR="0023338A" w:rsidRPr="008258E0" w:rsidRDefault="0023338A" w:rsidP="0023338A">
      <w:pPr>
        <w:spacing w:after="60" w:line="312" w:lineRule="auto"/>
        <w:ind w:left="716" w:hanging="690"/>
        <w:jc w:val="both"/>
        <w:rPr>
          <w:rFonts w:cs="David"/>
          <w:sz w:val="24"/>
          <w:szCs w:val="24"/>
        </w:rPr>
      </w:pPr>
      <w:r w:rsidRPr="008258E0">
        <w:rPr>
          <w:rFonts w:cs="David" w:hint="cs"/>
          <w:sz w:val="24"/>
          <w:szCs w:val="24"/>
          <w:rtl/>
        </w:rPr>
        <w:t>6.1.</w:t>
      </w:r>
      <w:r w:rsidRPr="008258E0">
        <w:rPr>
          <w:rFonts w:cs="David" w:hint="cs"/>
          <w:sz w:val="24"/>
          <w:szCs w:val="24"/>
          <w:rtl/>
        </w:rPr>
        <w:tab/>
        <w:t xml:space="preserve">הספק </w:t>
      </w:r>
      <w:r w:rsidRPr="008258E0">
        <w:rPr>
          <w:rFonts w:cs="David"/>
          <w:sz w:val="24"/>
          <w:szCs w:val="24"/>
          <w:rtl/>
        </w:rPr>
        <w:t>מתחייב ל</w:t>
      </w:r>
      <w:r w:rsidRPr="008258E0">
        <w:rPr>
          <w:rFonts w:cs="David" w:hint="cs"/>
          <w:sz w:val="24"/>
          <w:szCs w:val="24"/>
          <w:rtl/>
        </w:rPr>
        <w:t>עמוד במלוא ה</w:t>
      </w:r>
      <w:r w:rsidRPr="008258E0">
        <w:rPr>
          <w:rFonts w:cs="David"/>
          <w:sz w:val="24"/>
          <w:szCs w:val="24"/>
          <w:rtl/>
        </w:rPr>
        <w:t>דרישות</w:t>
      </w:r>
      <w:r w:rsidRPr="008258E0">
        <w:rPr>
          <w:rFonts w:cs="David" w:hint="cs"/>
          <w:sz w:val="24"/>
          <w:szCs w:val="24"/>
          <w:rtl/>
        </w:rPr>
        <w:t xml:space="preserve"> </w:t>
      </w:r>
      <w:r w:rsidRPr="008258E0">
        <w:rPr>
          <w:rFonts w:cs="David"/>
          <w:sz w:val="24"/>
          <w:szCs w:val="24"/>
          <w:rtl/>
        </w:rPr>
        <w:t>המפורטות ב</w:t>
      </w:r>
      <w:r w:rsidRPr="008258E0">
        <w:rPr>
          <w:rFonts w:cs="David" w:hint="cs"/>
          <w:sz w:val="24"/>
          <w:szCs w:val="24"/>
          <w:rtl/>
        </w:rPr>
        <w:t xml:space="preserve">מסמכי המכרז ובהסכם </w:t>
      </w:r>
      <w:r w:rsidRPr="008258E0">
        <w:rPr>
          <w:rFonts w:cs="David"/>
          <w:sz w:val="24"/>
          <w:szCs w:val="24"/>
          <w:rtl/>
        </w:rPr>
        <w:t>זה באופן</w:t>
      </w:r>
      <w:r w:rsidRPr="008258E0">
        <w:rPr>
          <w:rFonts w:cs="David" w:hint="cs"/>
          <w:sz w:val="24"/>
          <w:szCs w:val="24"/>
          <w:rtl/>
        </w:rPr>
        <w:t xml:space="preserve">, </w:t>
      </w:r>
      <w:r w:rsidRPr="008258E0">
        <w:rPr>
          <w:rFonts w:cs="David"/>
          <w:sz w:val="24"/>
          <w:szCs w:val="24"/>
          <w:rtl/>
        </w:rPr>
        <w:t>בצורה</w:t>
      </w:r>
      <w:r w:rsidRPr="008258E0">
        <w:rPr>
          <w:rFonts w:cs="David" w:hint="cs"/>
          <w:sz w:val="24"/>
          <w:szCs w:val="24"/>
          <w:rtl/>
        </w:rPr>
        <w:t xml:space="preserve">, </w:t>
      </w:r>
      <w:r w:rsidRPr="008258E0">
        <w:rPr>
          <w:rFonts w:cs="David"/>
          <w:sz w:val="24"/>
          <w:szCs w:val="24"/>
          <w:rtl/>
        </w:rPr>
        <w:t>באיכות ובמועד ה</w:t>
      </w:r>
      <w:r w:rsidRPr="008258E0">
        <w:rPr>
          <w:rFonts w:cs="David" w:hint="cs"/>
          <w:sz w:val="24"/>
          <w:szCs w:val="24"/>
          <w:rtl/>
        </w:rPr>
        <w:t xml:space="preserve">נדרשים וכן </w:t>
      </w:r>
      <w:r w:rsidRPr="008258E0">
        <w:rPr>
          <w:rFonts w:cs="David"/>
          <w:sz w:val="24"/>
          <w:szCs w:val="24"/>
          <w:rtl/>
        </w:rPr>
        <w:t>למלא א</w:t>
      </w:r>
      <w:r w:rsidRPr="008258E0">
        <w:rPr>
          <w:rFonts w:cs="David" w:hint="cs"/>
          <w:sz w:val="24"/>
          <w:szCs w:val="24"/>
          <w:rtl/>
        </w:rPr>
        <w:t>חר</w:t>
      </w:r>
      <w:r w:rsidRPr="008258E0">
        <w:rPr>
          <w:rFonts w:cs="David"/>
          <w:sz w:val="24"/>
          <w:szCs w:val="24"/>
          <w:rtl/>
        </w:rPr>
        <w:t xml:space="preserve"> כל ההנחיות שיינתנו ע</w:t>
      </w:r>
      <w:r w:rsidRPr="008258E0">
        <w:rPr>
          <w:rFonts w:cs="David" w:hint="cs"/>
          <w:sz w:val="24"/>
          <w:szCs w:val="24"/>
          <w:rtl/>
        </w:rPr>
        <w:t>ל ידי מזמין ו/או מי מטעמו.</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6.2.</w:t>
      </w:r>
      <w:r w:rsidRPr="008258E0">
        <w:rPr>
          <w:rFonts w:cs="David" w:hint="cs"/>
          <w:sz w:val="24"/>
          <w:szCs w:val="24"/>
          <w:rtl/>
        </w:rPr>
        <w:tab/>
        <w:t xml:space="preserve">הספק מתחייב להימנע מכל פעולה במסגרת ביצוע השירותים שיש חשש שיש לו בה עניין אישי או שיש חשש כי היא תגרום לו להימצא במצב של ניגוד עניינים בכל הקשור לביצוע מלוא התחייבויותיו בהתאם לחוזה זה. </w:t>
      </w:r>
    </w:p>
    <w:p w:rsidR="0023338A" w:rsidRPr="008258E0" w:rsidRDefault="0023338A" w:rsidP="0023338A">
      <w:pPr>
        <w:spacing w:after="60" w:line="312" w:lineRule="auto"/>
        <w:ind w:left="716"/>
        <w:jc w:val="both"/>
        <w:rPr>
          <w:rFonts w:cs="David"/>
          <w:sz w:val="24"/>
          <w:szCs w:val="24"/>
          <w:rtl/>
        </w:rPr>
      </w:pPr>
      <w:r w:rsidRPr="008258E0">
        <w:rPr>
          <w:rFonts w:ascii="Arial" w:hAnsi="Arial" w:cs="David" w:hint="cs"/>
          <w:sz w:val="24"/>
          <w:szCs w:val="24"/>
          <w:rtl/>
        </w:rPr>
        <w:t xml:space="preserve">מבלי לגרוע בכללויות האמור לעיל, מתחייב הספק </w:t>
      </w:r>
      <w:r w:rsidRPr="008258E0">
        <w:rPr>
          <w:rFonts w:cs="David" w:hint="cs"/>
          <w:sz w:val="24"/>
          <w:szCs w:val="24"/>
          <w:rtl/>
        </w:rPr>
        <w:t xml:space="preserve">כי: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6.2.1.</w:t>
      </w:r>
      <w:r w:rsidRPr="008258E0">
        <w:rPr>
          <w:rFonts w:cs="David" w:hint="cs"/>
          <w:sz w:val="24"/>
          <w:szCs w:val="24"/>
          <w:rtl/>
        </w:rPr>
        <w:tab/>
        <w:t xml:space="preserve">לספק אין ולא תהיינה במישרין ו/או בעקיפין זכויות כלשהם בנכס לגביו הוא נדרש לספק שירותי שמאות.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6.2.2.</w:t>
      </w:r>
      <w:r w:rsidRPr="008258E0">
        <w:rPr>
          <w:rFonts w:cs="David" w:hint="cs"/>
          <w:sz w:val="24"/>
          <w:szCs w:val="24"/>
          <w:rtl/>
        </w:rPr>
        <w:tab/>
        <w:t xml:space="preserve">לספק אין ולא יהיה עניין משל עצמו או עניין אחר כלשהו, זולת עניינו של המזמין, בנכס לגביו הוא נדרש לספק שירותי שמאות.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6.2.3.</w:t>
      </w:r>
      <w:r w:rsidRPr="008258E0">
        <w:rPr>
          <w:rFonts w:cs="David" w:hint="cs"/>
          <w:sz w:val="24"/>
          <w:szCs w:val="24"/>
          <w:rtl/>
        </w:rPr>
        <w:tab/>
        <w:t xml:space="preserve">הספק לא יעסוק במתן שירותים כלשהם במישרין ו/או בעקיפין כלפי כל צד שלישי ביחס לנכס לגביו הוא נדרש לספק שירותי שמאות (בעל הנכס, קבלן, ספק שירותים כלשהו, רשות מקומית </w:t>
      </w:r>
      <w:proofErr w:type="spellStart"/>
      <w:r w:rsidRPr="008258E0">
        <w:rPr>
          <w:rFonts w:cs="David" w:hint="cs"/>
          <w:sz w:val="24"/>
          <w:szCs w:val="24"/>
          <w:rtl/>
        </w:rPr>
        <w:t>וכו</w:t>
      </w:r>
      <w:proofErr w:type="spellEnd"/>
      <w:r w:rsidRPr="008258E0">
        <w:rPr>
          <w:rFonts w:cs="David" w:hint="cs"/>
          <w:sz w:val="24"/>
          <w:szCs w:val="24"/>
          <w:rtl/>
        </w:rPr>
        <w:t xml:space="preserve">').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6.2.4.</w:t>
      </w:r>
      <w:r w:rsidRPr="008258E0">
        <w:rPr>
          <w:rFonts w:cs="David" w:hint="cs"/>
          <w:sz w:val="24"/>
          <w:szCs w:val="24"/>
          <w:rtl/>
        </w:rPr>
        <w:tab/>
        <w:t xml:space="preserve">לספק לא יהיה כל קשר משפחתי, עסקי או חברי עם בעל הנכס או עם כל גורם אחר שעלול להשפיע על הערכת השמאות.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6.2.5.</w:t>
      </w:r>
      <w:r w:rsidRPr="008258E0">
        <w:rPr>
          <w:rFonts w:cs="David" w:hint="cs"/>
          <w:sz w:val="24"/>
          <w:szCs w:val="24"/>
          <w:rtl/>
        </w:rPr>
        <w:tab/>
        <w:t>הספק מתחייב שלא לספק חוות דעת לגורמים אחרים, פרט למזמין, בקשר עם נזקים אותם התבקש לשום על ידי המזמין.</w:t>
      </w:r>
    </w:p>
    <w:p w:rsidR="0023338A" w:rsidRPr="008258E0" w:rsidRDefault="0023338A" w:rsidP="0023338A">
      <w:pPr>
        <w:spacing w:after="60" w:line="312" w:lineRule="auto"/>
        <w:ind w:left="1367"/>
        <w:jc w:val="both"/>
        <w:rPr>
          <w:rFonts w:cs="David"/>
          <w:sz w:val="24"/>
          <w:szCs w:val="24"/>
          <w:rtl/>
        </w:rPr>
      </w:pPr>
      <w:r w:rsidRPr="008258E0">
        <w:rPr>
          <w:rFonts w:cs="David" w:hint="cs"/>
          <w:sz w:val="24"/>
          <w:szCs w:val="24"/>
          <w:rtl/>
        </w:rPr>
        <w:t>מובהר בזאת כי סעיף זה יישאר בתוקף גם לאחר תום תקופת ההתקשרות בין הצדדים.</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6.2.6.</w:t>
      </w:r>
      <w:r w:rsidRPr="008258E0">
        <w:rPr>
          <w:rFonts w:cs="David" w:hint="cs"/>
          <w:sz w:val="24"/>
          <w:szCs w:val="24"/>
          <w:rtl/>
        </w:rPr>
        <w:tab/>
        <w:t xml:space="preserve">הספק מתחייב לא להעביר לכל גורם זולת המזמין את חוות דעתו השמאית אותה הכין במסגרת מתן השירותים עבור המזמין וכן כל מסמך אחר אשר הכין ו/או ערך ו/או הגיע לידיו בכל דרך אחרת במסגרת מתן השירותים כאמור.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6.2.7.</w:t>
      </w:r>
      <w:r w:rsidRPr="008258E0">
        <w:rPr>
          <w:rFonts w:cs="David" w:hint="cs"/>
          <w:sz w:val="24"/>
          <w:szCs w:val="24"/>
          <w:rtl/>
        </w:rPr>
        <w:tab/>
        <w:t xml:space="preserve">במהלך כל תקופת ההתקשרות עם המזמין (לרבות תקופת התקשרות מוארכת), לא ייצג הספק כל גורם שהוא בכל הליך כנגד קרן הפיצויים (לרבות הליכים שאינם קשורים לנזק שהועבר לטיפולו של הספק).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6.2.8.</w:t>
      </w:r>
      <w:r w:rsidRPr="008258E0">
        <w:rPr>
          <w:rFonts w:cs="David" w:hint="cs"/>
          <w:sz w:val="24"/>
          <w:szCs w:val="24"/>
          <w:rtl/>
        </w:rPr>
        <w:tab/>
        <w:t xml:space="preserve">בכל מקרה של חשש לניגוד עניינים כמפורט לעיל, יודיע הספק למזמין על כך תוך הצגת הסיבות לחשש. רק לאחר קבלת אישור המזמין, ככל שיינתן, יהיה הספק רשאי לבצע את עבודת השמאות. </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6.3.</w:t>
      </w:r>
      <w:r w:rsidRPr="008258E0">
        <w:rPr>
          <w:rFonts w:cs="David" w:hint="cs"/>
          <w:sz w:val="24"/>
          <w:szCs w:val="24"/>
          <w:rtl/>
        </w:rPr>
        <w:tab/>
        <w:t xml:space="preserve">הספק מתחייב להחתים את כל עובדיו ו/או גורמים אחרים אשר יועסקו עבורו במתן שירותים עבור המזמין על התחייבות והצהרה בדבר העדר ניגוד עניינים (נספח ח) ולהעבירם לידי המזמין טרם לתחילת מתן השירותים וכתנאי למתן השירותים. </w:t>
      </w:r>
    </w:p>
    <w:p w:rsidR="0023338A" w:rsidRPr="008258E0" w:rsidRDefault="0023338A" w:rsidP="0023338A">
      <w:pPr>
        <w:spacing w:after="60" w:line="312" w:lineRule="auto"/>
        <w:ind w:left="716"/>
        <w:jc w:val="both"/>
        <w:rPr>
          <w:rFonts w:cs="David"/>
          <w:sz w:val="24"/>
          <w:szCs w:val="24"/>
          <w:rtl/>
        </w:rPr>
      </w:pPr>
      <w:r w:rsidRPr="008258E0">
        <w:rPr>
          <w:rFonts w:cs="David" w:hint="cs"/>
          <w:sz w:val="24"/>
          <w:szCs w:val="24"/>
          <w:rtl/>
        </w:rPr>
        <w:t xml:space="preserve">על הספק החובה לבדוק כי עובדיו ו/או מי שמועסק מטעמו בביצוע התחייבויותיו על פי חוזה זה אינם נמצאים במצב של חשש לניגוד עניינים. </w:t>
      </w:r>
    </w:p>
    <w:p w:rsidR="0023338A" w:rsidRPr="008258E0" w:rsidRDefault="0023338A" w:rsidP="0023338A">
      <w:pPr>
        <w:spacing w:line="360" w:lineRule="auto"/>
        <w:ind w:left="716"/>
        <w:jc w:val="both"/>
        <w:rPr>
          <w:rFonts w:ascii="Arial" w:hAnsi="Arial" w:cs="David"/>
          <w:sz w:val="24"/>
          <w:szCs w:val="24"/>
          <w:rtl/>
        </w:rPr>
      </w:pPr>
      <w:r w:rsidRPr="008258E0">
        <w:rPr>
          <w:rFonts w:ascii="Arial" w:hAnsi="Arial" w:cs="David" w:hint="cs"/>
          <w:sz w:val="24"/>
          <w:szCs w:val="24"/>
          <w:rtl/>
        </w:rPr>
        <w:t xml:space="preserve">ככל שלדעת המזמין אין להמשיך בהעסקת עובד ו/או גורם אחר כלשהו מטעם הספק בשל חשש לניגוד עניינים כאמור, מתחייב הספק להפסיק את העסקתו עבור המזמין לאלתר. </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6.4.</w:t>
      </w:r>
      <w:r w:rsidRPr="008258E0">
        <w:rPr>
          <w:rFonts w:cs="David" w:hint="cs"/>
          <w:sz w:val="24"/>
          <w:szCs w:val="24"/>
          <w:rtl/>
        </w:rPr>
        <w:tab/>
        <w:t xml:space="preserve">הספק מתחייב שבמהלך 12 חודשים שלאחר מועד מתן חוות דעת על פי חוזה זה, לא ייתן חוות דעת לאדם או לגוף אחר לגבי הנכס, אלא אם קיבל את אישורו של המזמין ובכפוף לכך שאין במתן חוות הדעת משום ניגוד עניינים. </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6.5.</w:t>
      </w:r>
      <w:r w:rsidRPr="008258E0">
        <w:rPr>
          <w:rFonts w:cs="David" w:hint="cs"/>
          <w:sz w:val="24"/>
          <w:szCs w:val="24"/>
          <w:rtl/>
        </w:rPr>
        <w:tab/>
      </w:r>
      <w:r w:rsidRPr="008258E0">
        <w:rPr>
          <w:rFonts w:cs="David" w:hint="cs"/>
          <w:b/>
          <w:bCs/>
          <w:sz w:val="24"/>
          <w:szCs w:val="24"/>
          <w:rtl/>
        </w:rPr>
        <w:t>הספק מתחייב לספק את השירותים בכל עת, לרבות בשעות חירום, בתנאים כפי שנקבעו בהסכם זה</w:t>
      </w:r>
      <w:r w:rsidRPr="008258E0">
        <w:rPr>
          <w:rFonts w:cs="David" w:hint="cs"/>
          <w:sz w:val="24"/>
          <w:szCs w:val="24"/>
          <w:rtl/>
        </w:rPr>
        <w:t xml:space="preserve">. </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6.6.</w:t>
      </w:r>
      <w:r w:rsidRPr="008258E0">
        <w:rPr>
          <w:rFonts w:cs="David" w:hint="cs"/>
          <w:sz w:val="24"/>
          <w:szCs w:val="24"/>
          <w:rtl/>
        </w:rPr>
        <w:tab/>
        <w:t xml:space="preserve">הספק מתחייב לאפשר </w:t>
      </w:r>
      <w:r w:rsidRPr="008258E0">
        <w:rPr>
          <w:rFonts w:cs="David"/>
          <w:sz w:val="24"/>
          <w:szCs w:val="24"/>
          <w:rtl/>
        </w:rPr>
        <w:t xml:space="preserve">לכל ספק אחר המועסק על ידי המנהל ולכל אדם או גוף אשר יאושר לצורך זה על ידי המנהל, </w:t>
      </w:r>
      <w:r w:rsidRPr="008258E0">
        <w:rPr>
          <w:rFonts w:cs="David" w:hint="cs"/>
          <w:sz w:val="24"/>
          <w:szCs w:val="24"/>
          <w:rtl/>
        </w:rPr>
        <w:t xml:space="preserve">לפעול בהתאם להוראות המנהל </w:t>
      </w:r>
      <w:r w:rsidRPr="008258E0">
        <w:rPr>
          <w:rFonts w:cs="David"/>
          <w:sz w:val="24"/>
          <w:szCs w:val="24"/>
          <w:rtl/>
        </w:rPr>
        <w:t>הן בתחום הנכס והן בסמוך אליו</w:t>
      </w:r>
      <w:r w:rsidRPr="008258E0">
        <w:rPr>
          <w:rFonts w:cs="David" w:hint="cs"/>
          <w:sz w:val="24"/>
          <w:szCs w:val="24"/>
          <w:rtl/>
        </w:rPr>
        <w:t xml:space="preserve"> </w:t>
      </w:r>
      <w:r w:rsidRPr="008258E0">
        <w:rPr>
          <w:rFonts w:cs="David"/>
          <w:sz w:val="24"/>
          <w:szCs w:val="24"/>
          <w:rtl/>
        </w:rPr>
        <w:t>וכן ישתף ויתאם פעולה א</w:t>
      </w:r>
      <w:r w:rsidRPr="008258E0">
        <w:rPr>
          <w:rFonts w:cs="David" w:hint="cs"/>
          <w:sz w:val="24"/>
          <w:szCs w:val="24"/>
          <w:rtl/>
        </w:rPr>
        <w:t>י</w:t>
      </w:r>
      <w:r w:rsidRPr="008258E0">
        <w:rPr>
          <w:rFonts w:cs="David"/>
          <w:sz w:val="24"/>
          <w:szCs w:val="24"/>
          <w:rtl/>
        </w:rPr>
        <w:t>תם</w:t>
      </w:r>
      <w:r w:rsidRPr="008258E0">
        <w:rPr>
          <w:rFonts w:cs="David" w:hint="cs"/>
          <w:sz w:val="24"/>
          <w:szCs w:val="24"/>
          <w:rtl/>
        </w:rPr>
        <w:t xml:space="preserve"> </w:t>
      </w:r>
      <w:r w:rsidRPr="008258E0">
        <w:rPr>
          <w:rFonts w:cs="David"/>
          <w:sz w:val="24"/>
          <w:szCs w:val="24"/>
          <w:rtl/>
        </w:rPr>
        <w:t>ויאפשר להם את השימוש בשירותים ובמתקנים שהותקנו על ידו.</w:t>
      </w:r>
    </w:p>
    <w:p w:rsidR="0023338A" w:rsidRPr="008258E0" w:rsidRDefault="0023338A" w:rsidP="0023338A">
      <w:pPr>
        <w:spacing w:after="60" w:line="312" w:lineRule="auto"/>
        <w:ind w:left="716" w:hanging="690"/>
        <w:jc w:val="both"/>
        <w:rPr>
          <w:rFonts w:cs="David"/>
          <w:sz w:val="24"/>
          <w:szCs w:val="24"/>
          <w:rtl/>
        </w:rPr>
      </w:pPr>
      <w:r w:rsidRPr="008258E0">
        <w:rPr>
          <w:rFonts w:cs="David" w:hint="cs"/>
          <w:sz w:val="24"/>
          <w:szCs w:val="24"/>
          <w:rtl/>
        </w:rPr>
        <w:t>6.7.</w:t>
      </w:r>
      <w:r w:rsidRPr="008258E0">
        <w:rPr>
          <w:rFonts w:cs="David" w:hint="cs"/>
          <w:sz w:val="24"/>
          <w:szCs w:val="24"/>
          <w:rtl/>
        </w:rPr>
        <w:tab/>
        <w:t>הספק מתחייב ומסכים לכך ש</w:t>
      </w:r>
      <w:r w:rsidRPr="008258E0">
        <w:rPr>
          <w:rFonts w:cs="David"/>
          <w:sz w:val="24"/>
          <w:szCs w:val="24"/>
          <w:rtl/>
        </w:rPr>
        <w:t>כל התעודות, המסמכים, התצלומים</w:t>
      </w:r>
      <w:r w:rsidRPr="008258E0">
        <w:rPr>
          <w:rFonts w:cs="David" w:hint="cs"/>
          <w:sz w:val="24"/>
          <w:szCs w:val="24"/>
          <w:rtl/>
        </w:rPr>
        <w:t xml:space="preserve"> והחומר שיישמר במדיה מגנטית, </w:t>
      </w:r>
      <w:r w:rsidRPr="008258E0">
        <w:rPr>
          <w:rFonts w:cs="David"/>
          <w:sz w:val="24"/>
          <w:szCs w:val="24"/>
          <w:rtl/>
        </w:rPr>
        <w:t xml:space="preserve">סרטי </w:t>
      </w:r>
      <w:proofErr w:type="spellStart"/>
      <w:r w:rsidRPr="008258E0">
        <w:rPr>
          <w:rFonts w:cs="David"/>
          <w:sz w:val="24"/>
          <w:szCs w:val="24"/>
          <w:rtl/>
        </w:rPr>
        <w:t>ה</w:t>
      </w:r>
      <w:r w:rsidRPr="008258E0">
        <w:rPr>
          <w:rFonts w:cs="David" w:hint="cs"/>
          <w:sz w:val="24"/>
          <w:szCs w:val="24"/>
          <w:rtl/>
        </w:rPr>
        <w:t>ו</w:t>
      </w:r>
      <w:r w:rsidRPr="008258E0">
        <w:rPr>
          <w:rFonts w:cs="David"/>
          <w:sz w:val="24"/>
          <w:szCs w:val="24"/>
          <w:rtl/>
        </w:rPr>
        <w:t>וידאו</w:t>
      </w:r>
      <w:proofErr w:type="spellEnd"/>
      <w:r w:rsidRPr="008258E0">
        <w:rPr>
          <w:rFonts w:cs="David" w:hint="cs"/>
          <w:sz w:val="24"/>
          <w:szCs w:val="24"/>
          <w:rtl/>
        </w:rPr>
        <w:t xml:space="preserve"> </w:t>
      </w:r>
      <w:r w:rsidRPr="008258E0">
        <w:rPr>
          <w:rFonts w:cs="David"/>
          <w:sz w:val="24"/>
          <w:szCs w:val="24"/>
          <w:rtl/>
        </w:rPr>
        <w:t>ושאר החומר שייאסף ו/או יוכן ע</w:t>
      </w:r>
      <w:r w:rsidRPr="008258E0">
        <w:rPr>
          <w:rFonts w:cs="David" w:hint="cs"/>
          <w:sz w:val="24"/>
          <w:szCs w:val="24"/>
          <w:rtl/>
        </w:rPr>
        <w:t xml:space="preserve">ל ידו </w:t>
      </w:r>
      <w:r w:rsidRPr="008258E0">
        <w:rPr>
          <w:rFonts w:cs="David"/>
          <w:sz w:val="24"/>
          <w:szCs w:val="24"/>
          <w:rtl/>
        </w:rPr>
        <w:t>בקשר עם ביצוע השירותים (להלן: "</w:t>
      </w:r>
      <w:r w:rsidRPr="008258E0">
        <w:rPr>
          <w:rFonts w:cs="David" w:hint="cs"/>
          <w:b/>
          <w:bCs/>
          <w:sz w:val="24"/>
          <w:szCs w:val="24"/>
          <w:rtl/>
        </w:rPr>
        <w:t>ה</w:t>
      </w:r>
      <w:r w:rsidRPr="008258E0">
        <w:rPr>
          <w:rFonts w:cs="David"/>
          <w:b/>
          <w:bCs/>
          <w:sz w:val="24"/>
          <w:szCs w:val="24"/>
          <w:rtl/>
        </w:rPr>
        <w:t>מסמכי</w:t>
      </w:r>
      <w:r w:rsidRPr="008258E0">
        <w:rPr>
          <w:rFonts w:cs="David" w:hint="cs"/>
          <w:b/>
          <w:bCs/>
          <w:sz w:val="24"/>
          <w:szCs w:val="24"/>
          <w:rtl/>
        </w:rPr>
        <w:t>ם</w:t>
      </w:r>
      <w:r w:rsidRPr="008258E0">
        <w:rPr>
          <w:rFonts w:cs="David"/>
          <w:sz w:val="24"/>
          <w:szCs w:val="24"/>
          <w:rtl/>
        </w:rPr>
        <w:t>") יהיו רכושו הבלעדי של</w:t>
      </w:r>
      <w:r w:rsidRPr="008258E0">
        <w:rPr>
          <w:rFonts w:cs="David" w:hint="cs"/>
          <w:sz w:val="24"/>
          <w:szCs w:val="24"/>
          <w:rtl/>
        </w:rPr>
        <w:t xml:space="preserve"> המזמין </w:t>
      </w:r>
      <w:r w:rsidRPr="008258E0">
        <w:rPr>
          <w:rFonts w:cs="David"/>
          <w:sz w:val="24"/>
          <w:szCs w:val="24"/>
          <w:rtl/>
        </w:rPr>
        <w:t>והספק יהיה חייב למסור א</w:t>
      </w:r>
      <w:r w:rsidRPr="008258E0">
        <w:rPr>
          <w:rFonts w:cs="David" w:hint="cs"/>
          <w:sz w:val="24"/>
          <w:szCs w:val="24"/>
          <w:rtl/>
        </w:rPr>
        <w:t>ו</w:t>
      </w:r>
      <w:r w:rsidRPr="008258E0">
        <w:rPr>
          <w:rFonts w:cs="David"/>
          <w:sz w:val="24"/>
          <w:szCs w:val="24"/>
          <w:rtl/>
        </w:rPr>
        <w:t>ת</w:t>
      </w:r>
      <w:r w:rsidRPr="008258E0">
        <w:rPr>
          <w:rFonts w:cs="David" w:hint="cs"/>
          <w:sz w:val="24"/>
          <w:szCs w:val="24"/>
          <w:rtl/>
        </w:rPr>
        <w:t>ם</w:t>
      </w:r>
      <w:r w:rsidRPr="008258E0">
        <w:rPr>
          <w:rFonts w:cs="David"/>
          <w:sz w:val="24"/>
          <w:szCs w:val="24"/>
          <w:rtl/>
        </w:rPr>
        <w:t xml:space="preserve"> לידי המנהל, או לידי מי מטעמו, ללא תשלום, מיד עם דרישת המנהל.</w:t>
      </w:r>
    </w:p>
    <w:p w:rsidR="0023338A" w:rsidRPr="008258E0" w:rsidRDefault="0023338A" w:rsidP="0023338A">
      <w:pPr>
        <w:spacing w:after="60" w:line="312" w:lineRule="auto"/>
        <w:ind w:left="716"/>
        <w:jc w:val="both"/>
        <w:rPr>
          <w:rFonts w:cs="David"/>
          <w:sz w:val="24"/>
          <w:szCs w:val="24"/>
          <w:rtl/>
        </w:rPr>
      </w:pPr>
      <w:r w:rsidRPr="008258E0">
        <w:rPr>
          <w:rFonts w:cs="David" w:hint="cs"/>
          <w:sz w:val="24"/>
          <w:szCs w:val="24"/>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23338A" w:rsidRPr="008258E0" w:rsidRDefault="0023338A" w:rsidP="0023338A">
      <w:pPr>
        <w:spacing w:after="60" w:line="312" w:lineRule="auto"/>
        <w:ind w:left="716" w:hanging="716"/>
        <w:jc w:val="both"/>
        <w:rPr>
          <w:rFonts w:cs="David"/>
          <w:sz w:val="24"/>
          <w:szCs w:val="24"/>
          <w:rtl/>
        </w:rPr>
      </w:pPr>
      <w:r w:rsidRPr="008258E0">
        <w:rPr>
          <w:rFonts w:cs="David" w:hint="cs"/>
          <w:sz w:val="24"/>
          <w:szCs w:val="24"/>
          <w:rtl/>
        </w:rPr>
        <w:t>6.8.</w:t>
      </w:r>
      <w:r w:rsidRPr="008258E0">
        <w:rPr>
          <w:rFonts w:cs="David" w:hint="cs"/>
          <w:sz w:val="24"/>
          <w:szCs w:val="24"/>
          <w:rtl/>
        </w:rPr>
        <w:tab/>
      </w:r>
      <w:r w:rsidRPr="008258E0">
        <w:rPr>
          <w:rFonts w:cs="David"/>
          <w:sz w:val="24"/>
          <w:szCs w:val="24"/>
          <w:rtl/>
        </w:rPr>
        <w:t xml:space="preserve">מבלי לגרוע מהאמור לעיל, </w:t>
      </w:r>
      <w:r w:rsidRPr="008258E0">
        <w:rPr>
          <w:rFonts w:cs="David" w:hint="cs"/>
          <w:sz w:val="24"/>
          <w:szCs w:val="24"/>
          <w:rtl/>
        </w:rPr>
        <w:t xml:space="preserve">הספק </w:t>
      </w:r>
      <w:r w:rsidRPr="008258E0">
        <w:rPr>
          <w:rFonts w:cs="David"/>
          <w:sz w:val="24"/>
          <w:szCs w:val="24"/>
          <w:rtl/>
        </w:rPr>
        <w:t xml:space="preserve">ישמור את </w:t>
      </w:r>
      <w:r w:rsidRPr="008258E0">
        <w:rPr>
          <w:rFonts w:cs="David" w:hint="cs"/>
          <w:sz w:val="24"/>
          <w:szCs w:val="24"/>
          <w:rtl/>
        </w:rPr>
        <w:t xml:space="preserve">העתק </w:t>
      </w:r>
      <w:r w:rsidRPr="008258E0">
        <w:rPr>
          <w:rFonts w:cs="David"/>
          <w:sz w:val="24"/>
          <w:szCs w:val="24"/>
          <w:rtl/>
        </w:rPr>
        <w:t>מסמכי השמאות בחזקתו ועל חשבונו במשך שבע שנים מתום ביצוע השירותים (להלן: "</w:t>
      </w:r>
      <w:r w:rsidRPr="008258E0">
        <w:rPr>
          <w:rFonts w:cs="David"/>
          <w:b/>
          <w:bCs/>
          <w:sz w:val="24"/>
          <w:szCs w:val="24"/>
          <w:rtl/>
        </w:rPr>
        <w:t>תקופת המשמורת</w:t>
      </w:r>
      <w:r w:rsidRPr="008258E0">
        <w:rPr>
          <w:rFonts w:cs="David"/>
          <w:sz w:val="24"/>
          <w:szCs w:val="24"/>
          <w:rtl/>
        </w:rPr>
        <w:t xml:space="preserve">"). בתום תקופת המשמורת יודיע הספק למנהל על סיום התקופה, והמנהל יהיה רשאי </w:t>
      </w:r>
      <w:r w:rsidRPr="008258E0">
        <w:rPr>
          <w:rFonts w:cs="David" w:hint="cs"/>
          <w:sz w:val="24"/>
          <w:szCs w:val="24"/>
          <w:rtl/>
        </w:rPr>
        <w:t xml:space="preserve">לפי </w:t>
      </w:r>
      <w:r w:rsidRPr="008258E0">
        <w:rPr>
          <w:rFonts w:cs="David"/>
          <w:sz w:val="24"/>
          <w:szCs w:val="24"/>
          <w:rtl/>
        </w:rPr>
        <w:t>שיקול דעתו הבלעדי והמוחלט להאריך את תקופת המשמורת בשלוש שנים</w:t>
      </w:r>
      <w:r w:rsidRPr="008258E0">
        <w:rPr>
          <w:rFonts w:cs="David" w:hint="cs"/>
          <w:sz w:val="24"/>
          <w:szCs w:val="24"/>
          <w:rtl/>
        </w:rPr>
        <w:t xml:space="preserve"> נוספות</w:t>
      </w:r>
      <w:r w:rsidRPr="008258E0">
        <w:rPr>
          <w:rFonts w:cs="David"/>
          <w:sz w:val="24"/>
          <w:szCs w:val="24"/>
          <w:rtl/>
        </w:rPr>
        <w:t>.</w:t>
      </w:r>
    </w:p>
    <w:p w:rsidR="0023338A" w:rsidRPr="008258E0" w:rsidRDefault="0023338A" w:rsidP="0023338A">
      <w:pPr>
        <w:spacing w:after="60" w:line="312" w:lineRule="auto"/>
        <w:ind w:left="716" w:hanging="716"/>
        <w:jc w:val="both"/>
        <w:rPr>
          <w:rFonts w:cs="David"/>
          <w:sz w:val="24"/>
          <w:szCs w:val="24"/>
          <w:rtl/>
        </w:rPr>
      </w:pPr>
      <w:r w:rsidRPr="008258E0">
        <w:rPr>
          <w:rFonts w:cs="David" w:hint="cs"/>
          <w:sz w:val="24"/>
          <w:szCs w:val="24"/>
          <w:rtl/>
        </w:rPr>
        <w:t>6.9.</w:t>
      </w:r>
      <w:r w:rsidRPr="008258E0">
        <w:rPr>
          <w:rFonts w:cs="David" w:hint="cs"/>
          <w:sz w:val="24"/>
          <w:szCs w:val="24"/>
          <w:rtl/>
        </w:rPr>
        <w:tab/>
        <w:t xml:space="preserve">הספק מתחייב לבצע את השירותים ביחס לכל נכס אליו יופנה על ידי המנהל לפי שיקול דעתו הבלעדי של המנהל. </w:t>
      </w:r>
    </w:p>
    <w:p w:rsidR="0023338A" w:rsidRPr="008258E0" w:rsidRDefault="0023338A" w:rsidP="0023338A">
      <w:pPr>
        <w:spacing w:after="60" w:line="312" w:lineRule="auto"/>
        <w:ind w:left="716" w:hanging="716"/>
        <w:jc w:val="both"/>
        <w:rPr>
          <w:rFonts w:cs="David"/>
          <w:sz w:val="24"/>
          <w:szCs w:val="24"/>
          <w:rtl/>
        </w:rPr>
      </w:pPr>
    </w:p>
    <w:p w:rsidR="0023338A" w:rsidRPr="008258E0" w:rsidRDefault="0023338A" w:rsidP="0023338A">
      <w:pPr>
        <w:spacing w:after="60" w:line="312" w:lineRule="auto"/>
        <w:jc w:val="both"/>
        <w:rPr>
          <w:rFonts w:cs="David"/>
          <w:sz w:val="24"/>
          <w:szCs w:val="24"/>
          <w:rtl/>
        </w:rPr>
      </w:pPr>
      <w:r w:rsidRPr="008258E0">
        <w:rPr>
          <w:rFonts w:cs="David" w:hint="cs"/>
          <w:b/>
          <w:bCs/>
          <w:sz w:val="24"/>
          <w:szCs w:val="24"/>
          <w:rtl/>
        </w:rPr>
        <w:t>7</w:t>
      </w:r>
      <w:r w:rsidRPr="008258E0">
        <w:rPr>
          <w:rFonts w:cs="David"/>
          <w:b/>
          <w:bCs/>
          <w:sz w:val="24"/>
          <w:szCs w:val="24"/>
          <w:rtl/>
        </w:rPr>
        <w:t>.</w:t>
      </w:r>
      <w:r w:rsidRPr="008258E0">
        <w:rPr>
          <w:rFonts w:cs="David"/>
          <w:sz w:val="24"/>
          <w:szCs w:val="24"/>
          <w:rtl/>
        </w:rPr>
        <w:tab/>
      </w:r>
      <w:r w:rsidRPr="008258E0">
        <w:rPr>
          <w:rFonts w:cs="David"/>
          <w:b/>
          <w:bCs/>
          <w:sz w:val="24"/>
          <w:szCs w:val="24"/>
          <w:u w:val="single"/>
          <w:rtl/>
        </w:rPr>
        <w:t xml:space="preserve">תפקידי </w:t>
      </w:r>
      <w:r w:rsidRPr="008258E0">
        <w:rPr>
          <w:rFonts w:cs="David" w:hint="cs"/>
          <w:b/>
          <w:bCs/>
          <w:sz w:val="24"/>
          <w:szCs w:val="24"/>
          <w:u w:val="single"/>
          <w:rtl/>
        </w:rPr>
        <w:t>הספק</w:t>
      </w:r>
    </w:p>
    <w:p w:rsidR="0023338A" w:rsidRPr="008258E0" w:rsidRDefault="0023338A" w:rsidP="0023338A">
      <w:pPr>
        <w:spacing w:after="60" w:line="312" w:lineRule="auto"/>
        <w:ind w:left="720" w:hanging="647"/>
        <w:jc w:val="both"/>
        <w:rPr>
          <w:rFonts w:cs="David"/>
          <w:sz w:val="24"/>
          <w:szCs w:val="24"/>
          <w:rtl/>
        </w:rPr>
      </w:pPr>
      <w:r w:rsidRPr="008258E0">
        <w:rPr>
          <w:rFonts w:cs="David" w:hint="cs"/>
          <w:sz w:val="24"/>
          <w:szCs w:val="24"/>
          <w:rtl/>
        </w:rPr>
        <w:t>7</w:t>
      </w:r>
      <w:r w:rsidRPr="008258E0">
        <w:rPr>
          <w:rFonts w:cs="David"/>
          <w:sz w:val="24"/>
          <w:szCs w:val="24"/>
          <w:rtl/>
        </w:rPr>
        <w:t>.1</w:t>
      </w:r>
      <w:r w:rsidRPr="008258E0">
        <w:rPr>
          <w:rFonts w:cs="David"/>
          <w:sz w:val="24"/>
          <w:szCs w:val="24"/>
          <w:rtl/>
        </w:rPr>
        <w:tab/>
        <w:t xml:space="preserve">הספק מתחייב לבצע בתקופת הסכם זה, במיומנות, ביעילות ובנאמנות, לאחר קבלת הודעה מהמנהל לפי סעיף </w:t>
      </w:r>
      <w:r w:rsidRPr="008258E0">
        <w:rPr>
          <w:rFonts w:cs="David" w:hint="cs"/>
          <w:sz w:val="24"/>
          <w:szCs w:val="24"/>
          <w:rtl/>
        </w:rPr>
        <w:t>8</w:t>
      </w:r>
      <w:r w:rsidRPr="008258E0">
        <w:rPr>
          <w:rFonts w:cs="David"/>
          <w:sz w:val="24"/>
          <w:szCs w:val="24"/>
          <w:rtl/>
        </w:rPr>
        <w:t xml:space="preserve"> להלן, את השירותים והמטלות שיקבעו מעת לעת ע"י המנהל. </w:t>
      </w:r>
    </w:p>
    <w:p w:rsidR="0023338A" w:rsidRPr="008258E0" w:rsidRDefault="0023338A" w:rsidP="0023338A">
      <w:pPr>
        <w:spacing w:after="60" w:line="312" w:lineRule="auto"/>
        <w:ind w:left="720" w:hanging="647"/>
        <w:jc w:val="both"/>
        <w:rPr>
          <w:rFonts w:cs="David"/>
          <w:sz w:val="24"/>
          <w:szCs w:val="24"/>
          <w:rtl/>
        </w:rPr>
      </w:pPr>
      <w:r w:rsidRPr="008258E0">
        <w:rPr>
          <w:rFonts w:cs="David" w:hint="cs"/>
          <w:sz w:val="24"/>
          <w:szCs w:val="24"/>
          <w:rtl/>
        </w:rPr>
        <w:t>7</w:t>
      </w:r>
      <w:r w:rsidRPr="008258E0">
        <w:rPr>
          <w:rFonts w:cs="David"/>
          <w:sz w:val="24"/>
          <w:szCs w:val="24"/>
          <w:rtl/>
        </w:rPr>
        <w:t>.2</w:t>
      </w:r>
      <w:r w:rsidRPr="008258E0">
        <w:rPr>
          <w:rFonts w:cs="David"/>
          <w:sz w:val="24"/>
          <w:szCs w:val="24"/>
          <w:rtl/>
        </w:rPr>
        <w:tab/>
        <w:t xml:space="preserve">מבלי לגרוע מכלליות האמור לעיל, </w:t>
      </w:r>
      <w:r w:rsidRPr="008258E0">
        <w:rPr>
          <w:rFonts w:cs="David" w:hint="cs"/>
          <w:sz w:val="24"/>
          <w:szCs w:val="24"/>
          <w:rtl/>
        </w:rPr>
        <w:t xml:space="preserve">הספק </w:t>
      </w:r>
      <w:r w:rsidRPr="008258E0">
        <w:rPr>
          <w:rFonts w:cs="David"/>
          <w:sz w:val="24"/>
          <w:szCs w:val="24"/>
          <w:rtl/>
        </w:rPr>
        <w:t>מתחייב לבצע בהתאם להוראות המנהל ו</w:t>
      </w:r>
      <w:r w:rsidRPr="008258E0">
        <w:rPr>
          <w:rFonts w:cs="David" w:hint="cs"/>
          <w:sz w:val="24"/>
          <w:szCs w:val="24"/>
          <w:rtl/>
        </w:rPr>
        <w:t>ל</w:t>
      </w:r>
      <w:r w:rsidRPr="008258E0">
        <w:rPr>
          <w:rFonts w:cs="David"/>
          <w:sz w:val="24"/>
          <w:szCs w:val="24"/>
          <w:rtl/>
        </w:rPr>
        <w:t>תנאים וההוראות המפורטים בהסכם זה, את השירותים והמטלות הבאים:</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.2.1</w:t>
      </w:r>
      <w:r w:rsidRPr="008258E0">
        <w:rPr>
          <w:rFonts w:cs="David"/>
          <w:sz w:val="24"/>
          <w:szCs w:val="24"/>
          <w:rtl/>
        </w:rPr>
        <w:tab/>
        <w:t>לתעד את היקף הנזק, לרבות באמצעות צילום וידאו</w:t>
      </w:r>
      <w:r w:rsidRPr="008258E0">
        <w:rPr>
          <w:rFonts w:cs="David" w:hint="cs"/>
          <w:sz w:val="24"/>
          <w:szCs w:val="24"/>
          <w:rtl/>
        </w:rPr>
        <w:t>, במדיה מגנטית</w:t>
      </w:r>
      <w:r w:rsidRPr="008258E0">
        <w:rPr>
          <w:rFonts w:cs="David"/>
          <w:sz w:val="24"/>
          <w:szCs w:val="24"/>
          <w:rtl/>
        </w:rPr>
        <w:t xml:space="preserve"> ו</w:t>
      </w:r>
      <w:r w:rsidRPr="008258E0">
        <w:rPr>
          <w:rFonts w:cs="David" w:hint="cs"/>
          <w:sz w:val="24"/>
          <w:szCs w:val="24"/>
          <w:rtl/>
        </w:rPr>
        <w:t xml:space="preserve">באמצעים </w:t>
      </w:r>
      <w:r w:rsidRPr="008258E0">
        <w:rPr>
          <w:rFonts w:cs="David"/>
          <w:sz w:val="24"/>
          <w:szCs w:val="24"/>
          <w:rtl/>
        </w:rPr>
        <w:t>אחר</w:t>
      </w:r>
      <w:r w:rsidRPr="008258E0">
        <w:rPr>
          <w:rFonts w:cs="David" w:hint="cs"/>
          <w:sz w:val="24"/>
          <w:szCs w:val="24"/>
          <w:rtl/>
        </w:rPr>
        <w:t>ים</w:t>
      </w:r>
      <w:r w:rsidRPr="008258E0">
        <w:rPr>
          <w:rFonts w:cs="David"/>
          <w:sz w:val="24"/>
          <w:szCs w:val="24"/>
          <w:rtl/>
        </w:rPr>
        <w:t>, לאסוף ממצאים בנכס ובסביבתו, לראיין ולתחקר אנשים בעניין נסיבות הנזק והיקפו.</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.2.2</w:t>
      </w:r>
      <w:r w:rsidRPr="008258E0">
        <w:rPr>
          <w:rFonts w:cs="David"/>
          <w:sz w:val="24"/>
          <w:szCs w:val="24"/>
          <w:rtl/>
        </w:rPr>
        <w:tab/>
        <w:t>לאמוד את שווי הנכס לפני קרות הנזק, את היקף הנזק, ולשום את שווי הנזק כהגדרתו בחוק ובתקנות</w:t>
      </w:r>
      <w:r w:rsidRPr="008258E0">
        <w:rPr>
          <w:rFonts w:cs="David" w:hint="cs"/>
          <w:sz w:val="24"/>
          <w:szCs w:val="24"/>
          <w:rtl/>
        </w:rPr>
        <w:t xml:space="preserve"> מכוחו. </w:t>
      </w:r>
    </w:p>
    <w:p w:rsidR="0023338A" w:rsidRPr="008258E0" w:rsidRDefault="0023338A" w:rsidP="0023338A">
      <w:pPr>
        <w:spacing w:after="60" w:line="312" w:lineRule="auto"/>
        <w:ind w:left="720" w:hanging="720"/>
        <w:jc w:val="both"/>
        <w:rPr>
          <w:rFonts w:cs="David"/>
          <w:sz w:val="24"/>
          <w:szCs w:val="24"/>
          <w:rtl/>
        </w:rPr>
      </w:pPr>
      <w:r w:rsidRPr="008258E0">
        <w:rPr>
          <w:rFonts w:cs="David" w:hint="cs"/>
          <w:sz w:val="24"/>
          <w:szCs w:val="24"/>
          <w:rtl/>
        </w:rPr>
        <w:t>7</w:t>
      </w:r>
      <w:r w:rsidRPr="008258E0">
        <w:rPr>
          <w:rFonts w:cs="David"/>
          <w:sz w:val="24"/>
          <w:szCs w:val="24"/>
          <w:rtl/>
        </w:rPr>
        <w:t>.3</w:t>
      </w:r>
      <w:r w:rsidRPr="008258E0">
        <w:rPr>
          <w:rFonts w:cs="David"/>
          <w:sz w:val="24"/>
          <w:szCs w:val="24"/>
          <w:rtl/>
        </w:rPr>
        <w:tab/>
        <w:t>מבלי לגרוע מכלליות האמור לעיל, מתחייב הספק לבצע, אם קיבל הוראה מפורשת לכך מ</w:t>
      </w:r>
      <w:r w:rsidRPr="008258E0">
        <w:rPr>
          <w:rFonts w:cs="David" w:hint="cs"/>
          <w:sz w:val="24"/>
          <w:szCs w:val="24"/>
          <w:rtl/>
        </w:rPr>
        <w:t>ה</w:t>
      </w:r>
      <w:r w:rsidRPr="008258E0">
        <w:rPr>
          <w:rFonts w:cs="David"/>
          <w:sz w:val="24"/>
          <w:szCs w:val="24"/>
          <w:rtl/>
        </w:rPr>
        <w:t>מנהל, ובכפוף ליתר הוראות המנהל והתנאים וההוראות המפורטים בהסכם זה, את השירותים והמטלות הבאים</w:t>
      </w:r>
      <w:r w:rsidRPr="008258E0">
        <w:rPr>
          <w:rFonts w:cs="David" w:hint="cs"/>
          <w:sz w:val="24"/>
          <w:szCs w:val="24"/>
          <w:rtl/>
        </w:rPr>
        <w:t xml:space="preserve">: </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.3.1</w:t>
      </w:r>
      <w:r w:rsidRPr="008258E0">
        <w:rPr>
          <w:rFonts w:cs="David"/>
          <w:sz w:val="24"/>
          <w:szCs w:val="24"/>
          <w:rtl/>
        </w:rPr>
        <w:tab/>
        <w:t>לעמוד בקשר עם כל רשות ממשלתית, ציבורית או אחרת בעניין נסיבות הנזק והיקפו, אם יידרש ע</w:t>
      </w:r>
      <w:r w:rsidRPr="008258E0">
        <w:rPr>
          <w:rFonts w:cs="David" w:hint="cs"/>
          <w:sz w:val="24"/>
          <w:szCs w:val="24"/>
          <w:rtl/>
        </w:rPr>
        <w:t>ל יד</w:t>
      </w:r>
      <w:r w:rsidRPr="008258E0">
        <w:rPr>
          <w:rFonts w:cs="David"/>
          <w:sz w:val="24"/>
          <w:szCs w:val="24"/>
          <w:rtl/>
        </w:rPr>
        <w:t>י המנהל.</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.3.2</w:t>
      </w:r>
      <w:r w:rsidRPr="008258E0">
        <w:rPr>
          <w:rFonts w:cs="David"/>
          <w:sz w:val="24"/>
          <w:szCs w:val="24"/>
          <w:rtl/>
        </w:rPr>
        <w:tab/>
        <w:t>להכין חוות דעת בעניין היקף הנזק ושוויו, ובעניין נסיבות הנזק והגורמים לו, אם יידרש ע</w:t>
      </w:r>
      <w:r w:rsidRPr="008258E0">
        <w:rPr>
          <w:rFonts w:cs="David" w:hint="cs"/>
          <w:sz w:val="24"/>
          <w:szCs w:val="24"/>
          <w:rtl/>
        </w:rPr>
        <w:t>ל ידי</w:t>
      </w:r>
      <w:r w:rsidRPr="008258E0">
        <w:rPr>
          <w:rFonts w:cs="David"/>
          <w:sz w:val="24"/>
          <w:szCs w:val="24"/>
          <w:rtl/>
        </w:rPr>
        <w:t xml:space="preserve"> המנהל</w:t>
      </w:r>
      <w:r w:rsidRPr="008258E0">
        <w:rPr>
          <w:rFonts w:cs="David" w:hint="cs"/>
          <w:sz w:val="24"/>
          <w:szCs w:val="24"/>
          <w:rtl/>
        </w:rPr>
        <w:t xml:space="preserve"> וזאת תוך 30 יום ממועד קבלת הודעת המנהל כאמור בסעיף 8 שלהלן, אלא אם קיבל ארכה בכתב מאת המנהל ו/או נקבע אחרת בנוהל שיוצא מעת לעת על ידי המנהל.</w:t>
      </w:r>
    </w:p>
    <w:p w:rsidR="0023338A" w:rsidRPr="008258E0" w:rsidRDefault="0023338A" w:rsidP="0023338A">
      <w:pPr>
        <w:spacing w:after="60" w:line="312" w:lineRule="auto"/>
        <w:ind w:firstLine="720"/>
        <w:jc w:val="both"/>
        <w:rPr>
          <w:rFonts w:cs="David"/>
          <w:sz w:val="24"/>
          <w:szCs w:val="24"/>
          <w:rtl/>
        </w:rPr>
      </w:pPr>
      <w:r w:rsidRPr="008258E0">
        <w:rPr>
          <w:rFonts w:cs="David" w:hint="cs"/>
          <w:sz w:val="24"/>
          <w:szCs w:val="24"/>
          <w:rtl/>
        </w:rPr>
        <w:t>7</w:t>
      </w:r>
      <w:r w:rsidRPr="008258E0">
        <w:rPr>
          <w:rFonts w:cs="David"/>
          <w:sz w:val="24"/>
          <w:szCs w:val="24"/>
          <w:rtl/>
        </w:rPr>
        <w:t>.3.3</w:t>
      </w:r>
      <w:r w:rsidRPr="008258E0">
        <w:rPr>
          <w:rFonts w:cs="David"/>
          <w:sz w:val="24"/>
          <w:szCs w:val="24"/>
          <w:rtl/>
        </w:rPr>
        <w:tab/>
      </w:r>
      <w:r w:rsidRPr="008258E0">
        <w:rPr>
          <w:rFonts w:cs="David" w:hint="cs"/>
          <w:sz w:val="24"/>
          <w:szCs w:val="24"/>
          <w:rtl/>
        </w:rPr>
        <w:t xml:space="preserve">   </w:t>
      </w:r>
      <w:r w:rsidRPr="008258E0">
        <w:rPr>
          <w:rFonts w:cs="David"/>
          <w:sz w:val="24"/>
          <w:szCs w:val="24"/>
          <w:rtl/>
        </w:rPr>
        <w:t>להכין אומדן מפורט בעניין עלויות תיקון הנזק, אם יידרש ע</w:t>
      </w:r>
      <w:r w:rsidRPr="008258E0">
        <w:rPr>
          <w:rFonts w:cs="David" w:hint="cs"/>
          <w:sz w:val="24"/>
          <w:szCs w:val="24"/>
          <w:rtl/>
        </w:rPr>
        <w:t>ל ידי</w:t>
      </w:r>
      <w:r w:rsidRPr="008258E0">
        <w:rPr>
          <w:rFonts w:cs="David"/>
          <w:sz w:val="24"/>
          <w:szCs w:val="24"/>
          <w:rtl/>
        </w:rPr>
        <w:t xml:space="preserve"> המנהל.</w:t>
      </w:r>
    </w:p>
    <w:p w:rsidR="0023338A" w:rsidRPr="008258E0" w:rsidRDefault="0023338A" w:rsidP="0023338A">
      <w:pPr>
        <w:spacing w:after="60" w:line="312" w:lineRule="auto"/>
        <w:ind w:left="1429" w:hanging="709"/>
        <w:jc w:val="both"/>
        <w:rPr>
          <w:rFonts w:cs="David"/>
          <w:sz w:val="24"/>
          <w:szCs w:val="24"/>
          <w:rtl/>
        </w:rPr>
      </w:pPr>
      <w:r w:rsidRPr="008258E0">
        <w:rPr>
          <w:rFonts w:cs="David" w:hint="cs"/>
          <w:sz w:val="24"/>
          <w:szCs w:val="24"/>
          <w:rtl/>
        </w:rPr>
        <w:t>7</w:t>
      </w:r>
      <w:r w:rsidRPr="008258E0">
        <w:rPr>
          <w:rFonts w:cs="David"/>
          <w:sz w:val="24"/>
          <w:szCs w:val="24"/>
          <w:rtl/>
        </w:rPr>
        <w:t>.3.4</w:t>
      </w:r>
      <w:r w:rsidRPr="008258E0">
        <w:rPr>
          <w:rFonts w:cs="David"/>
          <w:sz w:val="24"/>
          <w:szCs w:val="24"/>
          <w:rtl/>
        </w:rPr>
        <w:tab/>
        <w:t xml:space="preserve">להישמע להנחיות נציג המזמין במקום האירוע ולבצע את הוראותיו. </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.3.5</w:t>
      </w:r>
      <w:r w:rsidRPr="008258E0">
        <w:rPr>
          <w:rFonts w:cs="David"/>
          <w:sz w:val="24"/>
          <w:szCs w:val="24"/>
          <w:rtl/>
        </w:rPr>
        <w:tab/>
        <w:t xml:space="preserve">לבדוק את הנכס לאחר שיקומו, או את עבודת השיפוצים לאחר סיומה, ולאשר כי הנזק תוקן במלואו, אם יידרש </w:t>
      </w:r>
      <w:r w:rsidRPr="008258E0">
        <w:rPr>
          <w:rFonts w:cs="David" w:hint="cs"/>
          <w:sz w:val="24"/>
          <w:szCs w:val="24"/>
          <w:rtl/>
        </w:rPr>
        <w:t xml:space="preserve">על ידי </w:t>
      </w:r>
      <w:r w:rsidRPr="008258E0">
        <w:rPr>
          <w:rFonts w:cs="David"/>
          <w:sz w:val="24"/>
          <w:szCs w:val="24"/>
          <w:rtl/>
        </w:rPr>
        <w:t>המנהל.</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.3.6</w:t>
      </w:r>
      <w:r w:rsidRPr="008258E0">
        <w:rPr>
          <w:rFonts w:cs="David"/>
          <w:sz w:val="24"/>
          <w:szCs w:val="24"/>
          <w:rtl/>
        </w:rPr>
        <w:tab/>
        <w:t>להתייצב ולהעיד בכל דיון משפטי או אחר בכל עניין מהעניינים המנויים לעיל, לרבות בוועדות ערר מס רכוש וקרן פיצויים.</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.3.7</w:t>
      </w:r>
      <w:r w:rsidRPr="008258E0">
        <w:rPr>
          <w:rFonts w:cs="David"/>
          <w:sz w:val="24"/>
          <w:szCs w:val="24"/>
          <w:rtl/>
        </w:rPr>
        <w:tab/>
        <w:t>לסייע ולייעץ למנהל, על פי בקשתו, בכל עניין מהעניינים המנויים לעיל.</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.3.8</w:t>
      </w:r>
      <w:r w:rsidRPr="008258E0">
        <w:rPr>
          <w:rFonts w:cs="David"/>
          <w:sz w:val="24"/>
          <w:szCs w:val="24"/>
          <w:rtl/>
        </w:rPr>
        <w:tab/>
        <w:t xml:space="preserve">להשתתף </w:t>
      </w:r>
      <w:r w:rsidRPr="008258E0">
        <w:rPr>
          <w:rFonts w:cs="David" w:hint="cs"/>
          <w:sz w:val="24"/>
          <w:szCs w:val="24"/>
          <w:rtl/>
        </w:rPr>
        <w:t>ל</w:t>
      </w:r>
      <w:r w:rsidRPr="008258E0">
        <w:rPr>
          <w:rFonts w:cs="David"/>
          <w:sz w:val="24"/>
          <w:szCs w:val="24"/>
          <w:rtl/>
        </w:rPr>
        <w:t>פי דרישת המנהל בכל תרגול ו/או הכשרה ו/או הדרכה, ולהבחן בכל בחינה או בדיקה מקצועית או אחרת שידרוש המנהל.</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7.3.9.</w:t>
      </w:r>
      <w:r w:rsidRPr="008258E0">
        <w:rPr>
          <w:rFonts w:cs="David" w:hint="cs"/>
          <w:sz w:val="24"/>
          <w:szCs w:val="24"/>
          <w:rtl/>
        </w:rPr>
        <w:tab/>
        <w:t xml:space="preserve">להעביר למנהל השלמות ו/או הבהרות לחוות הדעת שהוציא, לערוך את חוות הדעת מחדש לפי הנחיות המנהל </w:t>
      </w:r>
      <w:proofErr w:type="spellStart"/>
      <w:r w:rsidRPr="008258E0">
        <w:rPr>
          <w:rFonts w:cs="David" w:hint="cs"/>
          <w:sz w:val="24"/>
          <w:szCs w:val="24"/>
          <w:rtl/>
        </w:rPr>
        <w:t>וכו</w:t>
      </w:r>
      <w:proofErr w:type="spellEnd"/>
      <w:r w:rsidRPr="008258E0">
        <w:rPr>
          <w:rFonts w:cs="David" w:hint="cs"/>
          <w:sz w:val="24"/>
          <w:szCs w:val="24"/>
          <w:rtl/>
        </w:rPr>
        <w:t xml:space="preserve">'. </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w:t>
      </w:r>
      <w:r w:rsidRPr="008258E0">
        <w:rPr>
          <w:rFonts w:cs="David"/>
          <w:sz w:val="24"/>
          <w:szCs w:val="24"/>
          <w:rtl/>
        </w:rPr>
        <w:t>.3.9</w:t>
      </w:r>
      <w:r w:rsidRPr="008258E0">
        <w:rPr>
          <w:rFonts w:cs="David"/>
          <w:sz w:val="24"/>
          <w:szCs w:val="24"/>
          <w:rtl/>
        </w:rPr>
        <w:tab/>
        <w:t>להעניק למנהל שירותי</w:t>
      </w:r>
      <w:r w:rsidRPr="008258E0">
        <w:rPr>
          <w:rFonts w:cs="David" w:hint="cs"/>
          <w:sz w:val="24"/>
          <w:szCs w:val="24"/>
          <w:rtl/>
        </w:rPr>
        <w:t>ם</w:t>
      </w:r>
      <w:r w:rsidRPr="008258E0">
        <w:rPr>
          <w:rFonts w:cs="David"/>
          <w:sz w:val="24"/>
          <w:szCs w:val="24"/>
          <w:rtl/>
        </w:rPr>
        <w:t xml:space="preserve"> נוספים </w:t>
      </w:r>
      <w:r w:rsidRPr="008258E0">
        <w:rPr>
          <w:rFonts w:cs="David" w:hint="cs"/>
          <w:sz w:val="24"/>
          <w:szCs w:val="24"/>
          <w:rtl/>
        </w:rPr>
        <w:t xml:space="preserve">בעניינים הקשורים להסכם זה </w:t>
      </w:r>
      <w:r w:rsidRPr="008258E0">
        <w:rPr>
          <w:rFonts w:cs="David"/>
          <w:sz w:val="24"/>
          <w:szCs w:val="24"/>
          <w:rtl/>
        </w:rPr>
        <w:t>על פי דרישה.</w:t>
      </w:r>
    </w:p>
    <w:p w:rsidR="0023338A" w:rsidRPr="008258E0" w:rsidRDefault="0023338A" w:rsidP="0023338A">
      <w:pPr>
        <w:spacing w:after="60" w:line="312" w:lineRule="auto"/>
        <w:ind w:left="1440" w:hanging="709"/>
        <w:jc w:val="both"/>
        <w:rPr>
          <w:rFonts w:cs="David"/>
          <w:sz w:val="24"/>
          <w:szCs w:val="24"/>
          <w:rtl/>
        </w:rPr>
      </w:pPr>
      <w:r w:rsidRPr="008258E0">
        <w:rPr>
          <w:rFonts w:cs="David" w:hint="cs"/>
          <w:sz w:val="24"/>
          <w:szCs w:val="24"/>
          <w:rtl/>
        </w:rPr>
        <w:t>7.3.10.</w:t>
      </w:r>
      <w:r w:rsidRPr="008258E0">
        <w:rPr>
          <w:rFonts w:cs="David" w:hint="cs"/>
          <w:sz w:val="24"/>
          <w:szCs w:val="24"/>
          <w:rtl/>
        </w:rPr>
        <w:tab/>
        <w:t xml:space="preserve">לפעול בהתאם לנוהלי העבודה אשר ייקבעו על ידי המזמין מעת לעת. למען הסר ספק יובהר שהחלטתו של המזמין בעניין תהיה מכרעת ותקבע לפי שיקול דעתו המקצועי הבלעדי. נהלי העבודה אשר ייקבעו על ידי המזמין יהוו חלק בלתי נפרד מהסכם זה. </w:t>
      </w:r>
    </w:p>
    <w:p w:rsidR="0023338A" w:rsidRPr="008258E0" w:rsidRDefault="0023338A" w:rsidP="0023338A">
      <w:pPr>
        <w:spacing w:before="240" w:after="60" w:line="312" w:lineRule="auto"/>
        <w:ind w:left="720" w:hanging="720"/>
        <w:jc w:val="both"/>
        <w:rPr>
          <w:rFonts w:cs="David"/>
          <w:sz w:val="24"/>
          <w:szCs w:val="24"/>
          <w:rtl/>
        </w:rPr>
      </w:pPr>
      <w:r w:rsidRPr="008258E0">
        <w:rPr>
          <w:rFonts w:cs="David" w:hint="cs"/>
          <w:sz w:val="24"/>
          <w:szCs w:val="24"/>
          <w:rtl/>
        </w:rPr>
        <w:t>7</w:t>
      </w:r>
      <w:r w:rsidRPr="008258E0">
        <w:rPr>
          <w:rFonts w:cs="David"/>
          <w:sz w:val="24"/>
          <w:szCs w:val="24"/>
          <w:rtl/>
        </w:rPr>
        <w:t>.</w:t>
      </w:r>
      <w:r w:rsidRPr="008258E0">
        <w:rPr>
          <w:rFonts w:cs="David" w:hint="cs"/>
          <w:sz w:val="24"/>
          <w:szCs w:val="24"/>
          <w:rtl/>
        </w:rPr>
        <w:t>4</w:t>
      </w:r>
      <w:r w:rsidRPr="008258E0">
        <w:rPr>
          <w:rFonts w:cs="David"/>
          <w:sz w:val="24"/>
          <w:szCs w:val="24"/>
          <w:rtl/>
        </w:rPr>
        <w:tab/>
      </w:r>
      <w:r w:rsidRPr="008258E0">
        <w:rPr>
          <w:rFonts w:cs="David" w:hint="cs"/>
          <w:sz w:val="24"/>
          <w:szCs w:val="24"/>
          <w:rtl/>
        </w:rPr>
        <w:t>הספק לא יבצע את התחייבויותיו כלפי הספק באמצעות בעלי מקצוע אחרים, אלא באישור מראש ובכתב מהמנהל.</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8</w:t>
      </w:r>
      <w:r w:rsidRPr="008258E0">
        <w:rPr>
          <w:rFonts w:cs="David"/>
          <w:sz w:val="24"/>
          <w:szCs w:val="24"/>
          <w:rtl/>
        </w:rPr>
        <w:t>.</w:t>
      </w:r>
      <w:r w:rsidRPr="008258E0">
        <w:rPr>
          <w:rFonts w:cs="David"/>
          <w:sz w:val="24"/>
          <w:szCs w:val="24"/>
          <w:rtl/>
        </w:rPr>
        <w:tab/>
      </w:r>
      <w:r w:rsidRPr="008258E0">
        <w:rPr>
          <w:rFonts w:cs="David"/>
          <w:b/>
          <w:bCs/>
          <w:sz w:val="24"/>
          <w:szCs w:val="24"/>
          <w:u w:val="single"/>
          <w:rtl/>
        </w:rPr>
        <w:t>הזמנת עבודה</w:t>
      </w:r>
    </w:p>
    <w:p w:rsidR="0023338A" w:rsidRPr="008258E0" w:rsidRDefault="0023338A" w:rsidP="0023338A">
      <w:pPr>
        <w:spacing w:after="60" w:line="312" w:lineRule="auto"/>
        <w:ind w:left="720" w:hanging="709"/>
        <w:jc w:val="both"/>
        <w:rPr>
          <w:rFonts w:cs="David"/>
          <w:sz w:val="24"/>
          <w:szCs w:val="24"/>
          <w:rtl/>
        </w:rPr>
      </w:pPr>
      <w:r w:rsidRPr="008258E0">
        <w:rPr>
          <w:rFonts w:cs="David" w:hint="cs"/>
          <w:sz w:val="24"/>
          <w:szCs w:val="24"/>
          <w:rtl/>
        </w:rPr>
        <w:t>8</w:t>
      </w:r>
      <w:r w:rsidRPr="008258E0">
        <w:rPr>
          <w:rFonts w:cs="David"/>
          <w:sz w:val="24"/>
          <w:szCs w:val="24"/>
          <w:rtl/>
        </w:rPr>
        <w:t>.1</w:t>
      </w:r>
      <w:r w:rsidRPr="008258E0">
        <w:rPr>
          <w:rFonts w:cs="David"/>
          <w:sz w:val="24"/>
          <w:szCs w:val="24"/>
          <w:rtl/>
        </w:rPr>
        <w:tab/>
        <w:t>המנהל יודיע</w:t>
      </w:r>
      <w:r w:rsidRPr="008258E0">
        <w:rPr>
          <w:rFonts w:cs="David" w:hint="cs"/>
          <w:sz w:val="24"/>
          <w:szCs w:val="24"/>
          <w:rtl/>
        </w:rPr>
        <w:t xml:space="preserve"> לספק</w:t>
      </w:r>
      <w:r w:rsidRPr="008258E0">
        <w:rPr>
          <w:rFonts w:cs="David"/>
          <w:sz w:val="24"/>
          <w:szCs w:val="24"/>
          <w:rtl/>
        </w:rPr>
        <w:t>, מעת לעת על פי שיקול דעתו</w:t>
      </w:r>
      <w:r w:rsidRPr="008258E0">
        <w:rPr>
          <w:rFonts w:cs="David" w:hint="cs"/>
          <w:sz w:val="24"/>
          <w:szCs w:val="24"/>
          <w:rtl/>
        </w:rPr>
        <w:t xml:space="preserve"> הבלעדי</w:t>
      </w:r>
      <w:r w:rsidRPr="008258E0">
        <w:rPr>
          <w:rFonts w:cs="David"/>
          <w:sz w:val="24"/>
          <w:szCs w:val="24"/>
          <w:rtl/>
        </w:rPr>
        <w:t xml:space="preserve">, מהם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שעל הספק </w:t>
      </w:r>
      <w:r w:rsidRPr="008258E0">
        <w:rPr>
          <w:rFonts w:cs="David" w:hint="cs"/>
          <w:sz w:val="24"/>
          <w:szCs w:val="24"/>
          <w:rtl/>
        </w:rPr>
        <w:t>לספק</w:t>
      </w:r>
      <w:r w:rsidRPr="008258E0">
        <w:rPr>
          <w:rFonts w:cs="David"/>
          <w:sz w:val="24"/>
          <w:szCs w:val="24"/>
          <w:rtl/>
        </w:rPr>
        <w:t xml:space="preserve"> על פי הסכם זה, ואת המועד והמקום לביצועם. הספק מתחייב לבצע</w:t>
      </w:r>
      <w:r w:rsidRPr="008258E0">
        <w:rPr>
          <w:rFonts w:cs="David" w:hint="cs"/>
          <w:sz w:val="24"/>
          <w:szCs w:val="24"/>
          <w:rtl/>
        </w:rPr>
        <w:t xml:space="preserve"> את הוראות המנהל </w:t>
      </w:r>
      <w:r w:rsidRPr="008258E0">
        <w:rPr>
          <w:rFonts w:cs="David"/>
          <w:sz w:val="24"/>
          <w:szCs w:val="24"/>
          <w:rtl/>
        </w:rPr>
        <w:t>בהתאם להוראות הסכם זה</w:t>
      </w:r>
      <w:r w:rsidRPr="008258E0">
        <w:rPr>
          <w:rFonts w:cs="David" w:hint="cs"/>
          <w:sz w:val="24"/>
          <w:szCs w:val="24"/>
          <w:rtl/>
        </w:rPr>
        <w:t>.</w:t>
      </w:r>
    </w:p>
    <w:p w:rsidR="0023338A" w:rsidRPr="008258E0" w:rsidRDefault="0023338A" w:rsidP="0023338A">
      <w:pPr>
        <w:spacing w:after="60" w:line="312" w:lineRule="auto"/>
        <w:ind w:left="720" w:hanging="709"/>
        <w:jc w:val="both"/>
        <w:rPr>
          <w:rFonts w:cs="David"/>
          <w:sz w:val="24"/>
          <w:szCs w:val="24"/>
        </w:rPr>
      </w:pPr>
      <w:r w:rsidRPr="008258E0">
        <w:rPr>
          <w:rFonts w:cs="David" w:hint="cs"/>
          <w:sz w:val="24"/>
          <w:szCs w:val="24"/>
          <w:rtl/>
        </w:rPr>
        <w:t>8.2.</w:t>
      </w:r>
      <w:r w:rsidRPr="008258E0">
        <w:rPr>
          <w:rFonts w:cs="David" w:hint="cs"/>
          <w:sz w:val="24"/>
          <w:szCs w:val="24"/>
          <w:rtl/>
        </w:rPr>
        <w:tab/>
      </w:r>
      <w:r w:rsidRPr="008258E0">
        <w:rPr>
          <w:rFonts w:cs="David"/>
          <w:sz w:val="24"/>
          <w:szCs w:val="24"/>
          <w:rtl/>
        </w:rPr>
        <w:t xml:space="preserve">המנהל רשאי, מעת לעת, להודיע </w:t>
      </w:r>
      <w:r w:rsidRPr="008258E0">
        <w:rPr>
          <w:rFonts w:cs="David" w:hint="cs"/>
          <w:sz w:val="24"/>
          <w:szCs w:val="24"/>
          <w:rtl/>
        </w:rPr>
        <w:t xml:space="preserve">לספק </w:t>
      </w:r>
      <w:r w:rsidRPr="008258E0">
        <w:rPr>
          <w:rFonts w:cs="David"/>
          <w:sz w:val="24"/>
          <w:szCs w:val="24"/>
          <w:rtl/>
        </w:rPr>
        <w:t xml:space="preserve">על שינוי או ביטול הודעתו על פי סעיף </w:t>
      </w:r>
      <w:r w:rsidRPr="008258E0">
        <w:rPr>
          <w:rFonts w:cs="David" w:hint="cs"/>
          <w:sz w:val="24"/>
          <w:szCs w:val="24"/>
          <w:rtl/>
        </w:rPr>
        <w:t>8</w:t>
      </w:r>
      <w:r w:rsidRPr="008258E0">
        <w:rPr>
          <w:rFonts w:cs="David"/>
          <w:sz w:val="24"/>
          <w:szCs w:val="24"/>
          <w:rtl/>
        </w:rPr>
        <w:t>.1, והספק יפעל על פי הוראותיו האמורות של המנהל.</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8.3.</w:t>
      </w:r>
      <w:r w:rsidRPr="008258E0">
        <w:rPr>
          <w:rFonts w:cs="David" w:hint="cs"/>
          <w:sz w:val="24"/>
          <w:szCs w:val="24"/>
          <w:rtl/>
        </w:rPr>
        <w:tab/>
        <w:t xml:space="preserve">הספק לא יבוא בכל טענה ו/או דרישה כלפי המזמין באשר למספר הזמנות העבודה שיקבל מהמזמין (אם בכלל) ולהיקפן. המזמין </w:t>
      </w:r>
      <w:r w:rsidRPr="008258E0">
        <w:rPr>
          <w:rFonts w:cs="David"/>
          <w:sz w:val="24"/>
          <w:szCs w:val="24"/>
          <w:rtl/>
        </w:rPr>
        <w:t>אינ</w:t>
      </w:r>
      <w:r w:rsidRPr="008258E0">
        <w:rPr>
          <w:rFonts w:cs="David" w:hint="cs"/>
          <w:sz w:val="24"/>
          <w:szCs w:val="24"/>
          <w:rtl/>
        </w:rPr>
        <w:t>ו</w:t>
      </w:r>
      <w:r w:rsidRPr="008258E0">
        <w:rPr>
          <w:rFonts w:cs="David"/>
          <w:sz w:val="24"/>
          <w:szCs w:val="24"/>
          <w:rtl/>
        </w:rPr>
        <w:t xml:space="preserve"> מתחייב להזמין עבודות בפועל ממי מ</w:t>
      </w:r>
      <w:r w:rsidRPr="008258E0">
        <w:rPr>
          <w:rFonts w:cs="David" w:hint="cs"/>
          <w:sz w:val="24"/>
          <w:szCs w:val="24"/>
          <w:rtl/>
        </w:rPr>
        <w:t xml:space="preserve">הספקים </w:t>
      </w:r>
      <w:r w:rsidRPr="008258E0">
        <w:rPr>
          <w:rFonts w:cs="David"/>
          <w:sz w:val="24"/>
          <w:szCs w:val="24"/>
          <w:rtl/>
        </w:rPr>
        <w:t>הכלולים במאגר</w:t>
      </w:r>
      <w:r w:rsidRPr="008258E0">
        <w:rPr>
          <w:rFonts w:cs="David" w:hint="cs"/>
          <w:sz w:val="24"/>
          <w:szCs w:val="24"/>
          <w:rtl/>
        </w:rPr>
        <w:t>.</w:t>
      </w:r>
      <w:r w:rsidRPr="008258E0">
        <w:rPr>
          <w:rFonts w:cs="David"/>
          <w:sz w:val="24"/>
          <w:szCs w:val="24"/>
          <w:rtl/>
        </w:rPr>
        <w:t xml:space="preserve"> </w:t>
      </w:r>
    </w:p>
    <w:p w:rsidR="0023338A" w:rsidRPr="008258E0" w:rsidRDefault="0023338A" w:rsidP="0023338A">
      <w:pPr>
        <w:spacing w:after="60" w:line="312" w:lineRule="auto"/>
        <w:ind w:left="720" w:hanging="709"/>
        <w:jc w:val="both"/>
        <w:rPr>
          <w:rFonts w:cs="David"/>
          <w:sz w:val="24"/>
          <w:szCs w:val="24"/>
          <w:rtl/>
        </w:rPr>
      </w:pPr>
      <w:r w:rsidRPr="008258E0">
        <w:rPr>
          <w:rFonts w:cs="David" w:hint="cs"/>
          <w:sz w:val="24"/>
          <w:szCs w:val="24"/>
          <w:rtl/>
        </w:rPr>
        <w:t>8.4.</w:t>
      </w:r>
      <w:r w:rsidRPr="008258E0">
        <w:rPr>
          <w:rFonts w:cs="David" w:hint="cs"/>
          <w:sz w:val="24"/>
          <w:szCs w:val="24"/>
          <w:rtl/>
        </w:rPr>
        <w:tab/>
        <w:t xml:space="preserve">חלוקת העבודה בין הספקים, אשר שמם ייכלל במאגר, תעשה על פי שיקול דעתו הבלעדי של המנהל, וככל הניתן בסבב מחזורי, באופן הוגן והמעניק את מירב היתרונות למזמין ותוך שימת דגש, במידת האפשר, לחלוקה שוויונית בין הספקים. </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החלוקה תעשה, במידת האפשר, לפי העקרונות הבאים: </w:t>
      </w:r>
    </w:p>
    <w:p w:rsidR="0023338A" w:rsidRPr="008258E0" w:rsidRDefault="0023338A" w:rsidP="0023338A">
      <w:pPr>
        <w:numPr>
          <w:ilvl w:val="0"/>
          <w:numId w:val="21"/>
        </w:numPr>
        <w:tabs>
          <w:tab w:val="clear" w:pos="2160"/>
        </w:tabs>
        <w:spacing w:after="60" w:line="312" w:lineRule="auto"/>
        <w:ind w:right="0" w:hanging="1366"/>
        <w:jc w:val="both"/>
        <w:rPr>
          <w:rFonts w:cs="David"/>
          <w:sz w:val="24"/>
          <w:szCs w:val="24"/>
        </w:rPr>
      </w:pPr>
      <w:r w:rsidRPr="008258E0">
        <w:rPr>
          <w:rFonts w:cs="David" w:hint="cs"/>
          <w:sz w:val="24"/>
          <w:szCs w:val="24"/>
          <w:rtl/>
        </w:rPr>
        <w:t xml:space="preserve">לספק יש את הידע, הכישורים והניסיון לביצוע העבודה הספציפית. </w:t>
      </w:r>
    </w:p>
    <w:p w:rsidR="0023338A" w:rsidRPr="008258E0" w:rsidRDefault="0023338A" w:rsidP="0023338A">
      <w:pPr>
        <w:numPr>
          <w:ilvl w:val="0"/>
          <w:numId w:val="21"/>
        </w:numPr>
        <w:tabs>
          <w:tab w:val="clear" w:pos="2160"/>
        </w:tabs>
        <w:spacing w:after="60" w:line="312" w:lineRule="auto"/>
        <w:ind w:right="0" w:hanging="1366"/>
        <w:jc w:val="both"/>
        <w:rPr>
          <w:rFonts w:cs="David"/>
          <w:sz w:val="24"/>
          <w:szCs w:val="24"/>
          <w:rtl/>
        </w:rPr>
      </w:pPr>
      <w:r w:rsidRPr="008258E0">
        <w:rPr>
          <w:rFonts w:cs="David" w:hint="cs"/>
          <w:sz w:val="24"/>
          <w:szCs w:val="24"/>
          <w:rtl/>
        </w:rPr>
        <w:t xml:space="preserve">מיקומו הגיאוגרפי של משרד הספק. </w:t>
      </w:r>
    </w:p>
    <w:p w:rsidR="0023338A" w:rsidRPr="008258E0" w:rsidRDefault="0023338A" w:rsidP="0023338A">
      <w:pPr>
        <w:numPr>
          <w:ilvl w:val="0"/>
          <w:numId w:val="21"/>
        </w:numPr>
        <w:tabs>
          <w:tab w:val="clear" w:pos="2160"/>
        </w:tabs>
        <w:spacing w:after="60" w:line="312" w:lineRule="auto"/>
        <w:ind w:right="0" w:hanging="1366"/>
        <w:jc w:val="both"/>
        <w:rPr>
          <w:rFonts w:cs="David"/>
          <w:sz w:val="24"/>
          <w:szCs w:val="24"/>
        </w:rPr>
      </w:pPr>
      <w:r w:rsidRPr="008258E0">
        <w:rPr>
          <w:rFonts w:cs="David" w:hint="cs"/>
          <w:sz w:val="24"/>
          <w:szCs w:val="24"/>
          <w:rtl/>
        </w:rPr>
        <w:t xml:space="preserve">הצורך לרענן את העשייה המקצועית מול היתרונות בניסיון שצבר הספק בתחום מסוים. </w:t>
      </w:r>
    </w:p>
    <w:p w:rsidR="0023338A" w:rsidRPr="008258E0" w:rsidRDefault="0023338A" w:rsidP="0023338A">
      <w:pPr>
        <w:numPr>
          <w:ilvl w:val="0"/>
          <w:numId w:val="21"/>
        </w:numPr>
        <w:tabs>
          <w:tab w:val="clear" w:pos="2160"/>
        </w:tabs>
        <w:spacing w:after="60" w:line="312" w:lineRule="auto"/>
        <w:ind w:right="0" w:hanging="1366"/>
        <w:jc w:val="both"/>
        <w:rPr>
          <w:rFonts w:cs="David"/>
          <w:sz w:val="24"/>
          <w:szCs w:val="24"/>
          <w:rtl/>
        </w:rPr>
      </w:pPr>
      <w:r w:rsidRPr="008258E0">
        <w:rPr>
          <w:rFonts w:cs="David" w:hint="cs"/>
          <w:sz w:val="24"/>
          <w:szCs w:val="24"/>
          <w:rtl/>
        </w:rPr>
        <w:t xml:space="preserve">מניעת העמדת הספק במצב של חשש לקיומו של ניגוד עניינים. </w:t>
      </w:r>
    </w:p>
    <w:p w:rsidR="0023338A" w:rsidRPr="008258E0" w:rsidRDefault="0023338A" w:rsidP="0023338A">
      <w:pPr>
        <w:spacing w:after="60" w:line="312" w:lineRule="auto"/>
        <w:ind w:left="720" w:hanging="709"/>
        <w:jc w:val="both"/>
        <w:rPr>
          <w:rFonts w:cs="David"/>
          <w:sz w:val="24"/>
          <w:szCs w:val="24"/>
          <w:rtl/>
        </w:rPr>
      </w:pP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9</w:t>
      </w:r>
      <w:r w:rsidRPr="008258E0">
        <w:rPr>
          <w:rFonts w:cs="David"/>
          <w:sz w:val="24"/>
          <w:szCs w:val="24"/>
          <w:rtl/>
        </w:rPr>
        <w:t>.</w:t>
      </w:r>
      <w:r w:rsidRPr="008258E0">
        <w:rPr>
          <w:rFonts w:cs="David"/>
          <w:sz w:val="24"/>
          <w:szCs w:val="24"/>
          <w:rtl/>
        </w:rPr>
        <w:tab/>
      </w:r>
      <w:r w:rsidRPr="008258E0">
        <w:rPr>
          <w:rFonts w:cs="David"/>
          <w:b/>
          <w:bCs/>
          <w:sz w:val="24"/>
          <w:szCs w:val="24"/>
          <w:u w:val="single"/>
          <w:rtl/>
        </w:rPr>
        <w:t>התייצבות הספק בנכס</w:t>
      </w:r>
    </w:p>
    <w:p w:rsidR="0023338A" w:rsidRPr="008258E0" w:rsidRDefault="0023338A" w:rsidP="0023338A">
      <w:pPr>
        <w:spacing w:after="60" w:line="312" w:lineRule="auto"/>
        <w:ind w:left="720" w:hanging="709"/>
        <w:jc w:val="both"/>
        <w:rPr>
          <w:rFonts w:cs="David"/>
          <w:sz w:val="24"/>
          <w:szCs w:val="24"/>
          <w:rtl/>
        </w:rPr>
      </w:pPr>
      <w:r w:rsidRPr="008258E0">
        <w:rPr>
          <w:rFonts w:cs="David" w:hint="cs"/>
          <w:sz w:val="24"/>
          <w:szCs w:val="24"/>
          <w:rtl/>
        </w:rPr>
        <w:t>9</w:t>
      </w:r>
      <w:r w:rsidRPr="008258E0">
        <w:rPr>
          <w:rFonts w:cs="David"/>
          <w:sz w:val="24"/>
          <w:szCs w:val="24"/>
          <w:rtl/>
        </w:rPr>
        <w:t>.1</w:t>
      </w:r>
      <w:r w:rsidRPr="008258E0">
        <w:rPr>
          <w:rFonts w:cs="David"/>
          <w:sz w:val="24"/>
          <w:szCs w:val="24"/>
          <w:rtl/>
        </w:rPr>
        <w:tab/>
        <w:t xml:space="preserve">הספק </w:t>
      </w:r>
      <w:r w:rsidRPr="008258E0">
        <w:rPr>
          <w:rFonts w:cs="David"/>
          <w:b/>
          <w:bCs/>
          <w:sz w:val="24"/>
          <w:szCs w:val="24"/>
          <w:rtl/>
        </w:rPr>
        <w:t xml:space="preserve">יהיה </w:t>
      </w:r>
      <w:r w:rsidRPr="008258E0">
        <w:rPr>
          <w:rFonts w:cs="David" w:hint="cs"/>
          <w:b/>
          <w:bCs/>
          <w:sz w:val="24"/>
          <w:szCs w:val="24"/>
          <w:rtl/>
        </w:rPr>
        <w:t>זמין</w:t>
      </w:r>
      <w:r w:rsidRPr="008258E0">
        <w:rPr>
          <w:rFonts w:cs="David"/>
          <w:b/>
          <w:bCs/>
          <w:sz w:val="24"/>
          <w:szCs w:val="24"/>
          <w:rtl/>
        </w:rPr>
        <w:t xml:space="preserve"> במשך כל שעות היממה וכל ימות השנה ומתחייב להתייצב בנכס לכל היותר בתוך </w:t>
      </w:r>
      <w:r w:rsidRPr="008258E0">
        <w:rPr>
          <w:rFonts w:cs="David" w:hint="cs"/>
          <w:b/>
          <w:bCs/>
          <w:sz w:val="24"/>
          <w:szCs w:val="24"/>
          <w:rtl/>
        </w:rPr>
        <w:t>5</w:t>
      </w:r>
      <w:r w:rsidRPr="008258E0">
        <w:rPr>
          <w:rFonts w:cs="David"/>
          <w:b/>
          <w:bCs/>
          <w:sz w:val="24"/>
          <w:szCs w:val="24"/>
          <w:rtl/>
        </w:rPr>
        <w:t xml:space="preserve"> שעות מקבלת הודעה מהמ</w:t>
      </w:r>
      <w:r w:rsidRPr="008258E0">
        <w:rPr>
          <w:rFonts w:cs="David" w:hint="cs"/>
          <w:b/>
          <w:bCs/>
          <w:sz w:val="24"/>
          <w:szCs w:val="24"/>
          <w:rtl/>
        </w:rPr>
        <w:t>זמין</w:t>
      </w:r>
      <w:r w:rsidRPr="008258E0">
        <w:rPr>
          <w:rFonts w:cs="David"/>
          <w:sz w:val="24"/>
          <w:szCs w:val="24"/>
          <w:rtl/>
        </w:rPr>
        <w:t xml:space="preserve">, עם כל העובדים והציוד הנדרשים לביצוע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בהתאם להודעת המ</w:t>
      </w:r>
      <w:r w:rsidRPr="008258E0">
        <w:rPr>
          <w:rFonts w:cs="David" w:hint="cs"/>
          <w:sz w:val="24"/>
          <w:szCs w:val="24"/>
          <w:rtl/>
        </w:rPr>
        <w:t xml:space="preserve">זמין. </w:t>
      </w:r>
    </w:p>
    <w:p w:rsidR="0023338A" w:rsidRPr="008258E0" w:rsidRDefault="0023338A" w:rsidP="0023338A">
      <w:pPr>
        <w:spacing w:after="60" w:line="312" w:lineRule="auto"/>
        <w:ind w:left="720" w:hanging="709"/>
        <w:jc w:val="both"/>
        <w:rPr>
          <w:rFonts w:cs="David"/>
          <w:sz w:val="24"/>
          <w:szCs w:val="24"/>
          <w:rtl/>
        </w:rPr>
      </w:pPr>
      <w:r w:rsidRPr="008258E0">
        <w:rPr>
          <w:rFonts w:cs="David" w:hint="cs"/>
          <w:sz w:val="24"/>
          <w:szCs w:val="24"/>
          <w:rtl/>
        </w:rPr>
        <w:t>9</w:t>
      </w:r>
      <w:r w:rsidRPr="008258E0">
        <w:rPr>
          <w:rFonts w:cs="David"/>
          <w:sz w:val="24"/>
          <w:szCs w:val="24"/>
          <w:rtl/>
        </w:rPr>
        <w:t>.2</w:t>
      </w:r>
      <w:r w:rsidRPr="008258E0">
        <w:rPr>
          <w:rFonts w:cs="David"/>
          <w:sz w:val="24"/>
          <w:szCs w:val="24"/>
          <w:rtl/>
        </w:rPr>
        <w:tab/>
        <w:t xml:space="preserve">מבלי לגרוע </w:t>
      </w:r>
      <w:r w:rsidRPr="008258E0">
        <w:rPr>
          <w:rFonts w:cs="David" w:hint="cs"/>
          <w:sz w:val="24"/>
          <w:szCs w:val="24"/>
          <w:rtl/>
        </w:rPr>
        <w:t xml:space="preserve">בפירוט </w:t>
      </w:r>
      <w:r w:rsidRPr="008258E0">
        <w:rPr>
          <w:rFonts w:cs="David"/>
          <w:sz w:val="24"/>
          <w:szCs w:val="24"/>
          <w:rtl/>
        </w:rPr>
        <w:t>תפקידי</w:t>
      </w:r>
      <w:r w:rsidRPr="008258E0">
        <w:rPr>
          <w:rFonts w:cs="David" w:hint="cs"/>
          <w:sz w:val="24"/>
          <w:szCs w:val="24"/>
          <w:rtl/>
        </w:rPr>
        <w:t xml:space="preserve"> הספק כמצוין בהסכם זה</w:t>
      </w:r>
      <w:r w:rsidRPr="008258E0">
        <w:rPr>
          <w:rFonts w:cs="David"/>
          <w:sz w:val="24"/>
          <w:szCs w:val="24"/>
          <w:rtl/>
        </w:rPr>
        <w:t xml:space="preserve">, </w:t>
      </w:r>
      <w:r w:rsidRPr="008258E0">
        <w:rPr>
          <w:rFonts w:cs="David" w:hint="cs"/>
          <w:sz w:val="24"/>
          <w:szCs w:val="24"/>
          <w:rtl/>
        </w:rPr>
        <w:t xml:space="preserve">הספק </w:t>
      </w:r>
      <w:r w:rsidRPr="008258E0">
        <w:rPr>
          <w:rFonts w:cs="David"/>
          <w:sz w:val="24"/>
          <w:szCs w:val="24"/>
          <w:rtl/>
        </w:rPr>
        <w:t>יתעד מיד עם הגיעו לנכס, באמצעות צילום וידאו ואחר את היקף הנזק</w:t>
      </w:r>
      <w:r w:rsidRPr="008258E0">
        <w:rPr>
          <w:rFonts w:cs="David" w:hint="cs"/>
          <w:sz w:val="24"/>
          <w:szCs w:val="24"/>
          <w:rtl/>
        </w:rPr>
        <w:t xml:space="preserve"> </w:t>
      </w:r>
      <w:r w:rsidRPr="008258E0">
        <w:rPr>
          <w:rFonts w:cs="David"/>
          <w:sz w:val="24"/>
          <w:szCs w:val="24"/>
          <w:rtl/>
        </w:rPr>
        <w:t>ואת כל הפרטים הנחוצים להערכת שווי הנזק והגורמים לו.</w:t>
      </w:r>
    </w:p>
    <w:p w:rsidR="0023338A" w:rsidRPr="008258E0" w:rsidRDefault="0023338A" w:rsidP="0023338A">
      <w:pPr>
        <w:spacing w:before="240" w:after="60" w:line="312" w:lineRule="auto"/>
        <w:jc w:val="both"/>
        <w:rPr>
          <w:rFonts w:cs="David"/>
          <w:sz w:val="24"/>
          <w:szCs w:val="24"/>
          <w:rtl/>
        </w:rPr>
      </w:pPr>
      <w:r w:rsidRPr="008258E0">
        <w:rPr>
          <w:rFonts w:cs="David" w:hint="cs"/>
          <w:sz w:val="24"/>
          <w:szCs w:val="24"/>
          <w:rtl/>
        </w:rPr>
        <w:t>10</w:t>
      </w:r>
      <w:r w:rsidRPr="008258E0">
        <w:rPr>
          <w:rFonts w:cs="David"/>
          <w:sz w:val="24"/>
          <w:szCs w:val="24"/>
          <w:rtl/>
        </w:rPr>
        <w:t>.</w:t>
      </w:r>
      <w:r w:rsidRPr="008258E0">
        <w:rPr>
          <w:rFonts w:cs="David"/>
          <w:sz w:val="24"/>
          <w:szCs w:val="24"/>
          <w:rtl/>
        </w:rPr>
        <w:tab/>
      </w:r>
      <w:r w:rsidRPr="008258E0">
        <w:rPr>
          <w:rFonts w:cs="David" w:hint="cs"/>
          <w:b/>
          <w:bCs/>
          <w:sz w:val="24"/>
          <w:szCs w:val="24"/>
          <w:u w:val="single"/>
          <w:rtl/>
        </w:rPr>
        <w:t xml:space="preserve">העסקת </w:t>
      </w:r>
      <w:r w:rsidRPr="008258E0">
        <w:rPr>
          <w:rFonts w:cs="David"/>
          <w:b/>
          <w:bCs/>
          <w:sz w:val="24"/>
          <w:szCs w:val="24"/>
          <w:u w:val="single"/>
          <w:rtl/>
        </w:rPr>
        <w:t>עובדים</w:t>
      </w:r>
    </w:p>
    <w:p w:rsidR="0023338A" w:rsidRPr="008258E0" w:rsidRDefault="0023338A" w:rsidP="0023338A">
      <w:pPr>
        <w:keepLines/>
        <w:widowControl w:val="0"/>
        <w:tabs>
          <w:tab w:val="right" w:pos="-58"/>
        </w:tabs>
        <w:spacing w:after="60" w:line="312" w:lineRule="auto"/>
        <w:ind w:left="720" w:hanging="720"/>
        <w:jc w:val="both"/>
        <w:rPr>
          <w:rFonts w:cs="David"/>
          <w:sz w:val="24"/>
          <w:szCs w:val="24"/>
          <w:rtl/>
        </w:rPr>
      </w:pPr>
      <w:r w:rsidRPr="008258E0">
        <w:rPr>
          <w:rFonts w:cs="David" w:hint="cs"/>
          <w:sz w:val="24"/>
          <w:szCs w:val="24"/>
          <w:rtl/>
        </w:rPr>
        <w:t>10</w:t>
      </w:r>
      <w:r w:rsidRPr="008258E0">
        <w:rPr>
          <w:rFonts w:cs="David"/>
          <w:sz w:val="24"/>
          <w:szCs w:val="24"/>
          <w:rtl/>
        </w:rPr>
        <w:t>.1</w:t>
      </w:r>
      <w:r w:rsidRPr="008258E0">
        <w:rPr>
          <w:rFonts w:cs="David"/>
          <w:sz w:val="24"/>
          <w:szCs w:val="24"/>
          <w:rtl/>
        </w:rPr>
        <w:tab/>
        <w:t>הספק יעסיק בביצוע השירותים אך ורק את עובדיו שאושרו ל</w:t>
      </w:r>
      <w:r w:rsidRPr="008258E0">
        <w:rPr>
          <w:rFonts w:cs="David" w:hint="cs"/>
          <w:sz w:val="24"/>
          <w:szCs w:val="24"/>
          <w:rtl/>
        </w:rPr>
        <w:t xml:space="preserve">כך </w:t>
      </w:r>
      <w:r w:rsidRPr="008258E0">
        <w:rPr>
          <w:rFonts w:cs="David"/>
          <w:sz w:val="24"/>
          <w:szCs w:val="24"/>
          <w:rtl/>
        </w:rPr>
        <w:t>במפורש ע</w:t>
      </w:r>
      <w:r w:rsidRPr="008258E0">
        <w:rPr>
          <w:rFonts w:cs="David" w:hint="cs"/>
          <w:sz w:val="24"/>
          <w:szCs w:val="24"/>
          <w:rtl/>
        </w:rPr>
        <w:t xml:space="preserve">ל ידי </w:t>
      </w:r>
      <w:r w:rsidRPr="008258E0">
        <w:rPr>
          <w:rFonts w:cs="David"/>
          <w:sz w:val="24"/>
          <w:szCs w:val="24"/>
          <w:rtl/>
        </w:rPr>
        <w:t>המ</w:t>
      </w:r>
      <w:r w:rsidRPr="008258E0">
        <w:rPr>
          <w:rFonts w:cs="David" w:hint="cs"/>
          <w:sz w:val="24"/>
          <w:szCs w:val="24"/>
          <w:rtl/>
        </w:rPr>
        <w:t>זמין</w:t>
      </w:r>
      <w:r w:rsidRPr="008258E0">
        <w:rPr>
          <w:rFonts w:cs="David"/>
          <w:sz w:val="24"/>
          <w:szCs w:val="24"/>
          <w:rtl/>
        </w:rPr>
        <w:t xml:space="preserve">, ואשר שמותיהם מפורטים בטופס </w:t>
      </w:r>
      <w:r w:rsidRPr="008258E0">
        <w:rPr>
          <w:rFonts w:cs="David" w:hint="cs"/>
          <w:sz w:val="24"/>
          <w:szCs w:val="24"/>
          <w:rtl/>
        </w:rPr>
        <w:t>פרטי המציע</w:t>
      </w:r>
      <w:r w:rsidRPr="008258E0">
        <w:rPr>
          <w:rFonts w:cs="David"/>
          <w:sz w:val="24"/>
          <w:szCs w:val="24"/>
          <w:rtl/>
        </w:rPr>
        <w:t xml:space="preserve"> אשר הגיש</w:t>
      </w:r>
      <w:r w:rsidRPr="008258E0">
        <w:rPr>
          <w:rFonts w:cs="David" w:hint="cs"/>
          <w:sz w:val="24"/>
          <w:szCs w:val="24"/>
          <w:rtl/>
        </w:rPr>
        <w:t xml:space="preserve"> הספק</w:t>
      </w:r>
      <w:r w:rsidRPr="008258E0">
        <w:rPr>
          <w:rFonts w:cs="David"/>
          <w:sz w:val="24"/>
          <w:szCs w:val="24"/>
          <w:rtl/>
        </w:rPr>
        <w:t xml:space="preserve">. </w:t>
      </w:r>
    </w:p>
    <w:p w:rsidR="0023338A" w:rsidRPr="008258E0" w:rsidRDefault="0023338A" w:rsidP="0023338A">
      <w:pPr>
        <w:keepLines/>
        <w:widowControl w:val="0"/>
        <w:tabs>
          <w:tab w:val="right" w:pos="-58"/>
        </w:tabs>
        <w:spacing w:after="60" w:line="312" w:lineRule="auto"/>
        <w:ind w:left="720" w:hanging="720"/>
        <w:jc w:val="both"/>
        <w:rPr>
          <w:rFonts w:cs="David"/>
          <w:sz w:val="24"/>
          <w:szCs w:val="24"/>
          <w:rtl/>
        </w:rPr>
      </w:pPr>
      <w:r w:rsidRPr="008258E0">
        <w:rPr>
          <w:rFonts w:cs="David" w:hint="cs"/>
          <w:sz w:val="24"/>
          <w:szCs w:val="24"/>
          <w:rtl/>
        </w:rPr>
        <w:tab/>
        <w:t xml:space="preserve">למען הסר ספק, הספק מתחייב כי </w:t>
      </w:r>
      <w:r w:rsidRPr="008258E0">
        <w:rPr>
          <w:rFonts w:cs="David"/>
          <w:sz w:val="24"/>
          <w:szCs w:val="24"/>
          <w:rtl/>
        </w:rPr>
        <w:t>בעבודה שלצורך ביצועה יש צורך ברישום, ר</w:t>
      </w:r>
      <w:r w:rsidRPr="008258E0">
        <w:rPr>
          <w:rFonts w:cs="David" w:hint="cs"/>
          <w:sz w:val="24"/>
          <w:szCs w:val="24"/>
          <w:rtl/>
        </w:rPr>
        <w:t>י</w:t>
      </w:r>
      <w:r w:rsidRPr="008258E0">
        <w:rPr>
          <w:rFonts w:cs="David"/>
          <w:sz w:val="24"/>
          <w:szCs w:val="24"/>
          <w:rtl/>
        </w:rPr>
        <w:t>שיון או היתר לפי כל דין,</w:t>
      </w:r>
      <w:r w:rsidRPr="008258E0">
        <w:rPr>
          <w:rFonts w:cs="David" w:hint="cs"/>
          <w:sz w:val="24"/>
          <w:szCs w:val="24"/>
          <w:rtl/>
        </w:rPr>
        <w:t xml:space="preserve"> י</w:t>
      </w:r>
      <w:r w:rsidRPr="008258E0">
        <w:rPr>
          <w:rFonts w:cs="David"/>
          <w:sz w:val="24"/>
          <w:szCs w:val="24"/>
          <w:rtl/>
        </w:rPr>
        <w:t xml:space="preserve">עסיק </w:t>
      </w:r>
      <w:r w:rsidRPr="008258E0">
        <w:rPr>
          <w:rFonts w:cs="David" w:hint="cs"/>
          <w:sz w:val="24"/>
          <w:szCs w:val="24"/>
          <w:rtl/>
        </w:rPr>
        <w:t xml:space="preserve">עובדים אשר נרשמו במרשם המתנהל על פי דין, או עובדים בעלי רישיון או היתר כאמור </w:t>
      </w:r>
      <w:r w:rsidRPr="008258E0">
        <w:rPr>
          <w:rFonts w:cs="David"/>
          <w:sz w:val="24"/>
          <w:szCs w:val="24"/>
          <w:rtl/>
        </w:rPr>
        <w:t xml:space="preserve">לפי העניין. </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ככל ש</w:t>
      </w:r>
      <w:r w:rsidRPr="008258E0">
        <w:rPr>
          <w:rFonts w:cs="David"/>
          <w:sz w:val="24"/>
          <w:szCs w:val="24"/>
          <w:rtl/>
        </w:rPr>
        <w:t>הספק יפסיק להעסיק מי מעובדי</w:t>
      </w:r>
      <w:r w:rsidRPr="008258E0">
        <w:rPr>
          <w:rFonts w:cs="David" w:hint="cs"/>
          <w:sz w:val="24"/>
          <w:szCs w:val="24"/>
          <w:rtl/>
        </w:rPr>
        <w:t>ו, אשר שמו מנוי</w:t>
      </w:r>
      <w:r w:rsidRPr="008258E0">
        <w:rPr>
          <w:rFonts w:cs="David"/>
          <w:sz w:val="24"/>
          <w:szCs w:val="24"/>
          <w:rtl/>
        </w:rPr>
        <w:t xml:space="preserve"> ב</w:t>
      </w:r>
      <w:r w:rsidRPr="008258E0">
        <w:rPr>
          <w:rFonts w:cs="David" w:hint="cs"/>
          <w:sz w:val="24"/>
          <w:szCs w:val="24"/>
          <w:rtl/>
        </w:rPr>
        <w:t>טופס פרטי המציע</w:t>
      </w:r>
      <w:r w:rsidRPr="008258E0">
        <w:rPr>
          <w:rFonts w:cs="David"/>
          <w:sz w:val="24"/>
          <w:szCs w:val="24"/>
          <w:rtl/>
        </w:rPr>
        <w:t xml:space="preserve">, </w:t>
      </w:r>
      <w:r w:rsidRPr="008258E0">
        <w:rPr>
          <w:rFonts w:cs="David" w:hint="cs"/>
          <w:sz w:val="24"/>
          <w:szCs w:val="24"/>
          <w:rtl/>
        </w:rPr>
        <w:t xml:space="preserve">מתחייב הספק להודיע על כך למזמין תוך עד 14 יום מהיום בו נודע על הפסקת ההעסקה. </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ככל שהספק מעוניין להעסיק </w:t>
      </w:r>
      <w:r w:rsidRPr="008258E0">
        <w:rPr>
          <w:rFonts w:cs="David"/>
          <w:sz w:val="24"/>
          <w:szCs w:val="24"/>
          <w:rtl/>
        </w:rPr>
        <w:t>עובד</w:t>
      </w:r>
      <w:r w:rsidRPr="008258E0">
        <w:rPr>
          <w:rFonts w:cs="David" w:hint="cs"/>
          <w:sz w:val="24"/>
          <w:szCs w:val="24"/>
          <w:rtl/>
        </w:rPr>
        <w:t xml:space="preserve"> </w:t>
      </w:r>
      <w:r w:rsidRPr="008258E0">
        <w:rPr>
          <w:rFonts w:cs="David"/>
          <w:sz w:val="24"/>
          <w:szCs w:val="24"/>
          <w:rtl/>
        </w:rPr>
        <w:t>חדש</w:t>
      </w:r>
      <w:r w:rsidRPr="008258E0">
        <w:rPr>
          <w:rFonts w:cs="David" w:hint="cs"/>
          <w:sz w:val="24"/>
          <w:szCs w:val="24"/>
          <w:rtl/>
        </w:rPr>
        <w:t xml:space="preserve"> לצורך מתן שירותי השמאות עבור המזמין</w:t>
      </w:r>
      <w:r w:rsidRPr="008258E0">
        <w:rPr>
          <w:rFonts w:cs="David"/>
          <w:sz w:val="24"/>
          <w:szCs w:val="24"/>
          <w:rtl/>
        </w:rPr>
        <w:t xml:space="preserve">, </w:t>
      </w:r>
      <w:r w:rsidRPr="008258E0">
        <w:rPr>
          <w:rFonts w:cs="David" w:hint="cs"/>
          <w:sz w:val="24"/>
          <w:szCs w:val="24"/>
          <w:rtl/>
        </w:rPr>
        <w:t xml:space="preserve">אשר שמו לא צוין בטופס המציע, </w:t>
      </w:r>
      <w:r w:rsidRPr="008258E0">
        <w:rPr>
          <w:rFonts w:cs="David"/>
          <w:sz w:val="24"/>
          <w:szCs w:val="24"/>
          <w:rtl/>
        </w:rPr>
        <w:t>מתחייב הספק להודיע על כך למ</w:t>
      </w:r>
      <w:r w:rsidRPr="008258E0">
        <w:rPr>
          <w:rFonts w:cs="David" w:hint="cs"/>
          <w:sz w:val="24"/>
          <w:szCs w:val="24"/>
          <w:rtl/>
        </w:rPr>
        <w:t>זמין</w:t>
      </w:r>
      <w:r w:rsidRPr="008258E0">
        <w:rPr>
          <w:rFonts w:cs="David"/>
          <w:sz w:val="24"/>
          <w:szCs w:val="24"/>
          <w:rtl/>
        </w:rPr>
        <w:t xml:space="preserve"> תוך </w:t>
      </w:r>
      <w:r w:rsidRPr="008258E0">
        <w:rPr>
          <w:rFonts w:cs="David" w:hint="cs"/>
          <w:sz w:val="24"/>
          <w:szCs w:val="24"/>
          <w:rtl/>
        </w:rPr>
        <w:t xml:space="preserve">עד </w:t>
      </w:r>
      <w:r w:rsidRPr="008258E0">
        <w:rPr>
          <w:rFonts w:cs="David"/>
          <w:sz w:val="24"/>
          <w:szCs w:val="24"/>
          <w:rtl/>
        </w:rPr>
        <w:t>14 י</w:t>
      </w:r>
      <w:r w:rsidRPr="008258E0">
        <w:rPr>
          <w:rFonts w:cs="David" w:hint="cs"/>
          <w:sz w:val="24"/>
          <w:szCs w:val="24"/>
          <w:rtl/>
        </w:rPr>
        <w:t>ום ממועד תחילת ההעסקה</w:t>
      </w:r>
      <w:r w:rsidRPr="008258E0">
        <w:rPr>
          <w:rFonts w:cs="David"/>
          <w:sz w:val="24"/>
          <w:szCs w:val="24"/>
          <w:rtl/>
        </w:rPr>
        <w:t>, ולבקש את אישור המ</w:t>
      </w:r>
      <w:r w:rsidRPr="008258E0">
        <w:rPr>
          <w:rFonts w:cs="David" w:hint="cs"/>
          <w:sz w:val="24"/>
          <w:szCs w:val="24"/>
          <w:rtl/>
        </w:rPr>
        <w:t>זמין</w:t>
      </w:r>
      <w:r w:rsidRPr="008258E0">
        <w:rPr>
          <w:rFonts w:cs="David"/>
          <w:sz w:val="24"/>
          <w:szCs w:val="24"/>
          <w:rtl/>
        </w:rPr>
        <w:t xml:space="preserve"> להעסקת</w:t>
      </w:r>
      <w:r w:rsidRPr="008258E0">
        <w:rPr>
          <w:rFonts w:cs="David" w:hint="cs"/>
          <w:sz w:val="24"/>
          <w:szCs w:val="24"/>
          <w:rtl/>
        </w:rPr>
        <w:t>ו</w:t>
      </w:r>
      <w:r w:rsidRPr="008258E0">
        <w:rPr>
          <w:rFonts w:cs="David"/>
          <w:sz w:val="24"/>
          <w:szCs w:val="24"/>
          <w:rtl/>
        </w:rPr>
        <w:t xml:space="preserve"> בביצוע השירותים עבור המזמין.</w:t>
      </w:r>
      <w:r w:rsidRPr="008258E0">
        <w:rPr>
          <w:rFonts w:cs="David" w:hint="cs"/>
          <w:sz w:val="24"/>
          <w:szCs w:val="24"/>
          <w:rtl/>
        </w:rPr>
        <w:t xml:space="preserve"> </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עד לקבלת אישור המזמין, לא יהיה רשאי הספק להעסיק לצורך ביצוע השירותים את העובד החדש כאמור. </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למען הסר ספק, על העובד החדש כאמור לעמוד בהוראות הרלבנטיות בתנאי הסף למכרז כמפורט בפרק 4 למכרז, כתנאי מקדים לאישורו על ידי המזמין. </w:t>
      </w:r>
    </w:p>
    <w:p w:rsidR="0023338A" w:rsidRPr="008258E0" w:rsidRDefault="0023338A" w:rsidP="0023338A">
      <w:pPr>
        <w:keepLines/>
        <w:widowControl w:val="0"/>
        <w:tabs>
          <w:tab w:val="right" w:pos="-58"/>
        </w:tabs>
        <w:spacing w:after="60" w:line="312" w:lineRule="auto"/>
        <w:ind w:left="720" w:hanging="720"/>
        <w:jc w:val="both"/>
        <w:rPr>
          <w:rFonts w:cs="David"/>
          <w:sz w:val="24"/>
          <w:szCs w:val="24"/>
          <w:rtl/>
        </w:rPr>
      </w:pPr>
      <w:r w:rsidRPr="008258E0">
        <w:rPr>
          <w:rFonts w:cs="David" w:hint="cs"/>
          <w:sz w:val="24"/>
          <w:szCs w:val="24"/>
          <w:rtl/>
        </w:rPr>
        <w:t>10.2.</w:t>
      </w:r>
      <w:r w:rsidRPr="008258E0">
        <w:rPr>
          <w:rFonts w:cs="David" w:hint="cs"/>
          <w:sz w:val="24"/>
          <w:szCs w:val="24"/>
          <w:rtl/>
        </w:rPr>
        <w:tab/>
      </w:r>
      <w:r w:rsidRPr="008258E0">
        <w:rPr>
          <w:rFonts w:cs="David"/>
          <w:sz w:val="24"/>
          <w:szCs w:val="24"/>
          <w:rtl/>
        </w:rPr>
        <w:t>הספק מתחייב לספק, על חשבונו, את כוח האדם ה</w:t>
      </w:r>
      <w:r w:rsidRPr="008258E0">
        <w:rPr>
          <w:rFonts w:cs="David" w:hint="cs"/>
          <w:sz w:val="24"/>
          <w:szCs w:val="24"/>
          <w:rtl/>
        </w:rPr>
        <w:t>נ</w:t>
      </w:r>
      <w:r w:rsidRPr="008258E0">
        <w:rPr>
          <w:rFonts w:cs="David"/>
          <w:sz w:val="24"/>
          <w:szCs w:val="24"/>
          <w:rtl/>
        </w:rPr>
        <w:t xml:space="preserve">דרש לצורך אספקת השירותים, את ההשגחה על כוח </w:t>
      </w:r>
      <w:r w:rsidRPr="008258E0">
        <w:rPr>
          <w:rFonts w:cs="David" w:hint="cs"/>
          <w:sz w:val="24"/>
          <w:szCs w:val="24"/>
          <w:rtl/>
        </w:rPr>
        <w:t>ה</w:t>
      </w:r>
      <w:r w:rsidRPr="008258E0">
        <w:rPr>
          <w:rFonts w:cs="David"/>
          <w:sz w:val="24"/>
          <w:szCs w:val="24"/>
          <w:rtl/>
        </w:rPr>
        <w:t>אדם וכל דבר אחר הכרוך בכך.</w:t>
      </w:r>
    </w:p>
    <w:p w:rsidR="0023338A" w:rsidRPr="008258E0" w:rsidRDefault="0023338A" w:rsidP="0023338A">
      <w:pPr>
        <w:keepLines/>
        <w:widowControl w:val="0"/>
        <w:tabs>
          <w:tab w:val="right" w:pos="-58"/>
        </w:tabs>
        <w:spacing w:after="60" w:line="312" w:lineRule="auto"/>
        <w:ind w:left="720" w:hanging="720"/>
        <w:jc w:val="both"/>
        <w:rPr>
          <w:rFonts w:ascii="Book Antiqua" w:hAnsi="Book Antiqua" w:cs="David"/>
          <w:sz w:val="24"/>
          <w:szCs w:val="24"/>
          <w:rtl/>
        </w:rPr>
      </w:pPr>
      <w:r w:rsidRPr="008258E0">
        <w:rPr>
          <w:rFonts w:cs="David" w:hint="cs"/>
          <w:sz w:val="24"/>
          <w:szCs w:val="24"/>
          <w:rtl/>
        </w:rPr>
        <w:t>10</w:t>
      </w:r>
      <w:r w:rsidRPr="008258E0">
        <w:rPr>
          <w:rFonts w:cs="David"/>
          <w:sz w:val="24"/>
          <w:szCs w:val="24"/>
          <w:rtl/>
        </w:rPr>
        <w:t>.3</w:t>
      </w:r>
      <w:r w:rsidRPr="008258E0">
        <w:rPr>
          <w:rFonts w:cs="David"/>
          <w:b/>
          <w:bCs/>
          <w:sz w:val="24"/>
          <w:szCs w:val="24"/>
          <w:rtl/>
        </w:rPr>
        <w:t>.</w:t>
      </w:r>
      <w:r w:rsidRPr="008258E0">
        <w:rPr>
          <w:rFonts w:cs="David"/>
          <w:sz w:val="24"/>
          <w:szCs w:val="24"/>
          <w:rtl/>
        </w:rPr>
        <w:t xml:space="preserve"> </w:t>
      </w:r>
      <w:r w:rsidRPr="008258E0">
        <w:rPr>
          <w:rFonts w:cs="David" w:hint="cs"/>
          <w:sz w:val="24"/>
          <w:szCs w:val="24"/>
          <w:rtl/>
        </w:rPr>
        <w:tab/>
      </w:r>
      <w:r w:rsidRPr="008258E0">
        <w:rPr>
          <w:rFonts w:ascii="Arial" w:hAnsi="Arial" w:cs="David"/>
          <w:sz w:val="24"/>
          <w:szCs w:val="24"/>
          <w:rtl/>
        </w:rPr>
        <w:t xml:space="preserve">מוצהר ומוסכם בזה בין הצדדים כי היחסים ביניהם לפי הסכם זה יוצרים יחס בין מזמין </w:t>
      </w:r>
      <w:r w:rsidRPr="008258E0">
        <w:rPr>
          <w:rFonts w:ascii="Arial" w:hAnsi="Arial" w:cs="David" w:hint="cs"/>
          <w:sz w:val="24"/>
          <w:szCs w:val="24"/>
          <w:rtl/>
        </w:rPr>
        <w:t xml:space="preserve">לבין </w:t>
      </w:r>
      <w:r w:rsidRPr="008258E0">
        <w:rPr>
          <w:rFonts w:ascii="Arial" w:hAnsi="Arial" w:cs="David"/>
          <w:sz w:val="24"/>
          <w:szCs w:val="24"/>
          <w:rtl/>
        </w:rPr>
        <w:t xml:space="preserve">קבלן המבצע הזמנות או בין מוכר שירותים </w:t>
      </w:r>
      <w:r w:rsidRPr="008258E0">
        <w:rPr>
          <w:rFonts w:ascii="Arial" w:hAnsi="Arial" w:cs="David" w:hint="cs"/>
          <w:sz w:val="24"/>
          <w:szCs w:val="24"/>
          <w:rtl/>
        </w:rPr>
        <w:t xml:space="preserve">לבין </w:t>
      </w:r>
      <w:r w:rsidRPr="008258E0">
        <w:rPr>
          <w:rFonts w:ascii="Arial" w:hAnsi="Arial" w:cs="David"/>
          <w:sz w:val="24"/>
          <w:szCs w:val="24"/>
          <w:rtl/>
        </w:rPr>
        <w:t>קונה שירותים או בין מוכר ידע ל</w:t>
      </w:r>
      <w:r w:rsidRPr="008258E0">
        <w:rPr>
          <w:rFonts w:ascii="Arial" w:hAnsi="Arial" w:cs="David" w:hint="cs"/>
          <w:sz w:val="24"/>
          <w:szCs w:val="24"/>
          <w:rtl/>
        </w:rPr>
        <w:t xml:space="preserve">בין </w:t>
      </w:r>
      <w:r w:rsidRPr="008258E0">
        <w:rPr>
          <w:rFonts w:ascii="Arial" w:hAnsi="Arial" w:cs="David"/>
          <w:sz w:val="24"/>
          <w:szCs w:val="24"/>
          <w:rtl/>
        </w:rPr>
        <w:t>קונה ידע בלבד, והם אינם יוצרים יחסי עובד ומעביד</w:t>
      </w:r>
      <w:r w:rsidRPr="008258E0">
        <w:rPr>
          <w:rFonts w:ascii="Arial" w:hAnsi="Arial" w:cs="David" w:hint="cs"/>
          <w:sz w:val="24"/>
          <w:szCs w:val="24"/>
          <w:rtl/>
        </w:rPr>
        <w:t xml:space="preserve"> בין הספק או המועסקים מטעמו ובין המזמין</w:t>
      </w:r>
      <w:r w:rsidRPr="008258E0">
        <w:rPr>
          <w:rFonts w:ascii="Arial" w:hAnsi="Arial" w:cs="David" w:hint="cs"/>
          <w:b/>
          <w:bCs/>
          <w:sz w:val="24"/>
          <w:szCs w:val="24"/>
          <w:rtl/>
        </w:rPr>
        <w:t xml:space="preserve">. </w:t>
      </w:r>
    </w:p>
    <w:p w:rsidR="0023338A" w:rsidRPr="008258E0" w:rsidRDefault="0023338A" w:rsidP="0023338A">
      <w:pPr>
        <w:keepLines/>
        <w:widowControl w:val="0"/>
        <w:tabs>
          <w:tab w:val="right" w:pos="-58"/>
        </w:tabs>
        <w:spacing w:after="60" w:line="312" w:lineRule="auto"/>
        <w:ind w:left="720" w:hanging="720"/>
        <w:jc w:val="both"/>
        <w:rPr>
          <w:rFonts w:cs="David"/>
          <w:sz w:val="24"/>
          <w:szCs w:val="24"/>
          <w:rtl/>
        </w:rPr>
      </w:pPr>
      <w:r w:rsidRPr="008258E0">
        <w:rPr>
          <w:rFonts w:ascii="Book Antiqua" w:hAnsi="Book Antiqua" w:cs="David" w:hint="cs"/>
          <w:sz w:val="24"/>
          <w:szCs w:val="24"/>
          <w:rtl/>
        </w:rPr>
        <w:t>10.4.</w:t>
      </w:r>
      <w:r w:rsidRPr="008258E0">
        <w:rPr>
          <w:rFonts w:ascii="Book Antiqua" w:hAnsi="Book Antiqua" w:cs="David" w:hint="cs"/>
          <w:sz w:val="24"/>
          <w:szCs w:val="24"/>
          <w:rtl/>
        </w:rPr>
        <w:tab/>
      </w:r>
      <w:r w:rsidRPr="008258E0">
        <w:rPr>
          <w:rFonts w:cs="David" w:hint="cs"/>
          <w:sz w:val="24"/>
          <w:szCs w:val="24"/>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23338A" w:rsidRPr="008258E0" w:rsidRDefault="0023338A" w:rsidP="0023338A">
      <w:pPr>
        <w:keepLines/>
        <w:widowControl w:val="0"/>
        <w:tabs>
          <w:tab w:val="right" w:pos="-58"/>
        </w:tabs>
        <w:spacing w:after="60" w:line="312" w:lineRule="auto"/>
        <w:ind w:left="720" w:hanging="720"/>
        <w:jc w:val="both"/>
        <w:rPr>
          <w:rFonts w:ascii="Book Antiqua" w:hAnsi="Book Antiqua" w:cs="David"/>
          <w:sz w:val="24"/>
          <w:szCs w:val="24"/>
          <w:rtl/>
        </w:rPr>
      </w:pPr>
      <w:r w:rsidRPr="008258E0">
        <w:rPr>
          <w:rFonts w:cs="David" w:hint="cs"/>
          <w:sz w:val="24"/>
          <w:szCs w:val="24"/>
          <w:rtl/>
        </w:rPr>
        <w:t>10.5.</w:t>
      </w:r>
      <w:r w:rsidRPr="008258E0">
        <w:rPr>
          <w:rFonts w:cs="David" w:hint="cs"/>
          <w:sz w:val="24"/>
          <w:szCs w:val="24"/>
          <w:rtl/>
        </w:rPr>
        <w:tab/>
        <w:t xml:space="preserve">מוסכם בין הצדדים כי לא יתקיימו יחסי עובד </w:t>
      </w:r>
      <w:r w:rsidRPr="008258E0">
        <w:rPr>
          <w:rFonts w:cs="David"/>
          <w:sz w:val="24"/>
          <w:szCs w:val="24"/>
          <w:rtl/>
        </w:rPr>
        <w:t>–</w:t>
      </w:r>
      <w:r w:rsidRPr="008258E0">
        <w:rPr>
          <w:rFonts w:cs="David" w:hint="cs"/>
          <w:sz w:val="24"/>
          <w:szCs w:val="24"/>
          <w:rtl/>
        </w:rPr>
        <w:t xml:space="preserve"> מעביד בין הספק ו/או מי מטעמו לבין המזמין.</w:t>
      </w:r>
    </w:p>
    <w:p w:rsidR="0023338A" w:rsidRPr="008258E0" w:rsidRDefault="0023338A" w:rsidP="0023338A">
      <w:pPr>
        <w:keepLines/>
        <w:widowControl w:val="0"/>
        <w:tabs>
          <w:tab w:val="right" w:pos="-58"/>
        </w:tabs>
        <w:spacing w:after="60" w:line="312" w:lineRule="auto"/>
        <w:ind w:left="720" w:hanging="720"/>
        <w:jc w:val="both"/>
        <w:rPr>
          <w:rFonts w:cs="David"/>
          <w:sz w:val="24"/>
          <w:szCs w:val="24"/>
          <w:rtl/>
        </w:rPr>
      </w:pPr>
      <w:r w:rsidRPr="008258E0">
        <w:rPr>
          <w:rFonts w:ascii="Book Antiqua" w:hAnsi="Book Antiqua" w:cs="David" w:hint="cs"/>
          <w:sz w:val="24"/>
          <w:szCs w:val="24"/>
          <w:rtl/>
        </w:rPr>
        <w:t>10.6.</w:t>
      </w:r>
      <w:r w:rsidRPr="008258E0">
        <w:rPr>
          <w:rFonts w:ascii="Book Antiqua" w:hAnsi="Book Antiqua" w:cs="David" w:hint="cs"/>
          <w:sz w:val="24"/>
          <w:szCs w:val="24"/>
          <w:rtl/>
        </w:rPr>
        <w:tab/>
      </w:r>
      <w:r w:rsidRPr="008258E0">
        <w:rPr>
          <w:rFonts w:cs="David" w:hint="cs"/>
          <w:sz w:val="24"/>
          <w:szCs w:val="24"/>
          <w:rtl/>
        </w:rPr>
        <w:t>הספק מצהיר בזה כי הודיע והבהיר לכל המועסקים על ידיו לצורך ביצוע הסכם זה כי בינם ובין המזמין לא יתקיימו יחסי עובד - מעביד.</w:t>
      </w:r>
    </w:p>
    <w:p w:rsidR="0023338A" w:rsidRPr="008258E0" w:rsidRDefault="0023338A" w:rsidP="0023338A">
      <w:pPr>
        <w:keepLines/>
        <w:widowControl w:val="0"/>
        <w:tabs>
          <w:tab w:val="right" w:pos="-58"/>
        </w:tabs>
        <w:spacing w:after="60" w:line="312" w:lineRule="auto"/>
        <w:ind w:left="720" w:hanging="720"/>
        <w:jc w:val="both"/>
        <w:rPr>
          <w:rFonts w:ascii="Book Antiqua" w:hAnsi="Book Antiqua" w:cs="David"/>
          <w:sz w:val="24"/>
          <w:szCs w:val="24"/>
          <w:rtl/>
        </w:rPr>
      </w:pPr>
      <w:r w:rsidRPr="008258E0">
        <w:rPr>
          <w:rFonts w:cs="David" w:hint="cs"/>
          <w:sz w:val="24"/>
          <w:szCs w:val="24"/>
          <w:rtl/>
        </w:rPr>
        <w:t>10.7.</w:t>
      </w:r>
      <w:r w:rsidRPr="008258E0">
        <w:rPr>
          <w:rFonts w:cs="David" w:hint="cs"/>
          <w:sz w:val="24"/>
          <w:szCs w:val="24"/>
          <w:rtl/>
        </w:rPr>
        <w:tab/>
      </w:r>
      <w:r w:rsidRPr="008258E0">
        <w:rPr>
          <w:rFonts w:cs="David"/>
          <w:sz w:val="24"/>
          <w:szCs w:val="24"/>
          <w:rtl/>
        </w:rPr>
        <w:t xml:space="preserve">המזמין לא ישלם כל תשלום לביטוח לאומי ויתר הזכויות הסוציאליות בקשר למועסקים על ידי </w:t>
      </w:r>
      <w:r w:rsidRPr="008258E0">
        <w:rPr>
          <w:rFonts w:cs="David" w:hint="cs"/>
          <w:sz w:val="24"/>
          <w:szCs w:val="24"/>
          <w:rtl/>
        </w:rPr>
        <w:t>הספק</w:t>
      </w:r>
      <w:r w:rsidRPr="008258E0">
        <w:rPr>
          <w:rFonts w:cs="David"/>
          <w:sz w:val="24"/>
          <w:szCs w:val="24"/>
          <w:rtl/>
        </w:rPr>
        <w:t xml:space="preserve">. </w:t>
      </w:r>
    </w:p>
    <w:p w:rsidR="0023338A" w:rsidRPr="008258E0" w:rsidRDefault="0023338A" w:rsidP="0023338A">
      <w:pPr>
        <w:keepLines/>
        <w:widowControl w:val="0"/>
        <w:tabs>
          <w:tab w:val="right" w:pos="-58"/>
        </w:tabs>
        <w:spacing w:after="60" w:line="312" w:lineRule="auto"/>
        <w:ind w:left="720" w:hanging="720"/>
        <w:jc w:val="both"/>
        <w:rPr>
          <w:rFonts w:ascii="Book Antiqua" w:hAnsi="Book Antiqua" w:cs="David"/>
          <w:sz w:val="24"/>
          <w:szCs w:val="24"/>
          <w:rtl/>
        </w:rPr>
      </w:pPr>
      <w:r w:rsidRPr="008258E0">
        <w:rPr>
          <w:rFonts w:ascii="Book Antiqua" w:hAnsi="Book Antiqua" w:cs="David" w:hint="cs"/>
          <w:sz w:val="24"/>
          <w:szCs w:val="24"/>
          <w:rtl/>
        </w:rPr>
        <w:t>10.8.</w:t>
      </w:r>
      <w:r w:rsidRPr="008258E0">
        <w:rPr>
          <w:rFonts w:ascii="Book Antiqua" w:hAnsi="Book Antiqua" w:cs="David" w:hint="cs"/>
          <w:sz w:val="24"/>
          <w:szCs w:val="24"/>
          <w:rtl/>
        </w:rPr>
        <w:tab/>
      </w:r>
      <w:r w:rsidRPr="008258E0">
        <w:rPr>
          <w:rFonts w:cs="David" w:hint="cs"/>
          <w:sz w:val="24"/>
          <w:szCs w:val="24"/>
          <w:rtl/>
        </w:rPr>
        <w:t xml:space="preserve">הספק </w:t>
      </w:r>
      <w:r w:rsidRPr="008258E0">
        <w:rPr>
          <w:rFonts w:cs="David"/>
          <w:sz w:val="24"/>
          <w:szCs w:val="24"/>
          <w:rtl/>
        </w:rPr>
        <w:t>מתחייב לש</w:t>
      </w:r>
      <w:r w:rsidRPr="008258E0">
        <w:rPr>
          <w:rFonts w:cs="David" w:hint="cs"/>
          <w:sz w:val="24"/>
          <w:szCs w:val="24"/>
          <w:rtl/>
        </w:rPr>
        <w:t>לם עבורו ועבור ה</w:t>
      </w:r>
      <w:r w:rsidRPr="008258E0">
        <w:rPr>
          <w:rFonts w:cs="David"/>
          <w:sz w:val="24"/>
          <w:szCs w:val="24"/>
          <w:rtl/>
        </w:rPr>
        <w:t>מועסקים מטעמו בביצוע הסכם זה</w:t>
      </w:r>
      <w:r w:rsidRPr="008258E0">
        <w:rPr>
          <w:rFonts w:cs="David" w:hint="cs"/>
          <w:sz w:val="24"/>
          <w:szCs w:val="24"/>
          <w:rtl/>
        </w:rPr>
        <w:t xml:space="preserve">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8258E0">
        <w:rPr>
          <w:rFonts w:cs="David" w:hint="cs"/>
          <w:sz w:val="24"/>
          <w:szCs w:val="24"/>
          <w:rtl/>
        </w:rPr>
        <w:t>וכיוצ</w:t>
      </w:r>
      <w:proofErr w:type="spellEnd"/>
      <w:r w:rsidRPr="008258E0">
        <w:rPr>
          <w:rFonts w:cs="David" w:hint="cs"/>
          <w:sz w:val="24"/>
          <w:szCs w:val="24"/>
          <w:rtl/>
        </w:rPr>
        <w:t xml:space="preserve">'. </w:t>
      </w:r>
    </w:p>
    <w:p w:rsidR="0023338A" w:rsidRPr="008258E0" w:rsidRDefault="0023338A" w:rsidP="0023338A">
      <w:pPr>
        <w:keepLines/>
        <w:widowControl w:val="0"/>
        <w:tabs>
          <w:tab w:val="right" w:pos="-58"/>
        </w:tabs>
        <w:spacing w:after="60" w:line="312" w:lineRule="auto"/>
        <w:ind w:left="720" w:hanging="720"/>
        <w:jc w:val="both"/>
        <w:rPr>
          <w:rFonts w:ascii="Book Antiqua" w:hAnsi="Book Antiqua" w:cs="David"/>
          <w:sz w:val="24"/>
          <w:szCs w:val="24"/>
          <w:rtl/>
        </w:rPr>
      </w:pPr>
      <w:r w:rsidRPr="008258E0">
        <w:rPr>
          <w:rFonts w:ascii="Book Antiqua" w:hAnsi="Book Antiqua" w:cs="David" w:hint="cs"/>
          <w:sz w:val="24"/>
          <w:szCs w:val="24"/>
          <w:rtl/>
        </w:rPr>
        <w:t>10.9.</w:t>
      </w:r>
      <w:r w:rsidRPr="008258E0">
        <w:rPr>
          <w:rFonts w:ascii="Book Antiqua" w:hAnsi="Book Antiqua" w:cs="David" w:hint="cs"/>
          <w:sz w:val="24"/>
          <w:szCs w:val="24"/>
          <w:rtl/>
        </w:rPr>
        <w:tab/>
      </w:r>
      <w:r w:rsidRPr="008258E0">
        <w:rPr>
          <w:rFonts w:cs="David" w:hint="cs"/>
          <w:sz w:val="24"/>
          <w:szCs w:val="24"/>
          <w:rtl/>
        </w:rPr>
        <w:t xml:space="preserve">מבלי לפגוע בכלליות האמור לעיל מתחייב הספק לקיים לגבי המועסקים מטעמו בביצועו של הסכם זה את האמור בחוקים המפורטים להלן: </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שירות התעסוקה, תשי"ט </w:t>
      </w:r>
      <w:r w:rsidRPr="008258E0">
        <w:rPr>
          <w:rFonts w:cs="David"/>
          <w:sz w:val="24"/>
          <w:szCs w:val="24"/>
          <w:rtl/>
        </w:rPr>
        <w:t>–</w:t>
      </w:r>
      <w:r w:rsidRPr="008258E0">
        <w:rPr>
          <w:rFonts w:cs="David" w:hint="cs"/>
          <w:sz w:val="24"/>
          <w:szCs w:val="24"/>
          <w:rtl/>
        </w:rPr>
        <w:t xml:space="preserve"> 1959</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שעות עבודה ומנוחה, תשי"א </w:t>
      </w:r>
      <w:r w:rsidRPr="008258E0">
        <w:rPr>
          <w:rFonts w:cs="David"/>
          <w:sz w:val="24"/>
          <w:szCs w:val="24"/>
          <w:rtl/>
        </w:rPr>
        <w:t>–</w:t>
      </w:r>
      <w:r w:rsidRPr="008258E0">
        <w:rPr>
          <w:rFonts w:cs="David" w:hint="cs"/>
          <w:sz w:val="24"/>
          <w:szCs w:val="24"/>
          <w:rtl/>
        </w:rPr>
        <w:t xml:space="preserve"> 1951 </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דמי מחלה, תשל"ו </w:t>
      </w:r>
      <w:r w:rsidRPr="008258E0">
        <w:rPr>
          <w:rFonts w:cs="David"/>
          <w:sz w:val="24"/>
          <w:szCs w:val="24"/>
          <w:rtl/>
        </w:rPr>
        <w:t>–</w:t>
      </w:r>
      <w:r w:rsidRPr="008258E0">
        <w:rPr>
          <w:rFonts w:cs="David" w:hint="cs"/>
          <w:sz w:val="24"/>
          <w:szCs w:val="24"/>
          <w:rtl/>
        </w:rPr>
        <w:t xml:space="preserve"> 1976</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חופשה שנתית, תשי"א </w:t>
      </w:r>
      <w:r w:rsidRPr="008258E0">
        <w:rPr>
          <w:rFonts w:cs="David"/>
          <w:sz w:val="24"/>
          <w:szCs w:val="24"/>
          <w:rtl/>
        </w:rPr>
        <w:t>–</w:t>
      </w:r>
      <w:r w:rsidRPr="008258E0">
        <w:rPr>
          <w:rFonts w:cs="David" w:hint="cs"/>
          <w:sz w:val="24"/>
          <w:szCs w:val="24"/>
          <w:rtl/>
        </w:rPr>
        <w:t xml:space="preserve"> 1951</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עבודת נשים, תשי"ד </w:t>
      </w:r>
      <w:r w:rsidRPr="008258E0">
        <w:rPr>
          <w:rFonts w:cs="David"/>
          <w:sz w:val="24"/>
          <w:szCs w:val="24"/>
          <w:rtl/>
        </w:rPr>
        <w:t>–</w:t>
      </w:r>
      <w:r w:rsidRPr="008258E0">
        <w:rPr>
          <w:rFonts w:cs="David" w:hint="cs"/>
          <w:sz w:val="24"/>
          <w:szCs w:val="24"/>
          <w:rtl/>
        </w:rPr>
        <w:t xml:space="preserve"> 1954 </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שכר שווה לעובדת ולעובד, תשנ"ו </w:t>
      </w:r>
      <w:r w:rsidRPr="008258E0">
        <w:rPr>
          <w:rFonts w:cs="David"/>
          <w:sz w:val="24"/>
          <w:szCs w:val="24"/>
          <w:rtl/>
        </w:rPr>
        <w:t>–</w:t>
      </w:r>
      <w:r w:rsidRPr="008258E0">
        <w:rPr>
          <w:rFonts w:cs="David" w:hint="cs"/>
          <w:sz w:val="24"/>
          <w:szCs w:val="24"/>
          <w:rtl/>
        </w:rPr>
        <w:t xml:space="preserve"> 1996</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עבודת הנוער, תשי"ג </w:t>
      </w:r>
      <w:r w:rsidRPr="008258E0">
        <w:rPr>
          <w:rFonts w:cs="David"/>
          <w:sz w:val="24"/>
          <w:szCs w:val="24"/>
          <w:rtl/>
        </w:rPr>
        <w:t>–</w:t>
      </w:r>
      <w:r w:rsidRPr="008258E0">
        <w:rPr>
          <w:rFonts w:cs="David" w:hint="cs"/>
          <w:sz w:val="24"/>
          <w:szCs w:val="24"/>
          <w:rtl/>
        </w:rPr>
        <w:t xml:space="preserve"> 1953</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חוק החניכות, תשי"ג - 1953</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חיילים משוחררים (החזרה לעבודה), תש"ט </w:t>
      </w:r>
      <w:r w:rsidRPr="008258E0">
        <w:rPr>
          <w:rFonts w:cs="David"/>
          <w:sz w:val="24"/>
          <w:szCs w:val="24"/>
          <w:rtl/>
        </w:rPr>
        <w:t>–</w:t>
      </w:r>
      <w:r w:rsidRPr="008258E0">
        <w:rPr>
          <w:rFonts w:cs="David" w:hint="cs"/>
          <w:sz w:val="24"/>
          <w:szCs w:val="24"/>
          <w:rtl/>
        </w:rPr>
        <w:t xml:space="preserve"> 1949</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הגנת השכר, תשכ"ח </w:t>
      </w:r>
      <w:r w:rsidRPr="008258E0">
        <w:rPr>
          <w:rFonts w:cs="David"/>
          <w:sz w:val="24"/>
          <w:szCs w:val="24"/>
          <w:rtl/>
        </w:rPr>
        <w:t>–</w:t>
      </w:r>
      <w:r w:rsidRPr="008258E0">
        <w:rPr>
          <w:rFonts w:cs="David" w:hint="cs"/>
          <w:sz w:val="24"/>
          <w:szCs w:val="24"/>
          <w:rtl/>
        </w:rPr>
        <w:t xml:space="preserve"> 1958</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פיצויי פיטורים, תשכ"ג </w:t>
      </w:r>
      <w:r w:rsidRPr="008258E0">
        <w:rPr>
          <w:rFonts w:cs="David"/>
          <w:sz w:val="24"/>
          <w:szCs w:val="24"/>
          <w:rtl/>
        </w:rPr>
        <w:t>–</w:t>
      </w:r>
      <w:r w:rsidRPr="008258E0">
        <w:rPr>
          <w:rFonts w:cs="David" w:hint="cs"/>
          <w:sz w:val="24"/>
          <w:szCs w:val="24"/>
          <w:rtl/>
        </w:rPr>
        <w:t xml:space="preserve"> 1963</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הביטוח הלאומי [נוסח משולב], תשנ"ה </w:t>
      </w:r>
      <w:r w:rsidRPr="008258E0">
        <w:rPr>
          <w:rFonts w:cs="David"/>
          <w:sz w:val="24"/>
          <w:szCs w:val="24"/>
          <w:rtl/>
        </w:rPr>
        <w:t>–</w:t>
      </w:r>
      <w:r w:rsidRPr="008258E0">
        <w:rPr>
          <w:rFonts w:cs="David" w:hint="cs"/>
          <w:sz w:val="24"/>
          <w:szCs w:val="24"/>
          <w:rtl/>
        </w:rPr>
        <w:t xml:space="preserve"> 1995 </w:t>
      </w:r>
    </w:p>
    <w:p w:rsidR="0023338A" w:rsidRPr="008258E0" w:rsidRDefault="0023338A" w:rsidP="0023338A">
      <w:pPr>
        <w:spacing w:after="60" w:line="312" w:lineRule="auto"/>
        <w:ind w:firstLine="746"/>
        <w:jc w:val="both"/>
        <w:rPr>
          <w:rFonts w:cs="David"/>
          <w:sz w:val="24"/>
          <w:szCs w:val="24"/>
          <w:rtl/>
        </w:rPr>
      </w:pPr>
      <w:r w:rsidRPr="008258E0">
        <w:rPr>
          <w:rFonts w:cs="David" w:hint="cs"/>
          <w:sz w:val="24"/>
          <w:szCs w:val="24"/>
          <w:rtl/>
        </w:rPr>
        <w:t xml:space="preserve">חוק שכר מינימום, תשמ"ז </w:t>
      </w:r>
      <w:r w:rsidRPr="008258E0">
        <w:rPr>
          <w:rFonts w:cs="David"/>
          <w:sz w:val="24"/>
          <w:szCs w:val="24"/>
          <w:rtl/>
        </w:rPr>
        <w:t>–</w:t>
      </w:r>
      <w:r w:rsidRPr="008258E0">
        <w:rPr>
          <w:rFonts w:cs="David" w:hint="cs"/>
          <w:sz w:val="24"/>
          <w:szCs w:val="24"/>
          <w:rtl/>
        </w:rPr>
        <w:t xml:space="preserve"> 1987</w:t>
      </w:r>
    </w:p>
    <w:p w:rsidR="0023338A" w:rsidRPr="008258E0" w:rsidRDefault="0023338A" w:rsidP="0023338A">
      <w:pPr>
        <w:pStyle w:val="10"/>
        <w:spacing w:after="60" w:line="312" w:lineRule="auto"/>
        <w:ind w:firstLine="746"/>
        <w:jc w:val="both"/>
        <w:rPr>
          <w:b w:val="0"/>
          <w:bCs w:val="0"/>
          <w:sz w:val="24"/>
          <w:szCs w:val="24"/>
          <w:rtl/>
        </w:rPr>
      </w:pPr>
      <w:r w:rsidRPr="008258E0">
        <w:rPr>
          <w:b w:val="0"/>
          <w:bCs w:val="0"/>
          <w:sz w:val="24"/>
          <w:szCs w:val="24"/>
          <w:rtl/>
        </w:rPr>
        <w:t>חוק הודעה מוקדמת לפיטורים והתפטרות תשס"א- 2001</w:t>
      </w:r>
    </w:p>
    <w:p w:rsidR="0023338A" w:rsidRPr="008258E0" w:rsidRDefault="0023338A" w:rsidP="0023338A">
      <w:pPr>
        <w:spacing w:line="360" w:lineRule="auto"/>
        <w:ind w:left="26" w:firstLine="720"/>
        <w:jc w:val="both"/>
        <w:rPr>
          <w:rFonts w:cs="David"/>
          <w:sz w:val="24"/>
          <w:szCs w:val="24"/>
          <w:rtl/>
        </w:rPr>
      </w:pPr>
      <w:r w:rsidRPr="008258E0">
        <w:rPr>
          <w:rFonts w:cs="David"/>
          <w:sz w:val="24"/>
          <w:szCs w:val="24"/>
          <w:rtl/>
        </w:rPr>
        <w:t>צו הרחבה לביטוח פנסיוני מקיף במשק לפי חוק הסכמים קיבוציים</w:t>
      </w:r>
      <w:r w:rsidRPr="008258E0">
        <w:rPr>
          <w:rFonts w:cs="David" w:hint="cs"/>
          <w:sz w:val="24"/>
          <w:szCs w:val="24"/>
          <w:rtl/>
        </w:rPr>
        <w:t xml:space="preserve">, </w:t>
      </w:r>
      <w:proofErr w:type="spellStart"/>
      <w:r w:rsidRPr="008258E0">
        <w:rPr>
          <w:rFonts w:cs="David"/>
          <w:sz w:val="24"/>
          <w:szCs w:val="24"/>
          <w:rtl/>
        </w:rPr>
        <w:t>התשי"ז</w:t>
      </w:r>
      <w:proofErr w:type="spellEnd"/>
      <w:r w:rsidRPr="008258E0">
        <w:rPr>
          <w:rFonts w:cs="David"/>
          <w:sz w:val="24"/>
          <w:szCs w:val="24"/>
          <w:rtl/>
        </w:rPr>
        <w:t>-1957</w:t>
      </w:r>
    </w:p>
    <w:p w:rsidR="0023338A" w:rsidRPr="008258E0" w:rsidRDefault="0023338A" w:rsidP="0023338A">
      <w:pPr>
        <w:pStyle w:val="10"/>
        <w:spacing w:after="60" w:line="360" w:lineRule="auto"/>
        <w:ind w:firstLine="746"/>
        <w:jc w:val="both"/>
        <w:rPr>
          <w:b w:val="0"/>
          <w:bCs w:val="0"/>
          <w:sz w:val="24"/>
          <w:szCs w:val="24"/>
          <w:rtl/>
        </w:rPr>
      </w:pPr>
      <w:r w:rsidRPr="008258E0">
        <w:rPr>
          <w:b w:val="0"/>
          <w:bCs w:val="0"/>
          <w:sz w:val="24"/>
          <w:szCs w:val="24"/>
          <w:rtl/>
        </w:rPr>
        <w:t>חוק הודעה לעובד (תנאי עבודה) תשס"ב – 2002</w:t>
      </w:r>
    </w:p>
    <w:p w:rsidR="0023338A" w:rsidRPr="008258E0" w:rsidRDefault="0023338A" w:rsidP="0023338A">
      <w:pPr>
        <w:rPr>
          <w:sz w:val="24"/>
          <w:szCs w:val="24"/>
          <w:rtl/>
        </w:rPr>
      </w:pPr>
    </w:p>
    <w:p w:rsidR="0023338A" w:rsidRPr="008258E0" w:rsidRDefault="0023338A" w:rsidP="0023338A">
      <w:pPr>
        <w:pStyle w:val="10"/>
        <w:spacing w:after="60" w:line="312" w:lineRule="auto"/>
        <w:ind w:left="720" w:hanging="720"/>
        <w:jc w:val="both"/>
        <w:rPr>
          <w:b w:val="0"/>
          <w:bCs w:val="0"/>
          <w:sz w:val="24"/>
          <w:szCs w:val="24"/>
          <w:rtl/>
        </w:rPr>
      </w:pPr>
      <w:r w:rsidRPr="008258E0">
        <w:rPr>
          <w:rFonts w:hint="cs"/>
          <w:b w:val="0"/>
          <w:bCs w:val="0"/>
          <w:sz w:val="24"/>
          <w:szCs w:val="24"/>
          <w:rtl/>
        </w:rPr>
        <w:t>10.10.</w:t>
      </w:r>
      <w:r w:rsidRPr="008258E0">
        <w:rPr>
          <w:rFonts w:hint="cs"/>
          <w:b w:val="0"/>
          <w:bCs w:val="0"/>
          <w:sz w:val="24"/>
          <w:szCs w:val="24"/>
          <w:rtl/>
        </w:rPr>
        <w:tab/>
        <w:t xml:space="preserve">הספק </w:t>
      </w:r>
      <w:r w:rsidRPr="008258E0">
        <w:rPr>
          <w:b w:val="0"/>
          <w:bCs w:val="0"/>
          <w:sz w:val="24"/>
          <w:szCs w:val="24"/>
          <w:rtl/>
        </w:rPr>
        <w:t xml:space="preserve">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8258E0">
        <w:rPr>
          <w:rFonts w:hint="cs"/>
          <w:b w:val="0"/>
          <w:bCs w:val="0"/>
          <w:sz w:val="24"/>
          <w:szCs w:val="24"/>
          <w:rtl/>
        </w:rPr>
        <w:t xml:space="preserve">חויב המזמין או מי מטעמו לשלם סכום כלשהו מהסכומים האמורים לעיל בגין מי מהמועסקים על ידי הספק בביצוע הסכם זה, ישפה הספק את המזמין עם דרישתו הראשונה בגין כל סכום שחויב לשלם כאמור. הספק מוותר על כל טענה ו/או דרישה כל שהיא מהמזמין בנוגע לסכומים כאמור לעיל. </w:t>
      </w:r>
    </w:p>
    <w:p w:rsidR="0023338A" w:rsidRPr="008258E0" w:rsidRDefault="0023338A" w:rsidP="0023338A">
      <w:pPr>
        <w:tabs>
          <w:tab w:val="left" w:pos="652"/>
        </w:tabs>
        <w:spacing w:after="60" w:line="312" w:lineRule="auto"/>
        <w:ind w:left="645" w:hanging="645"/>
        <w:jc w:val="both"/>
        <w:rPr>
          <w:rFonts w:cs="David"/>
          <w:sz w:val="24"/>
          <w:szCs w:val="24"/>
          <w:rtl/>
        </w:rPr>
      </w:pPr>
    </w:p>
    <w:p w:rsidR="0023338A" w:rsidRPr="008258E0" w:rsidRDefault="0023338A" w:rsidP="0023338A">
      <w:pPr>
        <w:tabs>
          <w:tab w:val="left" w:pos="652"/>
        </w:tabs>
        <w:spacing w:after="60" w:line="480" w:lineRule="auto"/>
        <w:jc w:val="both"/>
        <w:rPr>
          <w:rFonts w:cs="David"/>
          <w:sz w:val="24"/>
          <w:szCs w:val="24"/>
          <w:rtl/>
        </w:rPr>
      </w:pPr>
      <w:r w:rsidRPr="008258E0">
        <w:rPr>
          <w:rFonts w:cs="David" w:hint="cs"/>
          <w:sz w:val="24"/>
          <w:szCs w:val="24"/>
          <w:rtl/>
        </w:rPr>
        <w:t>11.</w:t>
      </w:r>
      <w:r w:rsidRPr="008258E0">
        <w:rPr>
          <w:rFonts w:cs="David" w:hint="cs"/>
          <w:sz w:val="24"/>
          <w:szCs w:val="24"/>
          <w:rtl/>
        </w:rPr>
        <w:tab/>
      </w:r>
      <w:r w:rsidRPr="008258E0">
        <w:rPr>
          <w:rFonts w:cs="David" w:hint="cs"/>
          <w:b/>
          <w:bCs/>
          <w:sz w:val="24"/>
          <w:szCs w:val="24"/>
          <w:u w:val="single"/>
          <w:rtl/>
        </w:rPr>
        <w:t>אחריות</w:t>
      </w:r>
      <w:r w:rsidRPr="008258E0">
        <w:rPr>
          <w:rFonts w:cs="David" w:hint="cs"/>
          <w:sz w:val="24"/>
          <w:szCs w:val="24"/>
          <w:rtl/>
        </w:rPr>
        <w:t xml:space="preserve"> </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11.1.</w:t>
      </w:r>
      <w:r w:rsidRPr="008258E0">
        <w:rPr>
          <w:rFonts w:cs="David" w:hint="cs"/>
          <w:sz w:val="24"/>
          <w:szCs w:val="24"/>
          <w:rtl/>
        </w:rPr>
        <w:tab/>
      </w:r>
      <w:r w:rsidRPr="008258E0">
        <w:rPr>
          <w:rFonts w:cs="David"/>
          <w:sz w:val="24"/>
          <w:szCs w:val="24"/>
          <w:rtl/>
        </w:rPr>
        <w:t xml:space="preserve">הספק יהיה נוכח בעת מתן השירותים וישגיח על ביצועם ברציפות לצורך מתן השירותים. </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11.2.</w:t>
      </w:r>
      <w:r w:rsidRPr="008258E0">
        <w:rPr>
          <w:rFonts w:cs="David" w:hint="cs"/>
          <w:sz w:val="24"/>
          <w:szCs w:val="24"/>
          <w:rtl/>
        </w:rPr>
        <w:tab/>
        <w:t>הספק 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11.3.</w:t>
      </w:r>
      <w:r w:rsidRPr="008258E0">
        <w:rPr>
          <w:rFonts w:cs="David" w:hint="cs"/>
          <w:sz w:val="24"/>
          <w:szCs w:val="24"/>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11.4.</w:t>
      </w:r>
      <w:r w:rsidRPr="008258E0">
        <w:rPr>
          <w:rFonts w:cs="David" w:hint="cs"/>
          <w:sz w:val="24"/>
          <w:szCs w:val="24"/>
          <w:rtl/>
        </w:rPr>
        <w:tab/>
        <w:t xml:space="preserve">המזמין לא יהיה אחראי לכל נזק שיגרם לספק ו/או למי מעובדי הספק ו/או שלוחיו ו/או כל מי מטעמו ו/או בשירותו כתוצאה מתאונה או נזק שייגרמו תוך כדי ועקב אספקת השירותים. </w:t>
      </w:r>
    </w:p>
    <w:p w:rsidR="0023338A" w:rsidRPr="008258E0" w:rsidRDefault="0023338A" w:rsidP="0023338A">
      <w:pPr>
        <w:keepLines/>
        <w:widowControl w:val="0"/>
        <w:spacing w:after="60" w:line="312" w:lineRule="auto"/>
        <w:ind w:left="746" w:hanging="26"/>
        <w:jc w:val="both"/>
        <w:rPr>
          <w:rFonts w:cs="David"/>
          <w:sz w:val="24"/>
          <w:szCs w:val="24"/>
          <w:rtl/>
        </w:rPr>
      </w:pPr>
      <w:r w:rsidRPr="008258E0">
        <w:rPr>
          <w:rFonts w:cs="David" w:hint="cs"/>
          <w:sz w:val="24"/>
          <w:szCs w:val="24"/>
          <w:rtl/>
        </w:rPr>
        <w:t xml:space="preserve">מבלי לפגוע בכלליות האמור לעיל, </w:t>
      </w:r>
      <w:r w:rsidRPr="008258E0">
        <w:rPr>
          <w:rFonts w:cs="David"/>
          <w:sz w:val="24"/>
          <w:szCs w:val="24"/>
          <w:rtl/>
        </w:rPr>
        <w:t xml:space="preserve">הספק מתחייב לספק על חשבונו לעובדיו </w:t>
      </w:r>
      <w:r w:rsidRPr="008258E0">
        <w:rPr>
          <w:rFonts w:cs="David" w:hint="cs"/>
          <w:sz w:val="24"/>
          <w:szCs w:val="24"/>
          <w:rtl/>
        </w:rPr>
        <w:t xml:space="preserve">ו/או מי מטעמו </w:t>
      </w:r>
      <w:r w:rsidRPr="008258E0">
        <w:rPr>
          <w:rFonts w:cs="David"/>
          <w:sz w:val="24"/>
          <w:szCs w:val="24"/>
          <w:rtl/>
        </w:rPr>
        <w:t xml:space="preserve">את כל אמצעי הבטיחות הנדרשים </w:t>
      </w:r>
      <w:r w:rsidRPr="008258E0">
        <w:rPr>
          <w:rFonts w:cs="David" w:hint="cs"/>
          <w:sz w:val="24"/>
          <w:szCs w:val="24"/>
          <w:rtl/>
        </w:rPr>
        <w:t xml:space="preserve">לשם ביצוע השירותים </w:t>
      </w:r>
      <w:r w:rsidRPr="008258E0">
        <w:rPr>
          <w:rFonts w:cs="David"/>
          <w:sz w:val="24"/>
          <w:szCs w:val="24"/>
          <w:rtl/>
        </w:rPr>
        <w:t>ולדאוג ולהשגיח</w:t>
      </w:r>
      <w:r w:rsidRPr="008258E0">
        <w:rPr>
          <w:rFonts w:cs="David" w:hint="cs"/>
          <w:sz w:val="24"/>
          <w:szCs w:val="24"/>
          <w:rtl/>
        </w:rPr>
        <w:t xml:space="preserve"> </w:t>
      </w:r>
      <w:r w:rsidRPr="008258E0">
        <w:rPr>
          <w:rFonts w:cs="David"/>
          <w:sz w:val="24"/>
          <w:szCs w:val="24"/>
          <w:rtl/>
        </w:rPr>
        <w:t>כי עובדי</w:t>
      </w:r>
      <w:r w:rsidRPr="008258E0">
        <w:rPr>
          <w:rFonts w:cs="David" w:hint="cs"/>
          <w:sz w:val="24"/>
          <w:szCs w:val="24"/>
          <w:rtl/>
        </w:rPr>
        <w:t>ו ו</w:t>
      </w:r>
      <w:r w:rsidRPr="008258E0">
        <w:rPr>
          <w:rFonts w:cs="David"/>
          <w:sz w:val="24"/>
          <w:szCs w:val="24"/>
          <w:rtl/>
        </w:rPr>
        <w:t>כן כל מי שנכנס ל</w:t>
      </w:r>
      <w:r w:rsidRPr="008258E0">
        <w:rPr>
          <w:rFonts w:cs="David" w:hint="cs"/>
          <w:sz w:val="24"/>
          <w:szCs w:val="24"/>
          <w:rtl/>
        </w:rPr>
        <w:t xml:space="preserve">נכס מטעמו </w:t>
      </w:r>
      <w:r w:rsidRPr="008258E0">
        <w:rPr>
          <w:rFonts w:cs="David"/>
          <w:sz w:val="24"/>
          <w:szCs w:val="24"/>
          <w:rtl/>
        </w:rPr>
        <w:t>משתמש באמצעי הבטיחות כנדרש.</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11.5.</w:t>
      </w:r>
      <w:r w:rsidRPr="008258E0">
        <w:rPr>
          <w:rFonts w:cs="David" w:hint="cs"/>
          <w:sz w:val="24"/>
          <w:szCs w:val="24"/>
          <w:rtl/>
        </w:rPr>
        <w:tab/>
        <w:t>הספק אחראי כלפי כל צד שלישי, במידה שאחריות כזו מוטלת עליו לפי כל דין, לנזקים שייגרמו תוך כדי אספקת השירותים ובקשר לכך. אם יידרש המזמין לשלם לצד 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11.6.</w:t>
      </w:r>
      <w:r w:rsidRPr="008258E0">
        <w:rPr>
          <w:rFonts w:cs="David" w:hint="cs"/>
          <w:sz w:val="24"/>
          <w:szCs w:val="24"/>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11.7.</w:t>
      </w:r>
      <w:r w:rsidRPr="008258E0">
        <w:rPr>
          <w:rFonts w:cs="David" w:hint="cs"/>
          <w:sz w:val="24"/>
          <w:szCs w:val="24"/>
          <w:rtl/>
        </w:rPr>
        <w:tab/>
      </w:r>
      <w:r w:rsidRPr="008258E0">
        <w:rPr>
          <w:rFonts w:cs="David"/>
          <w:sz w:val="24"/>
          <w:szCs w:val="24"/>
          <w:rtl/>
        </w:rPr>
        <w:t>הספק מתחייב להתייצב ולהורות למי מעובדיו ו/או מטעמו להתייצב, בפני קצין הביטחון של המזמין, עם דרישתו של קצין הביטחון</w:t>
      </w:r>
      <w:r w:rsidRPr="008258E0">
        <w:rPr>
          <w:rFonts w:cs="David" w:hint="cs"/>
          <w:sz w:val="24"/>
          <w:szCs w:val="24"/>
          <w:rtl/>
        </w:rPr>
        <w:t xml:space="preserve"> ולמסור </w:t>
      </w:r>
      <w:r w:rsidRPr="008258E0">
        <w:rPr>
          <w:rFonts w:cs="David"/>
          <w:sz w:val="24"/>
          <w:szCs w:val="24"/>
          <w:rtl/>
        </w:rPr>
        <w:t>לו כל מידע שיידרש.</w:t>
      </w:r>
    </w:p>
    <w:p w:rsidR="0023338A" w:rsidRPr="008258E0" w:rsidRDefault="0023338A" w:rsidP="0023338A">
      <w:pPr>
        <w:keepLines/>
        <w:widowControl w:val="0"/>
        <w:spacing w:after="60" w:line="312" w:lineRule="auto"/>
        <w:ind w:left="746" w:hanging="746"/>
        <w:jc w:val="both"/>
        <w:rPr>
          <w:rFonts w:cs="David"/>
          <w:sz w:val="24"/>
          <w:szCs w:val="24"/>
          <w:rtl/>
        </w:rPr>
      </w:pPr>
      <w:r w:rsidRPr="008258E0">
        <w:rPr>
          <w:rFonts w:cs="David" w:hint="cs"/>
          <w:sz w:val="24"/>
          <w:szCs w:val="24"/>
          <w:rtl/>
        </w:rPr>
        <w:t>11.8.</w:t>
      </w:r>
      <w:r w:rsidRPr="008258E0">
        <w:rPr>
          <w:rFonts w:cs="David" w:hint="cs"/>
          <w:sz w:val="24"/>
          <w:szCs w:val="24"/>
          <w:rtl/>
        </w:rPr>
        <w:tab/>
      </w:r>
      <w:r w:rsidRPr="008258E0">
        <w:rPr>
          <w:rFonts w:cs="David"/>
          <w:sz w:val="24"/>
          <w:szCs w:val="24"/>
          <w:rtl/>
        </w:rPr>
        <w:t>הספק מתחייב לעמוד בכל דרישה אשר יעמיד קצין הביטחון של המזמין לגבי כל נכס או אדם.</w:t>
      </w:r>
    </w:p>
    <w:p w:rsidR="0023338A" w:rsidRPr="008258E0" w:rsidRDefault="0023338A" w:rsidP="0023338A">
      <w:pPr>
        <w:spacing w:after="60" w:line="312" w:lineRule="auto"/>
        <w:jc w:val="both"/>
        <w:rPr>
          <w:sz w:val="24"/>
          <w:szCs w:val="24"/>
          <w:rtl/>
        </w:rPr>
      </w:pPr>
    </w:p>
    <w:p w:rsidR="0023338A" w:rsidRPr="008258E0" w:rsidRDefault="0023338A" w:rsidP="0023338A">
      <w:pPr>
        <w:spacing w:after="60" w:line="312" w:lineRule="auto"/>
        <w:jc w:val="both"/>
        <w:rPr>
          <w:sz w:val="24"/>
          <w:szCs w:val="24"/>
          <w:rtl/>
        </w:rPr>
      </w:pPr>
    </w:p>
    <w:p w:rsidR="0023338A" w:rsidRPr="008258E0" w:rsidRDefault="0023338A" w:rsidP="0023338A">
      <w:pPr>
        <w:spacing w:after="60" w:line="312" w:lineRule="auto"/>
        <w:jc w:val="both"/>
        <w:rPr>
          <w:sz w:val="24"/>
          <w:szCs w:val="24"/>
          <w:rtl/>
        </w:rPr>
      </w:pPr>
    </w:p>
    <w:p w:rsidR="0023338A" w:rsidRPr="008258E0" w:rsidRDefault="0023338A" w:rsidP="0023338A">
      <w:pPr>
        <w:spacing w:after="60" w:line="312" w:lineRule="auto"/>
        <w:jc w:val="both"/>
        <w:rPr>
          <w:rFonts w:cs="David"/>
          <w:sz w:val="24"/>
          <w:szCs w:val="24"/>
          <w:rtl/>
        </w:rPr>
      </w:pPr>
      <w:r w:rsidRPr="008258E0">
        <w:rPr>
          <w:rFonts w:cs="David" w:hint="cs"/>
          <w:b/>
          <w:bCs/>
          <w:sz w:val="24"/>
          <w:szCs w:val="24"/>
          <w:rtl/>
        </w:rPr>
        <w:t>12.</w:t>
      </w:r>
      <w:r w:rsidRPr="008258E0">
        <w:rPr>
          <w:rFonts w:cs="David" w:hint="cs"/>
          <w:sz w:val="24"/>
          <w:szCs w:val="24"/>
          <w:rtl/>
        </w:rPr>
        <w:t xml:space="preserve"> </w:t>
      </w:r>
      <w:r w:rsidRPr="008258E0">
        <w:rPr>
          <w:rFonts w:cs="David" w:hint="cs"/>
          <w:sz w:val="24"/>
          <w:szCs w:val="24"/>
          <w:rtl/>
        </w:rPr>
        <w:tab/>
      </w:r>
      <w:r w:rsidRPr="008258E0">
        <w:rPr>
          <w:rFonts w:cs="David" w:hint="cs"/>
          <w:b/>
          <w:bCs/>
          <w:sz w:val="24"/>
          <w:szCs w:val="24"/>
          <w:u w:val="single"/>
          <w:rtl/>
        </w:rPr>
        <w:t>ביטוח</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הספק מתחייב לרכוש את כל הביטוחים המפורטים בזה, לטובתו ולטובת מדינת ישראל, משרד האוצר, רשות המסים בישראל. הספק יציג לרשות המסים בישראל, את הביטוחים הכוללים את כל הכיסויים והתנאים הנדרשים, כאשר גבולות האחריות לא יפחתו מהמצוין להלן:</w:t>
      </w:r>
    </w:p>
    <w:p w:rsidR="0023338A" w:rsidRPr="008258E0" w:rsidRDefault="0023338A" w:rsidP="0023338A">
      <w:pPr>
        <w:spacing w:after="60" w:line="312" w:lineRule="auto"/>
        <w:rPr>
          <w:rFonts w:cs="David"/>
          <w:sz w:val="24"/>
          <w:szCs w:val="24"/>
          <w:rtl/>
        </w:rPr>
      </w:pPr>
    </w:p>
    <w:p w:rsidR="0023338A" w:rsidRPr="008258E0" w:rsidRDefault="0023338A" w:rsidP="0023338A">
      <w:pPr>
        <w:spacing w:after="60" w:line="312" w:lineRule="auto"/>
        <w:rPr>
          <w:rFonts w:cs="David"/>
          <w:b/>
          <w:bCs/>
          <w:sz w:val="24"/>
          <w:szCs w:val="24"/>
          <w:rtl/>
        </w:rPr>
      </w:pPr>
      <w:r w:rsidRPr="008258E0">
        <w:rPr>
          <w:rFonts w:cs="David" w:hint="cs"/>
          <w:sz w:val="24"/>
          <w:szCs w:val="24"/>
          <w:rtl/>
        </w:rPr>
        <w:t xml:space="preserve"> 12.1 </w:t>
      </w:r>
      <w:r w:rsidRPr="008258E0">
        <w:rPr>
          <w:rFonts w:cs="David" w:hint="cs"/>
          <w:b/>
          <w:bCs/>
          <w:sz w:val="24"/>
          <w:szCs w:val="24"/>
          <w:rtl/>
        </w:rPr>
        <w:t xml:space="preserve"> </w:t>
      </w:r>
      <w:r w:rsidRPr="008258E0">
        <w:rPr>
          <w:rFonts w:cs="David" w:hint="cs"/>
          <w:b/>
          <w:bCs/>
          <w:sz w:val="24"/>
          <w:szCs w:val="24"/>
          <w:rtl/>
        </w:rPr>
        <w:tab/>
      </w:r>
      <w:r w:rsidRPr="008258E0">
        <w:rPr>
          <w:rFonts w:cs="David" w:hint="cs"/>
          <w:b/>
          <w:bCs/>
          <w:sz w:val="24"/>
          <w:szCs w:val="24"/>
          <w:u w:val="single"/>
          <w:rtl/>
        </w:rPr>
        <w:t>ביטוח חבות המעבידים</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12.1.1.</w:t>
      </w:r>
      <w:r w:rsidRPr="008258E0">
        <w:rPr>
          <w:rFonts w:cs="David" w:hint="cs"/>
          <w:sz w:val="24"/>
          <w:szCs w:val="24"/>
          <w:rtl/>
        </w:rPr>
        <w:tab/>
        <w:t xml:space="preserve">הספק  יבטח את אחריותו החוקית כלפי עובדיו בביטוח חבות המעבידים, בכל תחומי מדינת  ישראל והשטחים המוחזקים. </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12.1.2.</w:t>
      </w:r>
      <w:r w:rsidRPr="008258E0">
        <w:rPr>
          <w:rFonts w:cs="David" w:hint="cs"/>
          <w:sz w:val="24"/>
          <w:szCs w:val="24"/>
          <w:rtl/>
        </w:rPr>
        <w:tab/>
        <w:t>גבולות  האחריות לא יפחתו מסך 1,500,000 דולר ארה"ב לעובד, ו- 5,000,000 דולר ארה"ב למקרה ולתקופת ביטוח (שנה);</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12.1.3.</w:t>
      </w:r>
      <w:r w:rsidRPr="008258E0">
        <w:rPr>
          <w:rFonts w:cs="David" w:hint="cs"/>
          <w:sz w:val="24"/>
          <w:szCs w:val="24"/>
          <w:rtl/>
        </w:rPr>
        <w:tab/>
        <w:t>בפוליסה יצוין, כי הביטוח הניתן על פי הפוליסה מכסה גם את אחריותו החוקית של הספק כלפי עובדיו בביצוע שירותי שמאות, בהתאם להסכם עם המזמין.</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12.1.4.</w:t>
      </w:r>
      <w:r w:rsidRPr="008258E0">
        <w:rPr>
          <w:rFonts w:cs="David" w:hint="cs"/>
          <w:sz w:val="24"/>
          <w:szCs w:val="24"/>
          <w:rtl/>
        </w:rPr>
        <w:tab/>
        <w:t xml:space="preserve">הביטוח מורחב לשפות את מדינת ישראל </w:t>
      </w:r>
      <w:r w:rsidRPr="008258E0">
        <w:rPr>
          <w:rFonts w:cs="David"/>
          <w:sz w:val="24"/>
          <w:szCs w:val="24"/>
          <w:rtl/>
        </w:rPr>
        <w:t>–</w:t>
      </w:r>
      <w:r w:rsidRPr="008258E0">
        <w:rPr>
          <w:rFonts w:cs="David" w:hint="cs"/>
          <w:sz w:val="24"/>
          <w:szCs w:val="24"/>
          <w:rtl/>
        </w:rPr>
        <w:t xml:space="preserve"> רשות המיסים בישראל  היה ונטען לעניין קרות תאונת עבודה/מחלת מקצוע כלשהי  כי הם נושאים בחבות מעביד כלשהם</w:t>
      </w:r>
      <w:r w:rsidRPr="008258E0">
        <w:rPr>
          <w:rFonts w:cs="David" w:hint="cs"/>
          <w:b/>
          <w:bCs/>
          <w:sz w:val="24"/>
          <w:szCs w:val="24"/>
          <w:rtl/>
        </w:rPr>
        <w:t xml:space="preserve"> </w:t>
      </w:r>
      <w:r w:rsidRPr="008258E0">
        <w:rPr>
          <w:rFonts w:cs="David" w:hint="cs"/>
          <w:sz w:val="24"/>
          <w:szCs w:val="24"/>
          <w:rtl/>
        </w:rPr>
        <w:t>כלפי מי מעובדי הספק.</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spacing w:after="60" w:line="312" w:lineRule="auto"/>
        <w:jc w:val="both"/>
        <w:rPr>
          <w:rFonts w:cs="David"/>
          <w:b/>
          <w:bCs/>
          <w:sz w:val="24"/>
          <w:szCs w:val="24"/>
          <w:rtl/>
        </w:rPr>
      </w:pPr>
      <w:r w:rsidRPr="008258E0">
        <w:rPr>
          <w:rFonts w:cs="David" w:hint="cs"/>
          <w:sz w:val="24"/>
          <w:szCs w:val="24"/>
          <w:rtl/>
        </w:rPr>
        <w:t xml:space="preserve">12.2 </w:t>
      </w:r>
      <w:r w:rsidRPr="008258E0">
        <w:rPr>
          <w:rFonts w:cs="David" w:hint="cs"/>
          <w:b/>
          <w:bCs/>
          <w:sz w:val="24"/>
          <w:szCs w:val="24"/>
          <w:rtl/>
        </w:rPr>
        <w:tab/>
      </w:r>
      <w:r w:rsidRPr="008258E0">
        <w:rPr>
          <w:rFonts w:cs="David" w:hint="cs"/>
          <w:b/>
          <w:bCs/>
          <w:sz w:val="24"/>
          <w:szCs w:val="24"/>
          <w:u w:val="single"/>
          <w:rtl/>
        </w:rPr>
        <w:t>ביטוח אחריות כלפי צד שלישי</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12.2.1.</w:t>
      </w:r>
      <w:r w:rsidRPr="008258E0">
        <w:rPr>
          <w:rFonts w:cs="David" w:hint="cs"/>
          <w:sz w:val="24"/>
          <w:szCs w:val="24"/>
          <w:rtl/>
        </w:rPr>
        <w:tab/>
        <w:t>הספק יבטח את אחריותו החוקית בביטוח אחריות כלפי צד שלישי גוף ורכוש בגין פעילותו, בכל תחומי מדינת ישראל והשטחים המוחזקים;</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12.2.2.</w:t>
      </w:r>
      <w:r w:rsidRPr="008258E0">
        <w:rPr>
          <w:rFonts w:cs="David" w:hint="cs"/>
          <w:sz w:val="24"/>
          <w:szCs w:val="24"/>
          <w:rtl/>
        </w:rPr>
        <w:tab/>
        <w:t xml:space="preserve">בפוליסה יצוין, כי הביטוח הניתן על פי הפוליסה מכסה גם את אחריותו החוקית של הספק לנזקי צד שלישי שייגרמו בכל הקשור לביצוע שירותי שמאות, בהתאם להסכם עם המזמין. </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12.2.3.</w:t>
      </w:r>
      <w:r w:rsidRPr="008258E0">
        <w:rPr>
          <w:rFonts w:cs="David" w:hint="cs"/>
          <w:sz w:val="24"/>
          <w:szCs w:val="24"/>
          <w:rtl/>
        </w:rPr>
        <w:tab/>
        <w:t>גבול האחריות למקרה ולתקופה לא יפחת מ - 500,000 דולר.</w:t>
      </w:r>
    </w:p>
    <w:p w:rsidR="0023338A" w:rsidRPr="008258E0" w:rsidRDefault="0023338A" w:rsidP="0023338A">
      <w:pPr>
        <w:spacing w:after="60" w:line="312" w:lineRule="auto"/>
        <w:ind w:left="624" w:hanging="624"/>
        <w:jc w:val="both"/>
        <w:rPr>
          <w:rFonts w:cs="David"/>
          <w:b/>
          <w:bCs/>
          <w:sz w:val="24"/>
          <w:szCs w:val="24"/>
          <w:rtl/>
        </w:rPr>
      </w:pPr>
      <w:r w:rsidRPr="008258E0">
        <w:rPr>
          <w:rFonts w:cs="David" w:hint="cs"/>
          <w:sz w:val="24"/>
          <w:szCs w:val="24"/>
          <w:rtl/>
        </w:rPr>
        <w:t>12.2.4.</w:t>
      </w:r>
      <w:r w:rsidRPr="008258E0">
        <w:rPr>
          <w:rFonts w:cs="David" w:hint="cs"/>
          <w:sz w:val="24"/>
          <w:szCs w:val="24"/>
          <w:rtl/>
        </w:rPr>
        <w:tab/>
        <w:t xml:space="preserve">בפוליסה ייכלל סעיף אחריות צולבת - </w:t>
      </w:r>
      <w:r w:rsidRPr="008258E0">
        <w:rPr>
          <w:rFonts w:cs="David" w:hint="cs"/>
          <w:sz w:val="24"/>
          <w:szCs w:val="24"/>
        </w:rPr>
        <w:t>C</w:t>
      </w:r>
      <w:r w:rsidRPr="008258E0">
        <w:rPr>
          <w:rFonts w:cs="David"/>
          <w:sz w:val="24"/>
          <w:szCs w:val="24"/>
        </w:rPr>
        <w:t>ross  Liability</w:t>
      </w:r>
      <w:r w:rsidRPr="008258E0">
        <w:rPr>
          <w:rFonts w:cs="David" w:hint="cs"/>
          <w:sz w:val="24"/>
          <w:szCs w:val="24"/>
          <w:rtl/>
        </w:rPr>
        <w:t xml:space="preserve">. </w:t>
      </w:r>
    </w:p>
    <w:p w:rsidR="0023338A" w:rsidRPr="008258E0" w:rsidRDefault="0023338A" w:rsidP="0023338A">
      <w:pPr>
        <w:spacing w:after="60" w:line="312" w:lineRule="auto"/>
        <w:ind w:left="624" w:hanging="624"/>
        <w:jc w:val="both"/>
        <w:rPr>
          <w:rFonts w:cs="David"/>
          <w:b/>
          <w:bCs/>
          <w:sz w:val="24"/>
          <w:szCs w:val="24"/>
          <w:rtl/>
        </w:rPr>
      </w:pPr>
      <w:r w:rsidRPr="008258E0">
        <w:rPr>
          <w:rFonts w:cs="David" w:hint="cs"/>
          <w:sz w:val="24"/>
          <w:szCs w:val="24"/>
          <w:rtl/>
        </w:rPr>
        <w:t>12.2.5.</w:t>
      </w:r>
      <w:r w:rsidRPr="008258E0">
        <w:rPr>
          <w:rFonts w:cs="David" w:hint="cs"/>
          <w:sz w:val="24"/>
          <w:szCs w:val="24"/>
          <w:rtl/>
        </w:rPr>
        <w:tab/>
        <w:t xml:space="preserve">הביטוח מורחב לשפות את מדינת ישראל </w:t>
      </w:r>
      <w:r w:rsidRPr="008258E0">
        <w:rPr>
          <w:rFonts w:cs="David"/>
          <w:sz w:val="24"/>
          <w:szCs w:val="24"/>
          <w:rtl/>
        </w:rPr>
        <w:t>–</w:t>
      </w:r>
      <w:r w:rsidRPr="008258E0">
        <w:rPr>
          <w:rFonts w:cs="David" w:hint="cs"/>
          <w:sz w:val="24"/>
          <w:szCs w:val="24"/>
          <w:rtl/>
        </w:rPr>
        <w:t xml:space="preserve">  רשות המיסים בישראל  ככל שייחשבו אחראים למעשי ו/או מחדלי הספק והפועלים מטעמו. </w:t>
      </w:r>
    </w:p>
    <w:p w:rsidR="0023338A" w:rsidRPr="008258E0" w:rsidRDefault="0023338A" w:rsidP="0023338A">
      <w:pPr>
        <w:rPr>
          <w:rFonts w:cs="David"/>
          <w:sz w:val="24"/>
          <w:szCs w:val="24"/>
          <w:rtl/>
        </w:rPr>
      </w:pPr>
    </w:p>
    <w:p w:rsidR="0023338A" w:rsidRPr="008258E0" w:rsidRDefault="0023338A" w:rsidP="0023338A">
      <w:pPr>
        <w:spacing w:after="60" w:line="312" w:lineRule="auto"/>
        <w:jc w:val="both"/>
        <w:rPr>
          <w:rFonts w:cs="David"/>
          <w:sz w:val="24"/>
          <w:szCs w:val="24"/>
          <w:rtl/>
        </w:rPr>
      </w:pPr>
    </w:p>
    <w:p w:rsidR="0023338A" w:rsidRPr="008258E0" w:rsidRDefault="0023338A" w:rsidP="0023338A">
      <w:pPr>
        <w:spacing w:after="60" w:line="312" w:lineRule="auto"/>
        <w:jc w:val="both"/>
        <w:rPr>
          <w:rFonts w:cs="David"/>
          <w:sz w:val="24"/>
          <w:szCs w:val="24"/>
          <w:rtl/>
        </w:rPr>
      </w:pPr>
    </w:p>
    <w:p w:rsidR="0023338A" w:rsidRPr="008258E0" w:rsidRDefault="0023338A" w:rsidP="0023338A">
      <w:pPr>
        <w:spacing w:after="60" w:line="312" w:lineRule="auto"/>
        <w:jc w:val="both"/>
        <w:rPr>
          <w:rFonts w:cs="David"/>
          <w:b/>
          <w:bCs/>
          <w:sz w:val="24"/>
          <w:szCs w:val="24"/>
          <w:u w:val="single"/>
          <w:rtl/>
        </w:rPr>
      </w:pPr>
      <w:r w:rsidRPr="008258E0">
        <w:rPr>
          <w:rFonts w:cs="David" w:hint="cs"/>
          <w:sz w:val="24"/>
          <w:szCs w:val="24"/>
          <w:rtl/>
        </w:rPr>
        <w:t>12.3</w:t>
      </w:r>
      <w:r w:rsidRPr="008258E0">
        <w:rPr>
          <w:rFonts w:cs="David" w:hint="cs"/>
          <w:sz w:val="24"/>
          <w:szCs w:val="24"/>
          <w:rtl/>
        </w:rPr>
        <w:tab/>
      </w:r>
      <w:r w:rsidRPr="008258E0">
        <w:rPr>
          <w:rFonts w:cs="David" w:hint="cs"/>
          <w:b/>
          <w:bCs/>
          <w:sz w:val="24"/>
          <w:szCs w:val="24"/>
          <w:u w:val="single"/>
          <w:rtl/>
        </w:rPr>
        <w:t>ביטוח אחריות מקצועית</w:t>
      </w:r>
    </w:p>
    <w:p w:rsidR="0023338A" w:rsidRPr="008258E0" w:rsidRDefault="0023338A" w:rsidP="0023338A">
      <w:pPr>
        <w:spacing w:after="60" w:line="312" w:lineRule="auto"/>
        <w:jc w:val="both"/>
        <w:rPr>
          <w:rFonts w:cs="David"/>
          <w:b/>
          <w:bCs/>
          <w:sz w:val="24"/>
          <w:szCs w:val="24"/>
          <w:rtl/>
        </w:rPr>
      </w:pPr>
      <w:r w:rsidRPr="008258E0">
        <w:rPr>
          <w:rFonts w:cs="David" w:hint="cs"/>
          <w:sz w:val="24"/>
          <w:szCs w:val="24"/>
          <w:rtl/>
        </w:rPr>
        <w:t>12.3.1.</w:t>
      </w:r>
      <w:r w:rsidRPr="008258E0">
        <w:rPr>
          <w:rFonts w:cs="David" w:hint="cs"/>
          <w:sz w:val="24"/>
          <w:szCs w:val="24"/>
          <w:rtl/>
        </w:rPr>
        <w:tab/>
        <w:t>הספק יבטח את אחריותו המקצועית בביטוח אחריות מקצועית;</w:t>
      </w:r>
    </w:p>
    <w:p w:rsidR="0023338A" w:rsidRPr="008258E0" w:rsidRDefault="0023338A" w:rsidP="0023338A">
      <w:pPr>
        <w:spacing w:after="60" w:line="312" w:lineRule="auto"/>
        <w:ind w:left="652" w:hanging="652"/>
        <w:jc w:val="both"/>
        <w:rPr>
          <w:rFonts w:cs="David"/>
          <w:b/>
          <w:bCs/>
          <w:sz w:val="24"/>
          <w:szCs w:val="24"/>
          <w:rtl/>
        </w:rPr>
      </w:pPr>
      <w:r w:rsidRPr="008258E0">
        <w:rPr>
          <w:rFonts w:cs="David" w:hint="cs"/>
          <w:sz w:val="24"/>
          <w:szCs w:val="24"/>
          <w:rtl/>
        </w:rPr>
        <w:t xml:space="preserve">12.3.2. הפוליסה תכסה כל נזק מהפרת חובה מקצועית של הספק, עובדיו ובגין הפועלים מטעמו, אשר אירע כתוצאה ממעשה רשלנות, לרבות מחדל, טעות או השמטה, מצג בלתי נכון, הצהרה רשלנית שנעשו בתום לב, בקשר ובמהלך מתן השירותים לפי הסכם עם רשות המסים בישראל; </w:t>
      </w:r>
    </w:p>
    <w:p w:rsidR="0023338A" w:rsidRPr="008258E0" w:rsidRDefault="0023338A" w:rsidP="0023338A">
      <w:pPr>
        <w:spacing w:after="60" w:line="312" w:lineRule="auto"/>
        <w:ind w:left="652" w:hanging="652"/>
        <w:jc w:val="both"/>
        <w:rPr>
          <w:rFonts w:cs="David"/>
          <w:b/>
          <w:bCs/>
          <w:sz w:val="24"/>
          <w:szCs w:val="24"/>
          <w:rtl/>
        </w:rPr>
      </w:pPr>
      <w:r w:rsidRPr="008258E0">
        <w:rPr>
          <w:rFonts w:cs="David" w:hint="cs"/>
          <w:sz w:val="24"/>
          <w:szCs w:val="24"/>
          <w:rtl/>
        </w:rPr>
        <w:t>12.3.3. הביטוח יורחב לשפות את  מדינת ישראל, האוצר, רשות המסים בישראל ככל שתחשב אחראית למעשי ו/או מחדלי הספק, עובדיו וכל הפועלים מטעמו.</w:t>
      </w: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12.3.4.</w:t>
      </w:r>
      <w:r w:rsidRPr="008258E0">
        <w:rPr>
          <w:rFonts w:cs="David" w:hint="cs"/>
          <w:sz w:val="24"/>
          <w:szCs w:val="24"/>
          <w:rtl/>
        </w:rPr>
        <w:tab/>
        <w:t>גבולות האחריות למקרה ולשנה לא יפחת מ - 250,000  דולר ארה"ב;</w:t>
      </w:r>
    </w:p>
    <w:p w:rsidR="0023338A" w:rsidRPr="008258E0" w:rsidRDefault="0023338A" w:rsidP="0023338A">
      <w:pPr>
        <w:spacing w:after="60" w:line="312" w:lineRule="auto"/>
        <w:ind w:left="624" w:firstLine="6"/>
        <w:jc w:val="both"/>
        <w:rPr>
          <w:rFonts w:cs="David"/>
          <w:sz w:val="24"/>
          <w:szCs w:val="24"/>
          <w:rtl/>
        </w:rPr>
      </w:pPr>
      <w:r w:rsidRPr="008258E0">
        <w:rPr>
          <w:rFonts w:cs="David" w:hint="cs"/>
          <w:sz w:val="24"/>
          <w:szCs w:val="24"/>
          <w:rtl/>
        </w:rPr>
        <w:t xml:space="preserve">על אף האמור לעיל, </w:t>
      </w:r>
      <w:r w:rsidRPr="008258E0">
        <w:rPr>
          <w:rFonts w:cs="David" w:hint="cs"/>
          <w:b/>
          <w:bCs/>
          <w:sz w:val="24"/>
          <w:szCs w:val="24"/>
          <w:rtl/>
        </w:rPr>
        <w:t>ספק אשר ייכלל במאגר שמאי החקלאות בלבד</w:t>
      </w:r>
      <w:r w:rsidRPr="008258E0">
        <w:rPr>
          <w:rFonts w:cs="David" w:hint="cs"/>
          <w:sz w:val="24"/>
          <w:szCs w:val="24"/>
          <w:rtl/>
        </w:rPr>
        <w:t xml:space="preserve">, יידרש להציג פוליסת ביטוח אחריות מקצועית בה גבולות האחריות למקרה ולשנה לא יפחתו מסך של 150,000 דולר ארה"ב. </w:t>
      </w:r>
    </w:p>
    <w:p w:rsidR="0023338A" w:rsidRPr="008258E0" w:rsidRDefault="0023338A" w:rsidP="0023338A">
      <w:pPr>
        <w:spacing w:after="60" w:line="312" w:lineRule="auto"/>
        <w:ind w:left="624" w:firstLine="6"/>
        <w:jc w:val="both"/>
        <w:rPr>
          <w:rFonts w:cs="David"/>
          <w:sz w:val="24"/>
          <w:szCs w:val="24"/>
          <w:rtl/>
        </w:rPr>
      </w:pPr>
      <w:r w:rsidRPr="008258E0">
        <w:rPr>
          <w:rFonts w:cs="David" w:hint="cs"/>
          <w:sz w:val="24"/>
          <w:szCs w:val="24"/>
          <w:rtl/>
        </w:rPr>
        <w:t xml:space="preserve">לא יחול כל שינוי נוסף ביתר הוראות סעיף זה. </w:t>
      </w:r>
    </w:p>
    <w:p w:rsidR="0023338A" w:rsidRPr="008258E0" w:rsidRDefault="0023338A" w:rsidP="0023338A">
      <w:pPr>
        <w:spacing w:after="60" w:line="312" w:lineRule="auto"/>
        <w:ind w:left="624" w:firstLine="6"/>
        <w:jc w:val="both"/>
        <w:rPr>
          <w:rFonts w:cs="David"/>
          <w:sz w:val="24"/>
          <w:szCs w:val="24"/>
          <w:rtl/>
        </w:rPr>
      </w:pPr>
      <w:r w:rsidRPr="008258E0">
        <w:rPr>
          <w:rFonts w:cs="David" w:hint="cs"/>
          <w:sz w:val="24"/>
          <w:szCs w:val="24"/>
          <w:rtl/>
        </w:rPr>
        <w:t xml:space="preserve">יודגש כי ספק אשר ייכלל במאגר שמאי החקלאות ובמאגר שמאים נוסף (רכוש ו/או רכב), יידרש להציג פוליסת ביטוח אחריות מקצועית בה גבולות האחריות למקרה ולשנה לא יפחתו מ - 250,000  דולר ארה"ב. </w:t>
      </w: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12.3.5.</w:t>
      </w:r>
      <w:r w:rsidRPr="008258E0">
        <w:rPr>
          <w:rFonts w:cs="David" w:hint="cs"/>
          <w:sz w:val="24"/>
          <w:szCs w:val="24"/>
          <w:rtl/>
        </w:rPr>
        <w:tab/>
        <w:t>הכיסוי על פי הפוליסה יורחב לכלול את ההרחבות הבאות:</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     - אי יושר של עובדים;</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     - אובדן מסמכים, לרבות אובדן השימוש או העיכוב עקב מקרה ביטוח;</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     - הוצאת דיבה, לשון הרע;</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     - הארכת תקופת הגילוי לפחות 6 חודשים;</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     - אחריות צולבת - </w:t>
      </w:r>
      <w:r w:rsidRPr="008258E0">
        <w:rPr>
          <w:rFonts w:cs="David" w:hint="cs"/>
          <w:sz w:val="24"/>
          <w:szCs w:val="24"/>
        </w:rPr>
        <w:t>C</w:t>
      </w:r>
      <w:r w:rsidRPr="008258E0">
        <w:rPr>
          <w:rFonts w:cs="David"/>
          <w:sz w:val="24"/>
          <w:szCs w:val="24"/>
        </w:rPr>
        <w:t>ross  Liability</w:t>
      </w:r>
      <w:r w:rsidRPr="008258E0">
        <w:rPr>
          <w:rFonts w:cs="David" w:hint="cs"/>
          <w:sz w:val="24"/>
          <w:szCs w:val="24"/>
          <w:rtl/>
        </w:rPr>
        <w:t xml:space="preserve"> אולם הכיסוי לא יכלול תביעות הספק כלפי מדינת ישראל </w:t>
      </w:r>
      <w:r w:rsidRPr="008258E0">
        <w:rPr>
          <w:rFonts w:cs="David"/>
          <w:sz w:val="24"/>
          <w:szCs w:val="24"/>
          <w:rtl/>
        </w:rPr>
        <w:t>–</w:t>
      </w:r>
      <w:r w:rsidRPr="008258E0">
        <w:rPr>
          <w:rFonts w:cs="David" w:hint="cs"/>
          <w:sz w:val="24"/>
          <w:szCs w:val="24"/>
          <w:rtl/>
        </w:rPr>
        <w:t xml:space="preserve"> רשות המיסים.</w:t>
      </w: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 xml:space="preserve"> </w:t>
      </w:r>
    </w:p>
    <w:p w:rsidR="0023338A" w:rsidRPr="008258E0" w:rsidRDefault="0023338A" w:rsidP="0023338A">
      <w:pPr>
        <w:spacing w:after="60" w:line="312" w:lineRule="auto"/>
        <w:jc w:val="both"/>
        <w:rPr>
          <w:rFonts w:cs="David"/>
          <w:b/>
          <w:bCs/>
          <w:sz w:val="24"/>
          <w:szCs w:val="24"/>
          <w:u w:val="single"/>
          <w:rtl/>
        </w:rPr>
      </w:pPr>
      <w:r w:rsidRPr="008258E0">
        <w:rPr>
          <w:rFonts w:cs="David" w:hint="cs"/>
          <w:sz w:val="24"/>
          <w:szCs w:val="24"/>
          <w:rtl/>
        </w:rPr>
        <w:t xml:space="preserve">  12.4</w:t>
      </w:r>
      <w:r w:rsidRPr="008258E0">
        <w:rPr>
          <w:rFonts w:cs="David" w:hint="cs"/>
          <w:sz w:val="24"/>
          <w:szCs w:val="24"/>
          <w:rtl/>
        </w:rPr>
        <w:tab/>
      </w:r>
      <w:r w:rsidRPr="008258E0">
        <w:rPr>
          <w:rFonts w:cs="David" w:hint="cs"/>
          <w:b/>
          <w:bCs/>
          <w:sz w:val="24"/>
          <w:szCs w:val="24"/>
          <w:u w:val="single"/>
          <w:rtl/>
        </w:rPr>
        <w:t>כללי</w:t>
      </w:r>
    </w:p>
    <w:p w:rsidR="0023338A" w:rsidRPr="008258E0" w:rsidRDefault="0023338A" w:rsidP="0023338A">
      <w:pPr>
        <w:spacing w:after="60" w:line="312" w:lineRule="auto"/>
        <w:jc w:val="both"/>
        <w:rPr>
          <w:rFonts w:cs="David"/>
          <w:sz w:val="24"/>
          <w:szCs w:val="24"/>
          <w:rtl/>
        </w:rPr>
      </w:pPr>
      <w:r w:rsidRPr="008258E0">
        <w:rPr>
          <w:rFonts w:cs="David" w:hint="cs"/>
          <w:sz w:val="24"/>
          <w:szCs w:val="24"/>
          <w:rtl/>
        </w:rPr>
        <w:t>12.4.1.</w:t>
      </w:r>
      <w:r w:rsidRPr="008258E0">
        <w:rPr>
          <w:rFonts w:cs="David" w:hint="cs"/>
          <w:sz w:val="24"/>
          <w:szCs w:val="24"/>
          <w:rtl/>
        </w:rPr>
        <w:tab/>
        <w:t>בכל פוליסות הביטוח הנדרשות יכללו התנאים הבאים:</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 xml:space="preserve">א.  לשם המבוטח יתווספו כמבוטחים נוספים:  </w:t>
      </w:r>
      <w:r w:rsidRPr="008258E0">
        <w:rPr>
          <w:rFonts w:cs="David" w:hint="cs"/>
          <w:b/>
          <w:bCs/>
          <w:sz w:val="24"/>
          <w:szCs w:val="24"/>
          <w:rtl/>
        </w:rPr>
        <w:t xml:space="preserve">מדינת ישראל, משרד האוצר, רשות המסים בישראל בכפוף </w:t>
      </w:r>
      <w:proofErr w:type="spellStart"/>
      <w:r w:rsidRPr="008258E0">
        <w:rPr>
          <w:rFonts w:cs="David" w:hint="cs"/>
          <w:b/>
          <w:bCs/>
          <w:sz w:val="24"/>
          <w:szCs w:val="24"/>
          <w:rtl/>
        </w:rPr>
        <w:t>להרחבי</w:t>
      </w:r>
      <w:proofErr w:type="spellEnd"/>
      <w:r w:rsidRPr="008258E0">
        <w:rPr>
          <w:rFonts w:cs="David" w:hint="cs"/>
          <w:b/>
          <w:bCs/>
          <w:sz w:val="24"/>
          <w:szCs w:val="24"/>
          <w:rtl/>
        </w:rPr>
        <w:t xml:space="preserve"> השיפוי כמפורט לעיל. </w:t>
      </w:r>
    </w:p>
    <w:p w:rsidR="0023338A" w:rsidRPr="008258E0" w:rsidRDefault="0023338A" w:rsidP="0023338A">
      <w:pPr>
        <w:spacing w:after="60" w:line="312" w:lineRule="auto"/>
        <w:ind w:left="1083" w:hanging="363"/>
        <w:jc w:val="both"/>
        <w:rPr>
          <w:rFonts w:cs="David"/>
          <w:sz w:val="24"/>
          <w:szCs w:val="24"/>
          <w:rtl/>
        </w:rPr>
      </w:pPr>
      <w:r w:rsidRPr="008258E0">
        <w:rPr>
          <w:rFonts w:cs="David" w:hint="cs"/>
          <w:sz w:val="24"/>
          <w:szCs w:val="24"/>
          <w:rtl/>
        </w:rPr>
        <w:t xml:space="preserve">ב.  בכל מקרה של צמצום או ביטול הביטוח  ע"י אחד הצדדים לא יהיה לכך כל תוקף  אלא אם ניתנה על כך הודעה מוקדמת של 60 יום לפחות במכתב רשום למזמין. </w:t>
      </w:r>
    </w:p>
    <w:p w:rsidR="0023338A" w:rsidRPr="008258E0" w:rsidRDefault="0023338A" w:rsidP="0023338A">
      <w:pPr>
        <w:spacing w:after="60" w:line="312" w:lineRule="auto"/>
        <w:ind w:left="1083" w:hanging="363"/>
        <w:jc w:val="both"/>
        <w:rPr>
          <w:rFonts w:cs="David"/>
          <w:sz w:val="24"/>
          <w:szCs w:val="24"/>
          <w:rtl/>
        </w:rPr>
      </w:pPr>
      <w:r w:rsidRPr="008258E0">
        <w:rPr>
          <w:rFonts w:cs="David" w:hint="cs"/>
          <w:sz w:val="24"/>
          <w:szCs w:val="24"/>
          <w:rtl/>
        </w:rPr>
        <w:t>ג.  המבטח מוותר על כל זכות שיבוב, תביעה, השתתפות או חזרה כלפי  מדינת ישראל, משרד האוצר, רשות המסים בישראל ועובדיהם, ובלבד שהוויתור לא יחול לטובת אדם שגרם  לנזק מתוך כוונת זדון.</w:t>
      </w:r>
    </w:p>
    <w:p w:rsidR="0023338A" w:rsidRPr="008258E0" w:rsidRDefault="0023338A" w:rsidP="0023338A">
      <w:pPr>
        <w:spacing w:after="60" w:line="312" w:lineRule="auto"/>
        <w:ind w:left="1083" w:hanging="363"/>
        <w:jc w:val="both"/>
        <w:rPr>
          <w:rFonts w:cs="David"/>
          <w:sz w:val="24"/>
          <w:szCs w:val="24"/>
          <w:rtl/>
        </w:rPr>
      </w:pPr>
      <w:r w:rsidRPr="008258E0">
        <w:rPr>
          <w:rFonts w:cs="David" w:hint="cs"/>
          <w:sz w:val="24"/>
          <w:szCs w:val="24"/>
          <w:rtl/>
        </w:rPr>
        <w:t>ד.  הספק  יהיה אחראי בלעדית כלפי המבטח לתשלום דמי הביטוח עבור כל הפוליסות ולמילוי כל החובות המוטלות על המבוטח על פי תנאי הפוליסות.</w:t>
      </w:r>
    </w:p>
    <w:p w:rsidR="0023338A" w:rsidRPr="008258E0" w:rsidRDefault="0023338A" w:rsidP="0023338A">
      <w:pPr>
        <w:spacing w:after="60" w:line="312" w:lineRule="auto"/>
        <w:ind w:left="720"/>
        <w:jc w:val="both"/>
        <w:rPr>
          <w:rFonts w:cs="David"/>
          <w:sz w:val="24"/>
          <w:szCs w:val="24"/>
          <w:rtl/>
        </w:rPr>
      </w:pPr>
      <w:r w:rsidRPr="008258E0">
        <w:rPr>
          <w:rFonts w:cs="David" w:hint="cs"/>
          <w:sz w:val="24"/>
          <w:szCs w:val="24"/>
          <w:rtl/>
        </w:rPr>
        <w:t>ה.  ההשתתפויות העצמיות הנקובות בכל פוליסה ופוליסה תחולנה בלעדית על הספק.</w:t>
      </w:r>
    </w:p>
    <w:p w:rsidR="0023338A" w:rsidRPr="008258E0" w:rsidRDefault="0023338A" w:rsidP="0023338A">
      <w:pPr>
        <w:spacing w:after="60" w:line="312" w:lineRule="auto"/>
        <w:ind w:left="942" w:hanging="222"/>
        <w:jc w:val="both"/>
        <w:rPr>
          <w:rFonts w:cs="David"/>
          <w:sz w:val="24"/>
          <w:szCs w:val="24"/>
          <w:rtl/>
        </w:rPr>
      </w:pPr>
      <w:r w:rsidRPr="008258E0">
        <w:rPr>
          <w:rFonts w:cs="David" w:hint="cs"/>
          <w:sz w:val="24"/>
          <w:szCs w:val="24"/>
          <w:rtl/>
        </w:rPr>
        <w:t>ו.  כל סעיף בפוליסות הביטוח המפקיע או מצמצם בדרך כל שהיא את אחריות המבטח, כאשר קיים ביטוח אחר, לא יופעל כלפי מדינת ישראל, משרד האוצר, רשות המסים בישראל, והביטוח הינו בחזקת ביטוח ראשוני המזכה במלוא הזכויות על פי הביטוח.</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12.4.2.</w:t>
      </w:r>
      <w:r w:rsidRPr="008258E0">
        <w:rPr>
          <w:rFonts w:cs="David" w:hint="cs"/>
          <w:sz w:val="24"/>
          <w:szCs w:val="24"/>
          <w:rtl/>
        </w:rPr>
        <w:tab/>
        <w:t xml:space="preserve">העתקי פוליסות הביטוח או אישור קיום ביטוחים, מאושרות ע"י המבטח יומצאו על ידי הספק למזמין  עד למועד חתימת ההסכם.    </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12.4.3.</w:t>
      </w:r>
      <w:r w:rsidRPr="008258E0">
        <w:rPr>
          <w:rFonts w:cs="David" w:hint="cs"/>
          <w:sz w:val="24"/>
          <w:szCs w:val="24"/>
          <w:rtl/>
        </w:rPr>
        <w:tab/>
        <w:t xml:space="preserve">הספק מתחייב בכל תקופת ההתקשרות החוזית עם מדינת ישראל </w:t>
      </w:r>
      <w:r w:rsidRPr="008258E0">
        <w:rPr>
          <w:rFonts w:cs="David"/>
          <w:sz w:val="24"/>
          <w:szCs w:val="24"/>
          <w:rtl/>
        </w:rPr>
        <w:t>–</w:t>
      </w:r>
      <w:r w:rsidRPr="008258E0">
        <w:rPr>
          <w:rFonts w:cs="David" w:hint="cs"/>
          <w:sz w:val="24"/>
          <w:szCs w:val="24"/>
          <w:rtl/>
        </w:rPr>
        <w:t xml:space="preserve"> רשות המיסים בישראל להחזיק בתוקף את פוליסות הביטוח.. הספק מתחייב לחדש את כל הביטוחים לכל אורך תקופת ההסכם ולהמציא את העתקי פוליסות הביטוח או אישור קיום ביטוחים מאושרים על ידי המבטח למזמין, לכל המאוחר שבועיים לפני תום תקופות הביטוח הקיימות. </w:t>
      </w:r>
    </w:p>
    <w:p w:rsidR="0023338A" w:rsidRPr="008258E0" w:rsidRDefault="0023338A" w:rsidP="0023338A">
      <w:pPr>
        <w:spacing w:after="60" w:line="312" w:lineRule="auto"/>
        <w:ind w:left="624" w:hanging="624"/>
        <w:jc w:val="both"/>
        <w:rPr>
          <w:rFonts w:cs="David"/>
          <w:sz w:val="24"/>
          <w:szCs w:val="24"/>
          <w:rtl/>
        </w:rPr>
      </w:pPr>
      <w:r w:rsidRPr="008258E0">
        <w:rPr>
          <w:rFonts w:cs="David" w:hint="cs"/>
          <w:sz w:val="24"/>
          <w:szCs w:val="24"/>
          <w:rtl/>
        </w:rPr>
        <w:t>12.4.4.</w:t>
      </w:r>
      <w:r w:rsidRPr="008258E0">
        <w:rPr>
          <w:rFonts w:cs="David" w:hint="cs"/>
          <w:sz w:val="24"/>
          <w:szCs w:val="24"/>
          <w:rtl/>
        </w:rPr>
        <w:tab/>
        <w:t>אין בכל האמור בסעיפי הביטוח כדי לפטור את הספק מכל חובה החלה עליו על פי כל דין ועל פי החוזה ואין לפרש את האמור כוויתור של מדינת ישראל, משרד האוצר, רשות המסים בישראל, על כל סעד או זכות המוקנים להם על פי הדין ועל פי חוזה זה.</w:t>
      </w:r>
    </w:p>
    <w:p w:rsidR="0023338A" w:rsidRPr="008258E0" w:rsidRDefault="0023338A" w:rsidP="0023338A">
      <w:pPr>
        <w:keepLines/>
        <w:widowControl w:val="0"/>
        <w:spacing w:after="60" w:line="312" w:lineRule="auto"/>
        <w:ind w:left="746" w:hanging="746"/>
        <w:jc w:val="both"/>
        <w:rPr>
          <w:sz w:val="24"/>
          <w:szCs w:val="24"/>
          <w:rtl/>
        </w:rPr>
      </w:pPr>
      <w:r w:rsidRPr="008258E0">
        <w:rPr>
          <w:rFonts w:hint="cs"/>
          <w:sz w:val="24"/>
          <w:szCs w:val="24"/>
          <w:rtl/>
        </w:rPr>
        <w:t xml:space="preserve"> </w:t>
      </w:r>
    </w:p>
    <w:p w:rsidR="0023338A" w:rsidRPr="008258E0" w:rsidRDefault="0023338A" w:rsidP="0023338A">
      <w:pPr>
        <w:spacing w:after="60" w:line="312" w:lineRule="auto"/>
        <w:jc w:val="both"/>
        <w:rPr>
          <w:rFonts w:cs="David"/>
          <w:b/>
          <w:bCs/>
          <w:sz w:val="24"/>
          <w:szCs w:val="24"/>
          <w:rtl/>
        </w:rPr>
      </w:pPr>
      <w:r w:rsidRPr="008258E0">
        <w:rPr>
          <w:rFonts w:cs="David" w:hint="cs"/>
          <w:b/>
          <w:bCs/>
          <w:sz w:val="24"/>
          <w:szCs w:val="24"/>
          <w:rtl/>
        </w:rPr>
        <w:t xml:space="preserve">13. </w:t>
      </w:r>
      <w:r w:rsidRPr="008258E0">
        <w:rPr>
          <w:rFonts w:cs="David" w:hint="cs"/>
          <w:b/>
          <w:bCs/>
          <w:sz w:val="24"/>
          <w:szCs w:val="24"/>
          <w:rtl/>
        </w:rPr>
        <w:tab/>
      </w:r>
      <w:r w:rsidRPr="008258E0">
        <w:rPr>
          <w:rFonts w:cs="David"/>
          <w:b/>
          <w:bCs/>
          <w:sz w:val="24"/>
          <w:szCs w:val="24"/>
          <w:u w:val="single"/>
          <w:rtl/>
        </w:rPr>
        <w:t>התמורה</w:t>
      </w:r>
    </w:p>
    <w:p w:rsidR="0023338A" w:rsidRPr="008258E0" w:rsidRDefault="0023338A" w:rsidP="0023338A">
      <w:pPr>
        <w:spacing w:before="120" w:after="120" w:line="360" w:lineRule="auto"/>
        <w:ind w:left="624" w:hanging="624"/>
        <w:jc w:val="both"/>
        <w:rPr>
          <w:rFonts w:cs="David"/>
          <w:sz w:val="24"/>
          <w:szCs w:val="24"/>
          <w:rtl/>
        </w:rPr>
      </w:pPr>
      <w:r w:rsidRPr="008258E0">
        <w:rPr>
          <w:rFonts w:cs="David"/>
          <w:sz w:val="24"/>
          <w:szCs w:val="24"/>
          <w:rtl/>
        </w:rPr>
        <w:t>1</w:t>
      </w:r>
      <w:r w:rsidRPr="008258E0">
        <w:rPr>
          <w:rFonts w:cs="David" w:hint="cs"/>
          <w:sz w:val="24"/>
          <w:szCs w:val="24"/>
          <w:rtl/>
        </w:rPr>
        <w:t>3</w:t>
      </w:r>
      <w:r w:rsidRPr="008258E0">
        <w:rPr>
          <w:rFonts w:cs="David"/>
          <w:sz w:val="24"/>
          <w:szCs w:val="24"/>
          <w:rtl/>
        </w:rPr>
        <w:t>.1</w:t>
      </w:r>
      <w:r w:rsidRPr="008258E0">
        <w:rPr>
          <w:rFonts w:cs="David" w:hint="cs"/>
          <w:sz w:val="24"/>
          <w:szCs w:val="24"/>
          <w:rtl/>
        </w:rPr>
        <w:t xml:space="preserve">.   </w:t>
      </w:r>
      <w:r w:rsidRPr="008258E0">
        <w:rPr>
          <w:rFonts w:cs="David" w:hint="cs"/>
          <w:sz w:val="24"/>
          <w:szCs w:val="24"/>
          <w:rtl/>
        </w:rPr>
        <w:tab/>
      </w:r>
      <w:r w:rsidRPr="008258E0">
        <w:rPr>
          <w:rFonts w:cs="David" w:hint="cs"/>
          <w:sz w:val="24"/>
          <w:szCs w:val="24"/>
          <w:u w:val="single"/>
          <w:rtl/>
        </w:rPr>
        <w:t>התמורה אשר תשולם לספק אשר ייכלל בתוספת המשלימה למאגר שמאי רכב</w:t>
      </w:r>
      <w:r w:rsidRPr="008258E0">
        <w:rPr>
          <w:rFonts w:cs="David" w:hint="cs"/>
          <w:sz w:val="24"/>
          <w:szCs w:val="24"/>
          <w:rtl/>
        </w:rPr>
        <w:t xml:space="preserve">: </w:t>
      </w:r>
    </w:p>
    <w:p w:rsidR="0023338A" w:rsidRPr="008258E0" w:rsidRDefault="0023338A" w:rsidP="0023338A">
      <w:pPr>
        <w:spacing w:before="240" w:after="60" w:line="312" w:lineRule="auto"/>
        <w:ind w:left="1239" w:hanging="615"/>
        <w:jc w:val="both"/>
        <w:rPr>
          <w:rFonts w:cs="David"/>
          <w:sz w:val="24"/>
          <w:szCs w:val="24"/>
          <w:rtl/>
        </w:rPr>
      </w:pPr>
      <w:r w:rsidRPr="008258E0">
        <w:rPr>
          <w:rFonts w:cs="David" w:hint="cs"/>
          <w:sz w:val="24"/>
          <w:szCs w:val="24"/>
          <w:rtl/>
        </w:rPr>
        <w:t>א.</w:t>
      </w:r>
      <w:r w:rsidRPr="008258E0">
        <w:rPr>
          <w:rFonts w:cs="David" w:hint="cs"/>
          <w:sz w:val="24"/>
          <w:szCs w:val="24"/>
          <w:rtl/>
        </w:rPr>
        <w:tab/>
        <w:t xml:space="preserve">בגין כל חוות דעת שמאית אשר הכין הספק </w:t>
      </w:r>
      <w:r w:rsidRPr="008258E0">
        <w:rPr>
          <w:rFonts w:ascii="Arial" w:hAnsi="Arial" w:cs="David" w:hint="cs"/>
          <w:sz w:val="24"/>
          <w:szCs w:val="24"/>
          <w:rtl/>
        </w:rPr>
        <w:t>ו/או השמאים אשר יועסקו על ידו לצורך מתן השירותים</w:t>
      </w:r>
      <w:r w:rsidRPr="008258E0">
        <w:rPr>
          <w:rFonts w:cs="David" w:hint="cs"/>
          <w:sz w:val="24"/>
          <w:szCs w:val="24"/>
          <w:rtl/>
        </w:rPr>
        <w:t xml:space="preserve">, להערכת נזק לרכב כנדרש בהסכם התקשרות זה על נספחיו, לפי דרישת המזמין, יהיה זכאי הספק </w:t>
      </w:r>
      <w:r w:rsidRPr="008258E0">
        <w:rPr>
          <w:rFonts w:cs="David" w:hint="cs"/>
          <w:b/>
          <w:bCs/>
          <w:sz w:val="24"/>
          <w:szCs w:val="24"/>
          <w:rtl/>
        </w:rPr>
        <w:t xml:space="preserve">לתמורה אחידה בסך של 376 ₪ </w:t>
      </w:r>
      <w:r w:rsidRPr="008258E0">
        <w:rPr>
          <w:rFonts w:cs="David" w:hint="cs"/>
          <w:b/>
          <w:bCs/>
          <w:sz w:val="24"/>
          <w:szCs w:val="24"/>
          <w:u w:val="single"/>
          <w:rtl/>
        </w:rPr>
        <w:t>כולל מע"מ</w:t>
      </w:r>
      <w:r w:rsidRPr="008258E0">
        <w:rPr>
          <w:rFonts w:cs="David" w:hint="cs"/>
          <w:sz w:val="24"/>
          <w:szCs w:val="24"/>
          <w:rtl/>
        </w:rPr>
        <w:t xml:space="preserve">. </w:t>
      </w:r>
    </w:p>
    <w:p w:rsidR="0023338A" w:rsidRPr="008258E0" w:rsidRDefault="0023338A" w:rsidP="0023338A">
      <w:pPr>
        <w:spacing w:before="240" w:after="60" w:line="312" w:lineRule="auto"/>
        <w:ind w:left="1239"/>
        <w:jc w:val="both"/>
        <w:rPr>
          <w:rFonts w:cs="David"/>
          <w:sz w:val="24"/>
          <w:szCs w:val="24"/>
          <w:u w:val="single"/>
          <w:rtl/>
        </w:rPr>
      </w:pPr>
      <w:r w:rsidRPr="008258E0">
        <w:rPr>
          <w:rFonts w:cs="David" w:hint="cs"/>
          <w:sz w:val="24"/>
          <w:szCs w:val="24"/>
          <w:rtl/>
        </w:rPr>
        <w:t xml:space="preserve">יובהר כי תמורה זו הינה השיעור הממוצע של התעריפים שהוצעו על ידי כלל הספקים </w:t>
      </w:r>
      <w:r w:rsidRPr="008258E0">
        <w:rPr>
          <w:rFonts w:cs="David" w:hint="cs"/>
          <w:sz w:val="24"/>
          <w:szCs w:val="24"/>
          <w:u w:val="single"/>
          <w:rtl/>
        </w:rPr>
        <w:t>שהוכרזו כזוכים</w:t>
      </w:r>
      <w:r w:rsidRPr="008258E0">
        <w:rPr>
          <w:rFonts w:cs="David" w:hint="cs"/>
          <w:sz w:val="24"/>
          <w:szCs w:val="24"/>
          <w:rtl/>
        </w:rPr>
        <w:t xml:space="preserve"> במכרז מאגר השמאים הראשי </w:t>
      </w:r>
      <w:r w:rsidRPr="008258E0">
        <w:rPr>
          <w:rFonts w:cs="David" w:hint="cs"/>
          <w:sz w:val="24"/>
          <w:szCs w:val="24"/>
          <w:u w:val="single"/>
          <w:rtl/>
        </w:rPr>
        <w:t xml:space="preserve">ונכללו במאגר שמאי הרכב. </w:t>
      </w:r>
    </w:p>
    <w:p w:rsidR="0023338A" w:rsidRPr="008258E0" w:rsidRDefault="0023338A" w:rsidP="0023338A">
      <w:pPr>
        <w:spacing w:before="240" w:after="60" w:line="312" w:lineRule="auto"/>
        <w:ind w:left="1239" w:hanging="615"/>
        <w:jc w:val="both"/>
        <w:rPr>
          <w:rFonts w:cs="David"/>
          <w:sz w:val="24"/>
          <w:szCs w:val="24"/>
          <w:rtl/>
        </w:rPr>
      </w:pPr>
      <w:r w:rsidRPr="008258E0">
        <w:rPr>
          <w:rFonts w:cs="David" w:hint="cs"/>
          <w:sz w:val="24"/>
          <w:szCs w:val="24"/>
          <w:rtl/>
        </w:rPr>
        <w:t>ב.</w:t>
      </w:r>
      <w:r w:rsidRPr="008258E0">
        <w:rPr>
          <w:rFonts w:cs="David" w:hint="cs"/>
          <w:sz w:val="24"/>
          <w:szCs w:val="24"/>
          <w:rtl/>
        </w:rPr>
        <w:tab/>
        <w:t>תמורה זו תשולם לספק ללא תלות בגובה הנזק לרכב ו/או ללא תלות במספר שעות העבודה שהושקעו על ידו לצורך כתיבת חוות הדעת השמאית.</w:t>
      </w:r>
    </w:p>
    <w:p w:rsidR="0023338A" w:rsidRPr="008258E0" w:rsidRDefault="0023338A" w:rsidP="0023338A">
      <w:pPr>
        <w:spacing w:before="240" w:after="60" w:line="312" w:lineRule="auto"/>
        <w:ind w:left="1239" w:hanging="615"/>
        <w:jc w:val="both"/>
        <w:rPr>
          <w:rFonts w:cs="David"/>
          <w:sz w:val="24"/>
          <w:szCs w:val="24"/>
          <w:rtl/>
        </w:rPr>
      </w:pPr>
      <w:r w:rsidRPr="008258E0">
        <w:rPr>
          <w:rFonts w:cs="David" w:hint="cs"/>
          <w:sz w:val="24"/>
          <w:szCs w:val="24"/>
          <w:rtl/>
        </w:rPr>
        <w:t>ג.</w:t>
      </w:r>
      <w:r w:rsidRPr="008258E0">
        <w:rPr>
          <w:rFonts w:cs="David" w:hint="cs"/>
          <w:sz w:val="24"/>
          <w:szCs w:val="24"/>
          <w:rtl/>
        </w:rPr>
        <w:tab/>
      </w:r>
      <w:r w:rsidRPr="008258E0">
        <w:rPr>
          <w:rFonts w:cs="David"/>
          <w:sz w:val="24"/>
          <w:szCs w:val="24"/>
          <w:rtl/>
        </w:rPr>
        <w:t>הת</w:t>
      </w:r>
      <w:r w:rsidRPr="008258E0">
        <w:rPr>
          <w:rFonts w:cs="David" w:hint="cs"/>
          <w:sz w:val="24"/>
          <w:szCs w:val="24"/>
          <w:rtl/>
        </w:rPr>
        <w:t xml:space="preserve">מורה </w:t>
      </w:r>
      <w:r w:rsidRPr="008258E0">
        <w:rPr>
          <w:rFonts w:cs="David"/>
          <w:sz w:val="24"/>
          <w:szCs w:val="24"/>
          <w:rtl/>
        </w:rPr>
        <w:t xml:space="preserve">לעיל </w:t>
      </w:r>
      <w:r w:rsidRPr="008258E0">
        <w:rPr>
          <w:rFonts w:cs="David" w:hint="cs"/>
          <w:sz w:val="24"/>
          <w:szCs w:val="24"/>
          <w:rtl/>
        </w:rPr>
        <w:t xml:space="preserve">מהווה </w:t>
      </w:r>
      <w:r w:rsidRPr="008258E0">
        <w:rPr>
          <w:rFonts w:cs="David"/>
          <w:sz w:val="24"/>
          <w:szCs w:val="24"/>
          <w:rtl/>
        </w:rPr>
        <w:t>תשלום מלא</w:t>
      </w:r>
      <w:r w:rsidRPr="008258E0">
        <w:rPr>
          <w:rFonts w:cs="David" w:hint="cs"/>
          <w:sz w:val="24"/>
          <w:szCs w:val="24"/>
          <w:rtl/>
        </w:rPr>
        <w:t xml:space="preserve">, </w:t>
      </w:r>
      <w:r w:rsidRPr="008258E0">
        <w:rPr>
          <w:rFonts w:cs="David"/>
          <w:sz w:val="24"/>
          <w:szCs w:val="24"/>
          <w:rtl/>
        </w:rPr>
        <w:t xml:space="preserve">סופי </w:t>
      </w:r>
      <w:r w:rsidRPr="008258E0">
        <w:rPr>
          <w:rFonts w:cs="David" w:hint="cs"/>
          <w:sz w:val="24"/>
          <w:szCs w:val="24"/>
          <w:rtl/>
        </w:rPr>
        <w:t xml:space="preserve">ויחיד </w:t>
      </w:r>
      <w:r w:rsidRPr="008258E0">
        <w:rPr>
          <w:rFonts w:cs="David"/>
          <w:sz w:val="24"/>
          <w:szCs w:val="24"/>
          <w:rtl/>
        </w:rPr>
        <w:t xml:space="preserve">עבור </w:t>
      </w:r>
      <w:r w:rsidRPr="008258E0">
        <w:rPr>
          <w:rFonts w:cs="David" w:hint="cs"/>
          <w:sz w:val="24"/>
          <w:szCs w:val="24"/>
          <w:rtl/>
        </w:rPr>
        <w:t>אספקת 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w:t>
      </w:r>
      <w:r w:rsidRPr="008258E0">
        <w:rPr>
          <w:rFonts w:cs="David" w:hint="cs"/>
          <w:sz w:val="24"/>
          <w:szCs w:val="24"/>
          <w:rtl/>
        </w:rPr>
        <w:t xml:space="preserve">והספק לא יהיה זכאי לכל תשלום או הטבה אחרת בגין מתן שירותים אלה, לרבות תשלומים כגון מע"מ ו/או כל מס אחר החל על הספק, תשלום בגין ביטול זמן נסיעה, צילומים, טלפונים, שירותי משרד, מערך לוגיסטי וכיו"ב, אך </w:t>
      </w:r>
      <w:r w:rsidRPr="008258E0">
        <w:rPr>
          <w:rFonts w:cs="David" w:hint="cs"/>
          <w:b/>
          <w:bCs/>
          <w:sz w:val="24"/>
          <w:szCs w:val="24"/>
          <w:rtl/>
        </w:rPr>
        <w:t>למעט החזר הוצאות נסיעה</w:t>
      </w:r>
      <w:r w:rsidRPr="008258E0">
        <w:rPr>
          <w:rFonts w:cs="David" w:hint="cs"/>
          <w:sz w:val="24"/>
          <w:szCs w:val="24"/>
          <w:rtl/>
        </w:rPr>
        <w:t xml:space="preserve"> כמפורט להלן.  </w:t>
      </w:r>
    </w:p>
    <w:p w:rsidR="0023338A" w:rsidRPr="008258E0" w:rsidRDefault="0023338A" w:rsidP="0023338A">
      <w:pPr>
        <w:spacing w:before="240" w:after="120" w:line="360" w:lineRule="auto"/>
        <w:ind w:firstLine="624"/>
        <w:jc w:val="both"/>
        <w:rPr>
          <w:rFonts w:ascii="Arial" w:hAnsi="Arial" w:cs="David"/>
          <w:sz w:val="24"/>
          <w:szCs w:val="24"/>
          <w:rtl/>
        </w:rPr>
      </w:pPr>
      <w:r w:rsidRPr="008258E0">
        <w:rPr>
          <w:rFonts w:cs="David" w:hint="cs"/>
          <w:sz w:val="24"/>
          <w:szCs w:val="24"/>
          <w:rtl/>
        </w:rPr>
        <w:t>ד.</w:t>
      </w:r>
      <w:r w:rsidRPr="008258E0">
        <w:rPr>
          <w:rFonts w:cs="David" w:hint="cs"/>
          <w:sz w:val="24"/>
          <w:szCs w:val="24"/>
          <w:rtl/>
        </w:rPr>
        <w:tab/>
      </w:r>
      <w:r w:rsidRPr="008258E0">
        <w:rPr>
          <w:rFonts w:ascii="Arial" w:hAnsi="Arial" w:cs="David" w:hint="cs"/>
          <w:sz w:val="24"/>
          <w:szCs w:val="24"/>
          <w:rtl/>
        </w:rPr>
        <w:t xml:space="preserve">מודגש בזאת כי </w:t>
      </w:r>
      <w:r w:rsidRPr="008258E0">
        <w:rPr>
          <w:rFonts w:cs="David" w:hint="cs"/>
          <w:sz w:val="24"/>
          <w:szCs w:val="24"/>
          <w:rtl/>
        </w:rPr>
        <w:t xml:space="preserve">התעריף כמפורט לעיל הינו אחיד ביחס לספק ו/או לשמאים כאמור. </w:t>
      </w:r>
    </w:p>
    <w:p w:rsidR="0023338A" w:rsidRPr="008258E0" w:rsidRDefault="0023338A" w:rsidP="0023338A">
      <w:pPr>
        <w:spacing w:after="120" w:line="360" w:lineRule="auto"/>
        <w:ind w:firstLine="624"/>
        <w:jc w:val="both"/>
        <w:rPr>
          <w:rFonts w:cs="David"/>
          <w:sz w:val="24"/>
          <w:szCs w:val="24"/>
          <w:rtl/>
        </w:rPr>
      </w:pPr>
      <w:r w:rsidRPr="008258E0">
        <w:rPr>
          <w:rFonts w:ascii="Arial" w:hAnsi="Arial" w:cs="David" w:hint="cs"/>
          <w:sz w:val="24"/>
          <w:szCs w:val="24"/>
          <w:rtl/>
        </w:rPr>
        <w:t>ה.</w:t>
      </w:r>
      <w:r w:rsidRPr="008258E0">
        <w:rPr>
          <w:rFonts w:ascii="Arial" w:hAnsi="Arial" w:cs="David" w:hint="cs"/>
          <w:sz w:val="24"/>
          <w:szCs w:val="24"/>
          <w:rtl/>
        </w:rPr>
        <w:tab/>
      </w:r>
      <w:r w:rsidRPr="008258E0">
        <w:rPr>
          <w:rFonts w:cs="David" w:hint="cs"/>
          <w:sz w:val="24"/>
          <w:szCs w:val="24"/>
          <w:rtl/>
        </w:rPr>
        <w:t xml:space="preserve">במהלך כל תקופת ההסכם ו/או תקופת ההסכם המוארכת, לא ישתנה התעריף האמור לעיל. </w:t>
      </w:r>
    </w:p>
    <w:p w:rsidR="0023338A" w:rsidRPr="008258E0" w:rsidRDefault="0023338A" w:rsidP="0023338A">
      <w:pPr>
        <w:spacing w:after="120" w:line="360" w:lineRule="auto"/>
        <w:ind w:left="1239"/>
        <w:jc w:val="both"/>
        <w:rPr>
          <w:rFonts w:ascii="Arial" w:hAnsi="Arial" w:cs="David"/>
          <w:sz w:val="24"/>
          <w:szCs w:val="24"/>
          <w:rtl/>
        </w:rPr>
      </w:pPr>
      <w:r w:rsidRPr="008258E0">
        <w:rPr>
          <w:rFonts w:cs="David" w:hint="cs"/>
          <w:sz w:val="24"/>
          <w:szCs w:val="24"/>
          <w:rtl/>
        </w:rPr>
        <w:t xml:space="preserve">כמו כן, ככל שבמהלך תקופת ההתקשרות ו/או תקופת ההתקשרות המוארכת יחול שינוי בשיעורו על פי דין של המע"מ ו/או בשיעורו של כל מס אחר אשר חובת תשלומו מוטלת על הספק, לא יהיה בכך כדי לשנות את גובה התמורה כמפורט לעיל. </w:t>
      </w:r>
    </w:p>
    <w:p w:rsidR="0023338A" w:rsidRPr="008258E0" w:rsidRDefault="0023338A" w:rsidP="0023338A">
      <w:pPr>
        <w:spacing w:after="120" w:line="360" w:lineRule="auto"/>
        <w:ind w:left="1239" w:hanging="615"/>
        <w:jc w:val="both"/>
        <w:rPr>
          <w:rFonts w:ascii="Arial" w:hAnsi="Arial" w:cs="David"/>
          <w:sz w:val="24"/>
          <w:szCs w:val="24"/>
        </w:rPr>
      </w:pPr>
      <w:r w:rsidRPr="008258E0">
        <w:rPr>
          <w:rFonts w:ascii="Arial" w:hAnsi="Arial" w:cs="David" w:hint="cs"/>
          <w:sz w:val="24"/>
          <w:szCs w:val="24"/>
          <w:rtl/>
        </w:rPr>
        <w:t>ו.</w:t>
      </w:r>
      <w:r w:rsidRPr="008258E0">
        <w:rPr>
          <w:rFonts w:ascii="Arial" w:hAnsi="Arial" w:cs="David" w:hint="cs"/>
          <w:sz w:val="24"/>
          <w:szCs w:val="24"/>
          <w:rtl/>
        </w:rPr>
        <w:tab/>
        <w:t xml:space="preserve">התמורה לספק תשולם לפי דו"ח מפורט שיוגש על ידי הספק כמפורט להלן ובכפוף לאישור אותן חוות דעת שמאיות על ידי המנהל. </w:t>
      </w:r>
    </w:p>
    <w:p w:rsidR="0023338A" w:rsidRPr="008258E0" w:rsidRDefault="0023338A" w:rsidP="0023338A">
      <w:pPr>
        <w:spacing w:after="60" w:line="312" w:lineRule="auto"/>
        <w:ind w:left="1239" w:hanging="615"/>
        <w:jc w:val="both"/>
        <w:rPr>
          <w:rFonts w:cs="David"/>
          <w:sz w:val="24"/>
          <w:szCs w:val="24"/>
          <w:rtl/>
        </w:rPr>
      </w:pPr>
    </w:p>
    <w:p w:rsidR="0023338A" w:rsidRPr="008258E0" w:rsidRDefault="0023338A" w:rsidP="0023338A">
      <w:pPr>
        <w:spacing w:after="60" w:line="312" w:lineRule="auto"/>
        <w:ind w:left="651" w:hanging="651"/>
        <w:jc w:val="both"/>
        <w:rPr>
          <w:rFonts w:cs="David"/>
          <w:sz w:val="24"/>
          <w:szCs w:val="24"/>
          <w:rtl/>
        </w:rPr>
      </w:pPr>
      <w:r w:rsidRPr="008258E0">
        <w:rPr>
          <w:rFonts w:cs="David" w:hint="cs"/>
          <w:sz w:val="24"/>
          <w:szCs w:val="24"/>
          <w:rtl/>
        </w:rPr>
        <w:t>13.2.</w:t>
      </w:r>
      <w:r w:rsidRPr="008258E0">
        <w:rPr>
          <w:rFonts w:cs="David" w:hint="cs"/>
          <w:sz w:val="24"/>
          <w:szCs w:val="24"/>
          <w:rtl/>
        </w:rPr>
        <w:tab/>
      </w:r>
      <w:r w:rsidRPr="008258E0">
        <w:rPr>
          <w:rFonts w:cs="David" w:hint="cs"/>
          <w:sz w:val="24"/>
          <w:szCs w:val="24"/>
          <w:u w:val="single"/>
          <w:rtl/>
        </w:rPr>
        <w:t>התמורה אשר תשולם לספק אשר ייכלל בתוספת המשלימה למאגר שמאי רכוש</w:t>
      </w:r>
      <w:r w:rsidRPr="008258E0">
        <w:rPr>
          <w:rFonts w:cs="David" w:hint="cs"/>
          <w:sz w:val="24"/>
          <w:szCs w:val="24"/>
          <w:rtl/>
        </w:rPr>
        <w:t xml:space="preserve">: </w:t>
      </w:r>
    </w:p>
    <w:p w:rsidR="0023338A" w:rsidRPr="008258E0" w:rsidRDefault="0023338A" w:rsidP="0023338A">
      <w:pPr>
        <w:numPr>
          <w:ilvl w:val="0"/>
          <w:numId w:val="14"/>
        </w:numPr>
        <w:spacing w:after="120" w:line="360" w:lineRule="auto"/>
        <w:jc w:val="both"/>
        <w:rPr>
          <w:rFonts w:ascii="Arial" w:hAnsi="Arial" w:cs="David"/>
          <w:sz w:val="24"/>
          <w:szCs w:val="24"/>
        </w:rPr>
      </w:pPr>
      <w:r w:rsidRPr="008258E0">
        <w:rPr>
          <w:rFonts w:ascii="Arial" w:hAnsi="Arial" w:cs="David" w:hint="cs"/>
          <w:sz w:val="24"/>
          <w:szCs w:val="24"/>
          <w:rtl/>
        </w:rPr>
        <w:t xml:space="preserve">התמורה אשר תשולם לספק עבור שעת עבודה בפועל אותה יספק הספק ו/או השמאים אשר יועסקו על ידו לצורך מתן השירותים, הינה </w:t>
      </w:r>
      <w:r w:rsidRPr="008258E0">
        <w:rPr>
          <w:rFonts w:ascii="Arial" w:hAnsi="Arial" w:cs="David" w:hint="cs"/>
          <w:b/>
          <w:bCs/>
          <w:sz w:val="24"/>
          <w:szCs w:val="24"/>
          <w:rtl/>
        </w:rPr>
        <w:t xml:space="preserve">תמורה אחידה בסך של 181 ₪ </w:t>
      </w:r>
      <w:r w:rsidRPr="008258E0">
        <w:rPr>
          <w:rFonts w:ascii="Arial" w:hAnsi="Arial" w:cs="David" w:hint="cs"/>
          <w:b/>
          <w:bCs/>
          <w:sz w:val="24"/>
          <w:szCs w:val="24"/>
          <w:u w:val="single"/>
          <w:rtl/>
        </w:rPr>
        <w:t>לא כולל מע"מ</w:t>
      </w:r>
      <w:r w:rsidRPr="008258E0">
        <w:rPr>
          <w:rFonts w:ascii="Arial" w:hAnsi="Arial" w:cs="David" w:hint="cs"/>
          <w:sz w:val="24"/>
          <w:szCs w:val="24"/>
          <w:rtl/>
        </w:rPr>
        <w:t xml:space="preserve">. </w:t>
      </w:r>
    </w:p>
    <w:p w:rsidR="0023338A" w:rsidRPr="008258E0" w:rsidRDefault="0023338A" w:rsidP="0023338A">
      <w:pPr>
        <w:spacing w:before="240" w:after="60" w:line="312" w:lineRule="auto"/>
        <w:ind w:left="1153"/>
        <w:jc w:val="both"/>
        <w:rPr>
          <w:rFonts w:cs="David"/>
          <w:sz w:val="24"/>
          <w:szCs w:val="24"/>
          <w:u w:val="single"/>
        </w:rPr>
      </w:pPr>
      <w:r w:rsidRPr="008258E0">
        <w:rPr>
          <w:rFonts w:cs="David" w:hint="cs"/>
          <w:sz w:val="24"/>
          <w:szCs w:val="24"/>
          <w:rtl/>
        </w:rPr>
        <w:t xml:space="preserve">יובהר כי תמורה זו הינה השיעור הממוצע של התעריפים לשעת עבודה שהוצעו על ידי כלל הספקים </w:t>
      </w:r>
      <w:r w:rsidRPr="008258E0">
        <w:rPr>
          <w:rFonts w:cs="David" w:hint="cs"/>
          <w:sz w:val="24"/>
          <w:szCs w:val="24"/>
          <w:u w:val="single"/>
          <w:rtl/>
        </w:rPr>
        <w:t>שהוכרזו כזוכים</w:t>
      </w:r>
      <w:r w:rsidRPr="008258E0">
        <w:rPr>
          <w:rFonts w:cs="David" w:hint="cs"/>
          <w:sz w:val="24"/>
          <w:szCs w:val="24"/>
          <w:rtl/>
        </w:rPr>
        <w:t xml:space="preserve"> במכרז מאגר השמאים הראשי </w:t>
      </w:r>
      <w:r w:rsidRPr="008258E0">
        <w:rPr>
          <w:rFonts w:cs="David" w:hint="cs"/>
          <w:sz w:val="24"/>
          <w:szCs w:val="24"/>
          <w:u w:val="single"/>
          <w:rtl/>
        </w:rPr>
        <w:t xml:space="preserve">ונכללו במאגר שמאי הרכוש. </w:t>
      </w:r>
    </w:p>
    <w:p w:rsidR="0023338A" w:rsidRPr="008258E0" w:rsidRDefault="0023338A" w:rsidP="0023338A">
      <w:pPr>
        <w:keepLines/>
        <w:widowControl w:val="0"/>
        <w:numPr>
          <w:ilvl w:val="0"/>
          <w:numId w:val="14"/>
        </w:numPr>
        <w:tabs>
          <w:tab w:val="left" w:pos="746"/>
        </w:tabs>
        <w:spacing w:before="240" w:after="60" w:line="312" w:lineRule="auto"/>
        <w:jc w:val="both"/>
        <w:rPr>
          <w:rFonts w:cs="David"/>
          <w:sz w:val="24"/>
          <w:szCs w:val="24"/>
        </w:rPr>
      </w:pPr>
      <w:r w:rsidRPr="008258E0">
        <w:rPr>
          <w:rFonts w:cs="David"/>
          <w:sz w:val="24"/>
          <w:szCs w:val="24"/>
          <w:rtl/>
        </w:rPr>
        <w:t xml:space="preserve">המזמין </w:t>
      </w:r>
      <w:r w:rsidRPr="008258E0">
        <w:rPr>
          <w:rFonts w:cs="David" w:hint="cs"/>
          <w:sz w:val="24"/>
          <w:szCs w:val="24"/>
          <w:rtl/>
        </w:rPr>
        <w:t xml:space="preserve">ישלם </w:t>
      </w:r>
      <w:r w:rsidRPr="008258E0">
        <w:rPr>
          <w:rFonts w:cs="David"/>
          <w:sz w:val="24"/>
          <w:szCs w:val="24"/>
          <w:rtl/>
        </w:rPr>
        <w:t>לספק</w:t>
      </w:r>
      <w:r w:rsidRPr="008258E0">
        <w:rPr>
          <w:rFonts w:cs="David" w:hint="cs"/>
          <w:sz w:val="24"/>
          <w:szCs w:val="24"/>
          <w:rtl/>
        </w:rPr>
        <w:t xml:space="preserve"> </w:t>
      </w:r>
      <w:r w:rsidRPr="008258E0">
        <w:rPr>
          <w:rFonts w:cs="David"/>
          <w:sz w:val="24"/>
          <w:szCs w:val="24"/>
          <w:rtl/>
        </w:rPr>
        <w:t xml:space="preserve">רק עבור </w:t>
      </w:r>
      <w:r w:rsidRPr="008258E0">
        <w:rPr>
          <w:rFonts w:cs="David" w:hint="cs"/>
          <w:sz w:val="24"/>
          <w:szCs w:val="24"/>
          <w:rtl/>
        </w:rPr>
        <w:t xml:space="preserve">שעות העבודה </w:t>
      </w:r>
      <w:r w:rsidRPr="008258E0">
        <w:rPr>
          <w:rFonts w:cs="David"/>
          <w:sz w:val="24"/>
          <w:szCs w:val="24"/>
          <w:rtl/>
        </w:rPr>
        <w:t xml:space="preserve">אשר </w:t>
      </w:r>
      <w:r w:rsidRPr="008258E0">
        <w:rPr>
          <w:rFonts w:cs="David" w:hint="cs"/>
          <w:sz w:val="24"/>
          <w:szCs w:val="24"/>
          <w:rtl/>
        </w:rPr>
        <w:t>בוצעו בפועל על ידי הספק ו/או השמאים כאמור, לפי דו"ח מפורט שיוגש על ידי הספק, וביצוען אושר על ידי המנהל בהתאם לפרוצדורה כמפורט להלן</w:t>
      </w:r>
      <w:r w:rsidRPr="008258E0">
        <w:rPr>
          <w:rFonts w:cs="David"/>
          <w:sz w:val="24"/>
          <w:szCs w:val="24"/>
          <w:rtl/>
        </w:rPr>
        <w:t xml:space="preserve">. </w:t>
      </w:r>
    </w:p>
    <w:p w:rsidR="0023338A" w:rsidRPr="008258E0" w:rsidRDefault="0023338A" w:rsidP="0023338A">
      <w:pPr>
        <w:numPr>
          <w:ilvl w:val="0"/>
          <w:numId w:val="14"/>
        </w:numPr>
        <w:spacing w:before="240" w:after="120" w:line="360" w:lineRule="auto"/>
        <w:jc w:val="both"/>
        <w:rPr>
          <w:rFonts w:ascii="Arial" w:hAnsi="Arial" w:cs="David"/>
          <w:sz w:val="24"/>
          <w:szCs w:val="24"/>
        </w:rPr>
      </w:pPr>
      <w:r w:rsidRPr="008258E0">
        <w:rPr>
          <w:rFonts w:ascii="Arial" w:hAnsi="Arial" w:cs="David" w:hint="cs"/>
          <w:sz w:val="24"/>
          <w:szCs w:val="24"/>
          <w:rtl/>
        </w:rPr>
        <w:t xml:space="preserve">ככל ששירות מסוים בוצע על ידי הספק בעצמו וכן על ידי שמאי מטעמו (או על ידי מספר שמאים מטעמו של הספק), כך ששעות העבודה אשר בוצעו על ידם הינן חופפות, הרי ששעות העבודה החופפות ייספרו על ידי המנהל לצורך חישוב התמורה כאילו בוצעו בידי גורם אחד בלבד. </w:t>
      </w:r>
    </w:p>
    <w:p w:rsidR="0023338A" w:rsidRPr="008258E0" w:rsidRDefault="0023338A" w:rsidP="0023338A">
      <w:pPr>
        <w:numPr>
          <w:ilvl w:val="0"/>
          <w:numId w:val="14"/>
        </w:numPr>
        <w:spacing w:after="120" w:line="360" w:lineRule="auto"/>
        <w:jc w:val="both"/>
        <w:rPr>
          <w:rFonts w:ascii="Arial" w:hAnsi="Arial" w:cs="David"/>
          <w:sz w:val="24"/>
          <w:szCs w:val="24"/>
        </w:rPr>
      </w:pPr>
      <w:r w:rsidRPr="008258E0">
        <w:rPr>
          <w:rFonts w:cs="David" w:hint="cs"/>
          <w:sz w:val="24"/>
          <w:szCs w:val="24"/>
          <w:rtl/>
        </w:rPr>
        <w:t xml:space="preserve">תמורה זו הינה את </w:t>
      </w:r>
      <w:r w:rsidRPr="008258E0">
        <w:rPr>
          <w:rFonts w:cs="David" w:hint="cs"/>
          <w:b/>
          <w:bCs/>
          <w:sz w:val="24"/>
          <w:szCs w:val="24"/>
          <w:rtl/>
        </w:rPr>
        <w:t>התמורה המלאה והיחידה</w:t>
      </w:r>
      <w:r w:rsidRPr="008258E0">
        <w:rPr>
          <w:rFonts w:cs="David" w:hint="cs"/>
          <w:sz w:val="24"/>
          <w:szCs w:val="24"/>
          <w:rtl/>
        </w:rPr>
        <w:t xml:space="preserve"> אשר ישלם המזמין לספק עבור כל שעת עבודה שתושקע בפועל על ידי הספק ו/או השמאים כאמור. </w:t>
      </w:r>
      <w:r w:rsidRPr="008258E0">
        <w:rPr>
          <w:rFonts w:ascii="Arial" w:hAnsi="Arial" w:cs="David" w:hint="cs"/>
          <w:sz w:val="24"/>
          <w:szCs w:val="24"/>
          <w:rtl/>
        </w:rPr>
        <w:t xml:space="preserve">הספק </w:t>
      </w:r>
      <w:r w:rsidRPr="008258E0">
        <w:rPr>
          <w:rFonts w:cs="David" w:hint="cs"/>
          <w:sz w:val="24"/>
          <w:szCs w:val="24"/>
          <w:rtl/>
        </w:rPr>
        <w:t xml:space="preserve">לא יהיה זכאי לכל תשלום או הטבה אחרת בגין מתן שירותים אלה, לרבות תשלומים כגון ביטול זמן נסיעה, צילומים, טלפונים, שירותי משרד, מערך לוגיסטי וכיו"ב, אך </w:t>
      </w:r>
      <w:r w:rsidRPr="008258E0">
        <w:rPr>
          <w:rFonts w:cs="David" w:hint="cs"/>
          <w:b/>
          <w:bCs/>
          <w:sz w:val="24"/>
          <w:szCs w:val="24"/>
          <w:rtl/>
        </w:rPr>
        <w:t xml:space="preserve">למעט </w:t>
      </w:r>
      <w:r w:rsidRPr="008258E0">
        <w:rPr>
          <w:rFonts w:cs="David"/>
          <w:b/>
          <w:bCs/>
          <w:sz w:val="24"/>
          <w:szCs w:val="24"/>
          <w:rtl/>
        </w:rPr>
        <w:t xml:space="preserve">מע"מ </w:t>
      </w:r>
      <w:r w:rsidRPr="008258E0">
        <w:rPr>
          <w:rFonts w:cs="David" w:hint="cs"/>
          <w:b/>
          <w:bCs/>
          <w:sz w:val="24"/>
          <w:szCs w:val="24"/>
          <w:rtl/>
        </w:rPr>
        <w:t xml:space="preserve">בשיעורו על פי </w:t>
      </w:r>
      <w:r w:rsidRPr="008258E0">
        <w:rPr>
          <w:rFonts w:cs="David"/>
          <w:b/>
          <w:bCs/>
          <w:sz w:val="24"/>
          <w:szCs w:val="24"/>
          <w:rtl/>
        </w:rPr>
        <w:t>דין</w:t>
      </w:r>
      <w:r w:rsidRPr="008258E0">
        <w:rPr>
          <w:rFonts w:cs="David" w:hint="cs"/>
          <w:b/>
          <w:bCs/>
          <w:sz w:val="24"/>
          <w:szCs w:val="24"/>
          <w:rtl/>
        </w:rPr>
        <w:t xml:space="preserve"> ולמעט החזר הוצאות נסיעה</w:t>
      </w:r>
      <w:r w:rsidRPr="008258E0">
        <w:rPr>
          <w:rFonts w:cs="David" w:hint="cs"/>
          <w:sz w:val="24"/>
          <w:szCs w:val="24"/>
          <w:rtl/>
        </w:rPr>
        <w:t xml:space="preserve"> כמפורט להלן.  </w:t>
      </w:r>
    </w:p>
    <w:p w:rsidR="0023338A" w:rsidRPr="008258E0" w:rsidRDefault="0023338A" w:rsidP="0023338A">
      <w:pPr>
        <w:numPr>
          <w:ilvl w:val="0"/>
          <w:numId w:val="14"/>
        </w:numPr>
        <w:spacing w:after="120" w:line="360" w:lineRule="auto"/>
        <w:jc w:val="both"/>
        <w:rPr>
          <w:rFonts w:ascii="Arial" w:hAnsi="Arial" w:cs="David"/>
          <w:sz w:val="24"/>
          <w:szCs w:val="24"/>
        </w:rPr>
      </w:pPr>
      <w:r w:rsidRPr="008258E0">
        <w:rPr>
          <w:rFonts w:ascii="Arial" w:hAnsi="Arial" w:cs="David" w:hint="cs"/>
          <w:sz w:val="24"/>
          <w:szCs w:val="24"/>
          <w:rtl/>
        </w:rPr>
        <w:t xml:space="preserve">מודגש בזאת כי </w:t>
      </w:r>
      <w:r w:rsidRPr="008258E0">
        <w:rPr>
          <w:rFonts w:cs="David" w:hint="cs"/>
          <w:sz w:val="24"/>
          <w:szCs w:val="24"/>
          <w:rtl/>
        </w:rPr>
        <w:t xml:space="preserve">התעריף כמפורט לעיל הינו אחיד ביחס לספק ו/או לשמאים כאמור. </w:t>
      </w:r>
    </w:p>
    <w:p w:rsidR="0023338A" w:rsidRPr="008258E0" w:rsidRDefault="0023338A" w:rsidP="0023338A">
      <w:pPr>
        <w:numPr>
          <w:ilvl w:val="0"/>
          <w:numId w:val="14"/>
        </w:numPr>
        <w:spacing w:after="120" w:line="360" w:lineRule="auto"/>
        <w:jc w:val="both"/>
        <w:rPr>
          <w:rFonts w:ascii="Arial" w:hAnsi="Arial" w:cs="David"/>
          <w:sz w:val="24"/>
          <w:szCs w:val="24"/>
        </w:rPr>
      </w:pPr>
      <w:r w:rsidRPr="008258E0">
        <w:rPr>
          <w:rFonts w:cs="David" w:hint="cs"/>
          <w:sz w:val="24"/>
          <w:szCs w:val="24"/>
          <w:rtl/>
        </w:rPr>
        <w:t xml:space="preserve">במהלך כל תקופת ההסכם ו/או תקופת ההסכם המוארכת, לא ישתנה התעריף אשר הציע הספק בהצעתו. </w:t>
      </w:r>
    </w:p>
    <w:p w:rsidR="0023338A" w:rsidRPr="008258E0" w:rsidRDefault="0023338A" w:rsidP="0023338A">
      <w:pPr>
        <w:spacing w:before="240" w:after="60" w:line="312" w:lineRule="auto"/>
        <w:ind w:left="651" w:hanging="651"/>
        <w:jc w:val="both"/>
        <w:rPr>
          <w:rFonts w:cs="David"/>
          <w:sz w:val="24"/>
          <w:szCs w:val="24"/>
          <w:rtl/>
        </w:rPr>
      </w:pPr>
      <w:r w:rsidRPr="008258E0">
        <w:rPr>
          <w:rFonts w:cs="David" w:hint="cs"/>
          <w:sz w:val="24"/>
          <w:szCs w:val="24"/>
          <w:rtl/>
        </w:rPr>
        <w:t>13.3.</w:t>
      </w:r>
      <w:r w:rsidRPr="008258E0">
        <w:rPr>
          <w:rFonts w:cs="David" w:hint="cs"/>
          <w:sz w:val="24"/>
          <w:szCs w:val="24"/>
          <w:rtl/>
        </w:rPr>
        <w:tab/>
      </w:r>
      <w:r w:rsidRPr="008258E0">
        <w:rPr>
          <w:rFonts w:cs="David" w:hint="cs"/>
          <w:sz w:val="24"/>
          <w:szCs w:val="24"/>
          <w:u w:val="single"/>
          <w:rtl/>
        </w:rPr>
        <w:t>התמורה אשר תשולם לספק אשר ייכלל בתוספת המשלימה למאגר שמאי החקלאות</w:t>
      </w:r>
      <w:r w:rsidRPr="008258E0">
        <w:rPr>
          <w:rFonts w:cs="David" w:hint="cs"/>
          <w:sz w:val="24"/>
          <w:szCs w:val="24"/>
          <w:rtl/>
        </w:rPr>
        <w:t xml:space="preserve">: </w:t>
      </w:r>
    </w:p>
    <w:p w:rsidR="0023338A" w:rsidRPr="008258E0" w:rsidRDefault="0023338A" w:rsidP="0023338A">
      <w:pPr>
        <w:numPr>
          <w:ilvl w:val="0"/>
          <w:numId w:val="27"/>
        </w:numPr>
        <w:spacing w:after="120" w:line="360" w:lineRule="auto"/>
        <w:jc w:val="both"/>
        <w:rPr>
          <w:rFonts w:ascii="Arial" w:hAnsi="Arial" w:cs="David"/>
          <w:sz w:val="24"/>
          <w:szCs w:val="24"/>
        </w:rPr>
      </w:pPr>
      <w:r w:rsidRPr="008258E0">
        <w:rPr>
          <w:rFonts w:ascii="Arial" w:hAnsi="Arial" w:cs="David" w:hint="cs"/>
          <w:sz w:val="24"/>
          <w:szCs w:val="24"/>
          <w:rtl/>
        </w:rPr>
        <w:t xml:space="preserve">התמורה אשר תשולם לספק עבור שעת עבודה בפועל אותה יספק הספק ו/או השמאים אשר יועסקו על ידו לצורך מתן השירותים, הינה </w:t>
      </w:r>
      <w:r w:rsidRPr="008258E0">
        <w:rPr>
          <w:rFonts w:ascii="Arial" w:hAnsi="Arial" w:cs="David" w:hint="cs"/>
          <w:b/>
          <w:bCs/>
          <w:sz w:val="24"/>
          <w:szCs w:val="24"/>
          <w:rtl/>
        </w:rPr>
        <w:t xml:space="preserve">תמורה אחידה בסך של 200 ₪ </w:t>
      </w:r>
      <w:r w:rsidRPr="008258E0">
        <w:rPr>
          <w:rFonts w:ascii="Arial" w:hAnsi="Arial" w:cs="David" w:hint="cs"/>
          <w:b/>
          <w:bCs/>
          <w:sz w:val="24"/>
          <w:szCs w:val="24"/>
          <w:u w:val="single"/>
          <w:rtl/>
        </w:rPr>
        <w:t>לא כולל מע"מ</w:t>
      </w:r>
      <w:r w:rsidRPr="008258E0">
        <w:rPr>
          <w:rFonts w:ascii="Arial" w:hAnsi="Arial" w:cs="David" w:hint="cs"/>
          <w:sz w:val="24"/>
          <w:szCs w:val="24"/>
          <w:rtl/>
        </w:rPr>
        <w:t xml:space="preserve">. </w:t>
      </w:r>
    </w:p>
    <w:p w:rsidR="0023338A" w:rsidRPr="008258E0" w:rsidRDefault="0023338A" w:rsidP="0023338A">
      <w:pPr>
        <w:spacing w:before="240" w:after="60" w:line="312" w:lineRule="auto"/>
        <w:ind w:left="1153"/>
        <w:jc w:val="both"/>
        <w:rPr>
          <w:rFonts w:cs="David"/>
          <w:sz w:val="24"/>
          <w:szCs w:val="24"/>
          <w:u w:val="single"/>
        </w:rPr>
      </w:pPr>
      <w:r w:rsidRPr="008258E0">
        <w:rPr>
          <w:rFonts w:cs="David" w:hint="cs"/>
          <w:sz w:val="24"/>
          <w:szCs w:val="24"/>
          <w:rtl/>
        </w:rPr>
        <w:t xml:space="preserve">יובהר כי תמורה זו הינה השיעור הממוצע של התעריפים לשעת עבודה שהוצעו על ידי כלל הספקים </w:t>
      </w:r>
      <w:r w:rsidRPr="008258E0">
        <w:rPr>
          <w:rFonts w:cs="David" w:hint="cs"/>
          <w:sz w:val="24"/>
          <w:szCs w:val="24"/>
          <w:u w:val="single"/>
          <w:rtl/>
        </w:rPr>
        <w:t>שהוכרזו כזוכים</w:t>
      </w:r>
      <w:r w:rsidRPr="008258E0">
        <w:rPr>
          <w:rFonts w:cs="David" w:hint="cs"/>
          <w:sz w:val="24"/>
          <w:szCs w:val="24"/>
          <w:rtl/>
        </w:rPr>
        <w:t xml:space="preserve"> במכרז </w:t>
      </w:r>
      <w:r w:rsidRPr="008258E0">
        <w:rPr>
          <w:rFonts w:cs="David" w:hint="cs"/>
          <w:sz w:val="24"/>
          <w:szCs w:val="24"/>
          <w:u w:val="single"/>
          <w:rtl/>
        </w:rPr>
        <w:t xml:space="preserve">מאגר השמאים הראשי ונכללו במאגר שמאי החקלאות. </w:t>
      </w:r>
    </w:p>
    <w:p w:rsidR="0023338A" w:rsidRPr="008258E0" w:rsidRDefault="0023338A" w:rsidP="0023338A">
      <w:pPr>
        <w:keepLines/>
        <w:widowControl w:val="0"/>
        <w:numPr>
          <w:ilvl w:val="0"/>
          <w:numId w:val="27"/>
        </w:numPr>
        <w:tabs>
          <w:tab w:val="left" w:pos="746"/>
        </w:tabs>
        <w:spacing w:before="240" w:after="60" w:line="312" w:lineRule="auto"/>
        <w:jc w:val="both"/>
        <w:rPr>
          <w:rFonts w:cs="David"/>
          <w:sz w:val="24"/>
          <w:szCs w:val="24"/>
        </w:rPr>
      </w:pPr>
      <w:r w:rsidRPr="008258E0">
        <w:rPr>
          <w:rFonts w:cs="David"/>
          <w:sz w:val="24"/>
          <w:szCs w:val="24"/>
          <w:rtl/>
        </w:rPr>
        <w:t xml:space="preserve">המזמין </w:t>
      </w:r>
      <w:r w:rsidRPr="008258E0">
        <w:rPr>
          <w:rFonts w:cs="David" w:hint="cs"/>
          <w:sz w:val="24"/>
          <w:szCs w:val="24"/>
          <w:rtl/>
        </w:rPr>
        <w:t xml:space="preserve">ישלם </w:t>
      </w:r>
      <w:r w:rsidRPr="008258E0">
        <w:rPr>
          <w:rFonts w:cs="David"/>
          <w:sz w:val="24"/>
          <w:szCs w:val="24"/>
          <w:rtl/>
        </w:rPr>
        <w:t>לספק</w:t>
      </w:r>
      <w:r w:rsidRPr="008258E0">
        <w:rPr>
          <w:rFonts w:cs="David" w:hint="cs"/>
          <w:sz w:val="24"/>
          <w:szCs w:val="24"/>
          <w:rtl/>
        </w:rPr>
        <w:t xml:space="preserve"> </w:t>
      </w:r>
      <w:r w:rsidRPr="008258E0">
        <w:rPr>
          <w:rFonts w:cs="David"/>
          <w:sz w:val="24"/>
          <w:szCs w:val="24"/>
          <w:rtl/>
        </w:rPr>
        <w:t xml:space="preserve">רק עבור </w:t>
      </w:r>
      <w:r w:rsidRPr="008258E0">
        <w:rPr>
          <w:rFonts w:cs="David" w:hint="cs"/>
          <w:sz w:val="24"/>
          <w:szCs w:val="24"/>
          <w:rtl/>
        </w:rPr>
        <w:t xml:space="preserve">שעות העבודה </w:t>
      </w:r>
      <w:r w:rsidRPr="008258E0">
        <w:rPr>
          <w:rFonts w:cs="David"/>
          <w:sz w:val="24"/>
          <w:szCs w:val="24"/>
          <w:rtl/>
        </w:rPr>
        <w:t xml:space="preserve">אשר </w:t>
      </w:r>
      <w:r w:rsidRPr="008258E0">
        <w:rPr>
          <w:rFonts w:cs="David" w:hint="cs"/>
          <w:sz w:val="24"/>
          <w:szCs w:val="24"/>
          <w:rtl/>
        </w:rPr>
        <w:t>בוצעו בפועל על ידי הספק ו/או השמאים כאמור, לפי דו"ח מפורט שיוגש על ידי הספק, וביצוען אושר על ידי המנהל בהתאם לפרוצדורה כמפורט להלן</w:t>
      </w:r>
      <w:r w:rsidRPr="008258E0">
        <w:rPr>
          <w:rFonts w:cs="David"/>
          <w:sz w:val="24"/>
          <w:szCs w:val="24"/>
          <w:rtl/>
        </w:rPr>
        <w:t xml:space="preserve">. </w:t>
      </w:r>
    </w:p>
    <w:p w:rsidR="0023338A" w:rsidRPr="008258E0" w:rsidRDefault="0023338A" w:rsidP="0023338A">
      <w:pPr>
        <w:numPr>
          <w:ilvl w:val="0"/>
          <w:numId w:val="27"/>
        </w:numPr>
        <w:spacing w:before="240" w:after="120" w:line="360" w:lineRule="auto"/>
        <w:jc w:val="both"/>
        <w:rPr>
          <w:rFonts w:ascii="Arial" w:hAnsi="Arial" w:cs="David"/>
          <w:sz w:val="24"/>
          <w:szCs w:val="24"/>
        </w:rPr>
      </w:pPr>
      <w:r w:rsidRPr="008258E0">
        <w:rPr>
          <w:rFonts w:ascii="Arial" w:hAnsi="Arial" w:cs="David" w:hint="cs"/>
          <w:sz w:val="24"/>
          <w:szCs w:val="24"/>
          <w:rtl/>
        </w:rPr>
        <w:t xml:space="preserve">ככל ששירות מסוים בוצע על ידי הספק בעצמו וכן על ידי שמאי מטעמו (או על ידי מספר שמאים מטעמו של הספק), כך ששעות העבודה אשר בוצעו על ידם הינן חופפות, הרי ששעות העבודה החופפות ייספרו על ידי המנהל לצורך חישוב התמורה כאילו בוצעו בידי גורם אחד בלבד. </w:t>
      </w:r>
    </w:p>
    <w:p w:rsidR="0023338A" w:rsidRPr="008258E0" w:rsidRDefault="0023338A" w:rsidP="0023338A">
      <w:pPr>
        <w:numPr>
          <w:ilvl w:val="0"/>
          <w:numId w:val="27"/>
        </w:numPr>
        <w:spacing w:after="120" w:line="360" w:lineRule="auto"/>
        <w:jc w:val="both"/>
        <w:rPr>
          <w:rFonts w:ascii="Arial" w:hAnsi="Arial" w:cs="David"/>
          <w:b/>
          <w:bCs/>
          <w:sz w:val="24"/>
          <w:szCs w:val="24"/>
        </w:rPr>
      </w:pPr>
      <w:r w:rsidRPr="008258E0">
        <w:rPr>
          <w:rFonts w:cs="David" w:hint="cs"/>
          <w:sz w:val="24"/>
          <w:szCs w:val="24"/>
          <w:rtl/>
        </w:rPr>
        <w:t xml:space="preserve">תמורה זו הינה את </w:t>
      </w:r>
      <w:r w:rsidRPr="008258E0">
        <w:rPr>
          <w:rFonts w:cs="David" w:hint="cs"/>
          <w:b/>
          <w:bCs/>
          <w:sz w:val="24"/>
          <w:szCs w:val="24"/>
          <w:rtl/>
        </w:rPr>
        <w:t>התמורה המלאה והיחידה</w:t>
      </w:r>
      <w:r w:rsidRPr="008258E0">
        <w:rPr>
          <w:rFonts w:cs="David" w:hint="cs"/>
          <w:sz w:val="24"/>
          <w:szCs w:val="24"/>
          <w:rtl/>
        </w:rPr>
        <w:t xml:space="preserve"> אשר ישלם המזמין לספק עבור כל שעת עבודה שתושקע בפועל על ידי הספק ו/או השמאים כאמור. </w:t>
      </w:r>
      <w:r w:rsidRPr="008258E0">
        <w:rPr>
          <w:rFonts w:ascii="Arial" w:hAnsi="Arial" w:cs="David" w:hint="cs"/>
          <w:sz w:val="24"/>
          <w:szCs w:val="24"/>
          <w:rtl/>
        </w:rPr>
        <w:t xml:space="preserve">הספק </w:t>
      </w:r>
      <w:r w:rsidRPr="008258E0">
        <w:rPr>
          <w:rFonts w:cs="David" w:hint="cs"/>
          <w:sz w:val="24"/>
          <w:szCs w:val="24"/>
          <w:rtl/>
        </w:rPr>
        <w:t xml:space="preserve">לא יהיה זכאי לכל תשלום או הטבה אחרת בגין מתן שירותים אלה, לרבות תשלומים כגון ביטול זמן נסיעה, צילומים, טלפונים, שירותי משרד, מערך לוגיסטי וכיו"ב, אך </w:t>
      </w:r>
      <w:r w:rsidRPr="008258E0">
        <w:rPr>
          <w:rFonts w:cs="David"/>
          <w:b/>
          <w:bCs/>
          <w:sz w:val="24"/>
          <w:szCs w:val="24"/>
          <w:rtl/>
        </w:rPr>
        <w:t>ל</w:t>
      </w:r>
      <w:r w:rsidRPr="008258E0">
        <w:rPr>
          <w:rFonts w:cs="David" w:hint="cs"/>
          <w:b/>
          <w:bCs/>
          <w:sz w:val="24"/>
          <w:szCs w:val="24"/>
          <w:rtl/>
        </w:rPr>
        <w:t xml:space="preserve">מעט </w:t>
      </w:r>
      <w:r w:rsidRPr="008258E0">
        <w:rPr>
          <w:rFonts w:cs="David"/>
          <w:b/>
          <w:bCs/>
          <w:sz w:val="24"/>
          <w:szCs w:val="24"/>
          <w:rtl/>
        </w:rPr>
        <w:t xml:space="preserve">מע"מ </w:t>
      </w:r>
      <w:r w:rsidRPr="008258E0">
        <w:rPr>
          <w:rFonts w:cs="David" w:hint="cs"/>
          <w:b/>
          <w:bCs/>
          <w:sz w:val="24"/>
          <w:szCs w:val="24"/>
          <w:rtl/>
        </w:rPr>
        <w:t xml:space="preserve">בשיעורו על פי </w:t>
      </w:r>
      <w:r w:rsidRPr="008258E0">
        <w:rPr>
          <w:rFonts w:cs="David"/>
          <w:b/>
          <w:bCs/>
          <w:sz w:val="24"/>
          <w:szCs w:val="24"/>
          <w:rtl/>
        </w:rPr>
        <w:t>דין</w:t>
      </w:r>
      <w:r w:rsidRPr="008258E0">
        <w:rPr>
          <w:rFonts w:cs="David" w:hint="cs"/>
          <w:b/>
          <w:bCs/>
          <w:sz w:val="24"/>
          <w:szCs w:val="24"/>
          <w:rtl/>
        </w:rPr>
        <w:t xml:space="preserve"> ולמעט החזר הוצאות נסיעה כמפורט להלן.  </w:t>
      </w:r>
    </w:p>
    <w:p w:rsidR="0023338A" w:rsidRPr="008258E0" w:rsidRDefault="0023338A" w:rsidP="0023338A">
      <w:pPr>
        <w:numPr>
          <w:ilvl w:val="0"/>
          <w:numId w:val="27"/>
        </w:numPr>
        <w:spacing w:after="120" w:line="360" w:lineRule="auto"/>
        <w:jc w:val="both"/>
        <w:rPr>
          <w:rFonts w:ascii="Arial" w:hAnsi="Arial" w:cs="David"/>
          <w:sz w:val="24"/>
          <w:szCs w:val="24"/>
        </w:rPr>
      </w:pPr>
      <w:r w:rsidRPr="008258E0">
        <w:rPr>
          <w:rFonts w:ascii="Arial" w:hAnsi="Arial" w:cs="David" w:hint="cs"/>
          <w:sz w:val="24"/>
          <w:szCs w:val="24"/>
          <w:rtl/>
        </w:rPr>
        <w:t xml:space="preserve">מודגש בזאת כי </w:t>
      </w:r>
      <w:r w:rsidRPr="008258E0">
        <w:rPr>
          <w:rFonts w:cs="David" w:hint="cs"/>
          <w:sz w:val="24"/>
          <w:szCs w:val="24"/>
          <w:rtl/>
        </w:rPr>
        <w:t xml:space="preserve">התעריף כמפורט לעיל הינו אחיד ביחס לספק ו/או לשמאים כאמור. </w:t>
      </w:r>
    </w:p>
    <w:p w:rsidR="0023338A" w:rsidRPr="008258E0" w:rsidRDefault="0023338A" w:rsidP="0023338A">
      <w:pPr>
        <w:numPr>
          <w:ilvl w:val="0"/>
          <w:numId w:val="27"/>
        </w:numPr>
        <w:spacing w:after="120" w:line="360" w:lineRule="auto"/>
        <w:jc w:val="both"/>
        <w:rPr>
          <w:rFonts w:ascii="Arial" w:hAnsi="Arial" w:cs="David"/>
          <w:sz w:val="24"/>
          <w:szCs w:val="24"/>
        </w:rPr>
      </w:pPr>
      <w:r w:rsidRPr="008258E0">
        <w:rPr>
          <w:rFonts w:cs="David" w:hint="cs"/>
          <w:sz w:val="24"/>
          <w:szCs w:val="24"/>
          <w:rtl/>
        </w:rPr>
        <w:t xml:space="preserve">במהלך כל תקופת ההסכם ו/או תקופת ההסכם המוארכת, לא ישתנה התעריף אשר הציע הספק בהצעתו. </w:t>
      </w:r>
    </w:p>
    <w:p w:rsidR="0023338A" w:rsidRPr="008258E0" w:rsidRDefault="0023338A" w:rsidP="0023338A">
      <w:pPr>
        <w:spacing w:before="240" w:after="60" w:line="312" w:lineRule="auto"/>
        <w:jc w:val="both"/>
        <w:rPr>
          <w:rFonts w:cs="David"/>
          <w:sz w:val="24"/>
          <w:szCs w:val="24"/>
          <w:rtl/>
        </w:rPr>
      </w:pPr>
      <w:r w:rsidRPr="008258E0">
        <w:rPr>
          <w:rFonts w:cs="David" w:hint="cs"/>
          <w:sz w:val="24"/>
          <w:szCs w:val="24"/>
          <w:rtl/>
        </w:rPr>
        <w:t>13.4.</w:t>
      </w:r>
      <w:r w:rsidRPr="008258E0">
        <w:rPr>
          <w:rFonts w:cs="David" w:hint="cs"/>
          <w:sz w:val="24"/>
          <w:szCs w:val="24"/>
          <w:rtl/>
        </w:rPr>
        <w:tab/>
      </w:r>
      <w:r w:rsidRPr="008258E0">
        <w:rPr>
          <w:rFonts w:cs="David" w:hint="cs"/>
          <w:b/>
          <w:bCs/>
          <w:sz w:val="24"/>
          <w:szCs w:val="24"/>
          <w:u w:val="single"/>
          <w:rtl/>
        </w:rPr>
        <w:t>הוראות כלליות</w:t>
      </w:r>
      <w:r w:rsidRPr="008258E0">
        <w:rPr>
          <w:rFonts w:cs="David" w:hint="cs"/>
          <w:sz w:val="24"/>
          <w:szCs w:val="24"/>
          <w:rtl/>
        </w:rPr>
        <w:t xml:space="preserve">: </w:t>
      </w:r>
    </w:p>
    <w:p w:rsidR="0023338A" w:rsidRPr="008258E0" w:rsidRDefault="0023338A" w:rsidP="0023338A">
      <w:pPr>
        <w:spacing w:before="240" w:after="60" w:line="312" w:lineRule="auto"/>
        <w:jc w:val="both"/>
        <w:rPr>
          <w:rFonts w:cs="David"/>
          <w:sz w:val="24"/>
          <w:szCs w:val="24"/>
          <w:rtl/>
        </w:rPr>
      </w:pPr>
      <w:r w:rsidRPr="008258E0">
        <w:rPr>
          <w:rFonts w:cs="David" w:hint="cs"/>
          <w:sz w:val="24"/>
          <w:szCs w:val="24"/>
          <w:rtl/>
        </w:rPr>
        <w:t>א.</w:t>
      </w:r>
      <w:r w:rsidRPr="008258E0">
        <w:rPr>
          <w:rFonts w:cs="David" w:hint="cs"/>
          <w:sz w:val="24"/>
          <w:szCs w:val="24"/>
          <w:rtl/>
        </w:rPr>
        <w:tab/>
      </w:r>
      <w:r w:rsidRPr="008258E0">
        <w:rPr>
          <w:rFonts w:cs="David" w:hint="cs"/>
          <w:b/>
          <w:bCs/>
          <w:sz w:val="24"/>
          <w:szCs w:val="24"/>
          <w:rtl/>
        </w:rPr>
        <w:t>החזר הוצאות נסיעה</w:t>
      </w:r>
    </w:p>
    <w:p w:rsidR="0023338A" w:rsidRPr="008258E0" w:rsidRDefault="0023338A" w:rsidP="0023338A">
      <w:pPr>
        <w:spacing w:after="60" w:line="312" w:lineRule="auto"/>
        <w:ind w:left="1219" w:hanging="448"/>
        <w:jc w:val="both"/>
        <w:rPr>
          <w:rFonts w:cs="David"/>
          <w:sz w:val="24"/>
          <w:szCs w:val="24"/>
          <w:rtl/>
        </w:rPr>
      </w:pPr>
      <w:r w:rsidRPr="008258E0">
        <w:rPr>
          <w:rFonts w:cs="David" w:hint="cs"/>
          <w:sz w:val="24"/>
          <w:szCs w:val="24"/>
          <w:rtl/>
        </w:rPr>
        <w:t>א.1.</w:t>
      </w:r>
      <w:r w:rsidRPr="008258E0">
        <w:rPr>
          <w:rFonts w:cs="David" w:hint="cs"/>
          <w:sz w:val="24"/>
          <w:szCs w:val="24"/>
          <w:rtl/>
        </w:rPr>
        <w:tab/>
        <w:t xml:space="preserve">לספק ישולם החזר הוצאות נסיעה בתפקיד ממקום משרדו הקבוע למקום הנכס וזאת בהתקיים כל התנאים הבאים במצטבר: </w:t>
      </w:r>
    </w:p>
    <w:p w:rsidR="0023338A" w:rsidRPr="008258E0" w:rsidRDefault="0023338A" w:rsidP="0023338A">
      <w:pPr>
        <w:pStyle w:val="a"/>
        <w:numPr>
          <w:ilvl w:val="0"/>
          <w:numId w:val="0"/>
        </w:numPr>
        <w:ind w:left="1644" w:right="0" w:hanging="425"/>
        <w:rPr>
          <w:rFonts w:cs="David"/>
          <w:b w:val="0"/>
          <w:bCs w:val="0"/>
          <w:color w:val="auto"/>
          <w:sz w:val="24"/>
          <w:szCs w:val="24"/>
          <w:rtl/>
        </w:rPr>
      </w:pPr>
      <w:r w:rsidRPr="008258E0">
        <w:rPr>
          <w:rFonts w:cs="David" w:hint="cs"/>
          <w:b w:val="0"/>
          <w:bCs w:val="0"/>
          <w:color w:val="auto"/>
          <w:sz w:val="24"/>
          <w:szCs w:val="24"/>
          <w:rtl/>
        </w:rPr>
        <w:t>1.</w:t>
      </w:r>
      <w:r w:rsidRPr="008258E0">
        <w:rPr>
          <w:rFonts w:cs="David" w:hint="cs"/>
          <w:b w:val="0"/>
          <w:bCs w:val="0"/>
          <w:color w:val="auto"/>
          <w:sz w:val="24"/>
          <w:szCs w:val="24"/>
          <w:rtl/>
        </w:rPr>
        <w:tab/>
        <w:t>מרחק הנסיעה של הספק ממקום משרדו הקבוע למקום הנכס עולה על 30 קילומטרים.</w:t>
      </w:r>
    </w:p>
    <w:p w:rsidR="0023338A" w:rsidRPr="008258E0" w:rsidRDefault="0023338A" w:rsidP="0023338A">
      <w:pPr>
        <w:pStyle w:val="a"/>
        <w:numPr>
          <w:ilvl w:val="0"/>
          <w:numId w:val="0"/>
        </w:numPr>
        <w:spacing w:before="0"/>
        <w:ind w:left="1644" w:right="0" w:hanging="425"/>
        <w:rPr>
          <w:rFonts w:cs="David"/>
          <w:b w:val="0"/>
          <w:bCs w:val="0"/>
          <w:color w:val="auto"/>
          <w:sz w:val="24"/>
          <w:szCs w:val="24"/>
          <w:rtl/>
        </w:rPr>
      </w:pPr>
      <w:r w:rsidRPr="008258E0">
        <w:rPr>
          <w:rFonts w:cs="David" w:hint="cs"/>
          <w:b w:val="0"/>
          <w:bCs w:val="0"/>
          <w:color w:val="auto"/>
          <w:sz w:val="24"/>
          <w:szCs w:val="24"/>
          <w:rtl/>
        </w:rPr>
        <w:t>2.</w:t>
      </w:r>
      <w:r w:rsidRPr="008258E0">
        <w:rPr>
          <w:rFonts w:cs="David" w:hint="cs"/>
          <w:b w:val="0"/>
          <w:bCs w:val="0"/>
          <w:color w:val="auto"/>
          <w:sz w:val="24"/>
          <w:szCs w:val="24"/>
          <w:rtl/>
        </w:rPr>
        <w:tab/>
        <w:t xml:space="preserve">הנסיעה כרוכה בהוצאה כספית מצדו של הספק. </w:t>
      </w:r>
    </w:p>
    <w:p w:rsidR="0023338A" w:rsidRPr="008258E0" w:rsidRDefault="0023338A" w:rsidP="0023338A">
      <w:pPr>
        <w:pStyle w:val="a"/>
        <w:numPr>
          <w:ilvl w:val="0"/>
          <w:numId w:val="0"/>
        </w:numPr>
        <w:spacing w:before="0"/>
        <w:ind w:left="1644" w:right="0"/>
        <w:rPr>
          <w:rFonts w:cs="David"/>
          <w:b w:val="0"/>
          <w:bCs w:val="0"/>
          <w:color w:val="auto"/>
          <w:sz w:val="24"/>
          <w:szCs w:val="24"/>
        </w:rPr>
      </w:pPr>
      <w:r w:rsidRPr="008258E0">
        <w:rPr>
          <w:rFonts w:cs="David" w:hint="cs"/>
          <w:b w:val="0"/>
          <w:bCs w:val="0"/>
          <w:color w:val="auto"/>
          <w:sz w:val="24"/>
          <w:szCs w:val="24"/>
          <w:rtl/>
        </w:rPr>
        <w:t>הספק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3338A" w:rsidRPr="008258E0" w:rsidRDefault="0023338A" w:rsidP="0023338A">
      <w:pPr>
        <w:pStyle w:val="a"/>
        <w:numPr>
          <w:ilvl w:val="0"/>
          <w:numId w:val="0"/>
        </w:numPr>
        <w:spacing w:before="0"/>
        <w:ind w:left="1644" w:right="0" w:hanging="425"/>
        <w:rPr>
          <w:rFonts w:cs="David"/>
          <w:b w:val="0"/>
          <w:bCs w:val="0"/>
          <w:color w:val="auto"/>
          <w:sz w:val="24"/>
          <w:szCs w:val="24"/>
          <w:rtl/>
        </w:rPr>
      </w:pPr>
      <w:r w:rsidRPr="008258E0">
        <w:rPr>
          <w:rFonts w:cs="David" w:hint="cs"/>
          <w:b w:val="0"/>
          <w:bCs w:val="0"/>
          <w:color w:val="auto"/>
          <w:sz w:val="24"/>
          <w:szCs w:val="24"/>
          <w:rtl/>
        </w:rPr>
        <w:t>3.</w:t>
      </w:r>
      <w:r w:rsidRPr="008258E0">
        <w:rPr>
          <w:rFonts w:cs="David" w:hint="cs"/>
          <w:b w:val="0"/>
          <w:bCs w:val="0"/>
          <w:color w:val="auto"/>
          <w:sz w:val="24"/>
          <w:szCs w:val="24"/>
          <w:rtl/>
        </w:rPr>
        <w:tab/>
        <w:t>עם הגשת החשבון לתשלום מילא הספק את מלוא הפרטים הנדרשים אודות נסיעתו כמפורט ב</w:t>
      </w:r>
      <w:r w:rsidRPr="008258E0">
        <w:rPr>
          <w:rStyle w:val="Hyperlink"/>
          <w:rFonts w:cs="David" w:hint="cs"/>
          <w:b w:val="0"/>
          <w:bCs w:val="0"/>
          <w:color w:val="auto"/>
          <w:sz w:val="24"/>
          <w:szCs w:val="24"/>
          <w:u w:val="none"/>
          <w:rtl/>
        </w:rPr>
        <w:t xml:space="preserve">טופס הגשת בקשה לשכר טרחה (נספח יא' להסכם זה). </w:t>
      </w:r>
    </w:p>
    <w:p w:rsidR="0023338A" w:rsidRPr="008258E0" w:rsidRDefault="0023338A" w:rsidP="0023338A">
      <w:pPr>
        <w:pStyle w:val="a"/>
        <w:numPr>
          <w:ilvl w:val="0"/>
          <w:numId w:val="0"/>
        </w:numPr>
        <w:ind w:left="1219" w:right="0" w:hanging="567"/>
        <w:rPr>
          <w:rFonts w:cs="David"/>
          <w:b w:val="0"/>
          <w:bCs w:val="0"/>
          <w:color w:val="auto"/>
          <w:sz w:val="24"/>
          <w:szCs w:val="24"/>
          <w:rtl/>
        </w:rPr>
      </w:pPr>
      <w:r w:rsidRPr="008258E0">
        <w:rPr>
          <w:rFonts w:cs="David" w:hint="cs"/>
          <w:b w:val="0"/>
          <w:bCs w:val="0"/>
          <w:color w:val="auto"/>
          <w:sz w:val="24"/>
          <w:szCs w:val="24"/>
          <w:rtl/>
        </w:rPr>
        <w:t>א.2.</w:t>
      </w:r>
      <w:r w:rsidRPr="008258E0">
        <w:rPr>
          <w:rFonts w:cs="David" w:hint="cs"/>
          <w:b w:val="0"/>
          <w:bCs w:val="0"/>
          <w:color w:val="auto"/>
          <w:sz w:val="24"/>
          <w:szCs w:val="24"/>
          <w:rtl/>
        </w:rPr>
        <w:tab/>
        <w:t>התשלום לספק ישולם עבור מספר הקילומטרים שביצע במכפלת התעריף, כאמור ב</w:t>
      </w:r>
      <w:r w:rsidRPr="008258E0">
        <w:rPr>
          <w:rStyle w:val="Hyperlink"/>
          <w:rFonts w:cs="David" w:hint="cs"/>
          <w:b w:val="0"/>
          <w:bCs w:val="0"/>
          <w:color w:val="auto"/>
          <w:sz w:val="24"/>
          <w:szCs w:val="24"/>
          <w:u w:val="none"/>
          <w:rtl/>
        </w:rPr>
        <w:t xml:space="preserve">הודעת </w:t>
      </w:r>
      <w:proofErr w:type="spellStart"/>
      <w:r w:rsidRPr="008258E0">
        <w:rPr>
          <w:rStyle w:val="Hyperlink"/>
          <w:rFonts w:cs="David" w:hint="cs"/>
          <w:b w:val="0"/>
          <w:bCs w:val="0"/>
          <w:color w:val="auto"/>
          <w:sz w:val="24"/>
          <w:szCs w:val="24"/>
          <w:u w:val="none"/>
          <w:rtl/>
        </w:rPr>
        <w:t>תכ"מ</w:t>
      </w:r>
      <w:proofErr w:type="spellEnd"/>
      <w:r w:rsidRPr="008258E0">
        <w:rPr>
          <w:rStyle w:val="Hyperlink"/>
          <w:rFonts w:cs="David" w:hint="cs"/>
          <w:b w:val="0"/>
          <w:bCs w:val="0"/>
          <w:color w:val="auto"/>
          <w:sz w:val="24"/>
          <w:szCs w:val="24"/>
          <w:u w:val="none"/>
          <w:rtl/>
        </w:rPr>
        <w:t xml:space="preserve">, "החזר הוצאות נסיעה בתפקיד לנותני שירותים חיצוניים </w:t>
      </w:r>
      <w:r w:rsidRPr="008258E0">
        <w:rPr>
          <w:rStyle w:val="Hyperlink"/>
          <w:rFonts w:cs="David"/>
          <w:b w:val="0"/>
          <w:bCs w:val="0"/>
          <w:color w:val="auto"/>
          <w:sz w:val="24"/>
          <w:szCs w:val="24"/>
          <w:u w:val="none"/>
          <w:rtl/>
        </w:rPr>
        <w:t>–</w:t>
      </w:r>
      <w:r w:rsidRPr="008258E0">
        <w:rPr>
          <w:rStyle w:val="Hyperlink"/>
          <w:rFonts w:cs="David" w:hint="cs"/>
          <w:b w:val="0"/>
          <w:bCs w:val="0"/>
          <w:color w:val="auto"/>
          <w:sz w:val="24"/>
          <w:szCs w:val="24"/>
          <w:u w:val="none"/>
          <w:rtl/>
        </w:rPr>
        <w:t xml:space="preserve"> תעריפים", מס' ה. 13.9.2.2</w:t>
      </w:r>
      <w:r w:rsidRPr="008258E0">
        <w:rPr>
          <w:rFonts w:cs="David" w:hint="cs"/>
          <w:b w:val="0"/>
          <w:bCs w:val="0"/>
          <w:color w:val="auto"/>
          <w:sz w:val="24"/>
          <w:szCs w:val="24"/>
          <w:rtl/>
        </w:rPr>
        <w:t xml:space="preserve">. </w:t>
      </w:r>
    </w:p>
    <w:p w:rsidR="0023338A" w:rsidRPr="008258E0" w:rsidRDefault="0023338A" w:rsidP="0023338A">
      <w:pPr>
        <w:pStyle w:val="a"/>
        <w:numPr>
          <w:ilvl w:val="0"/>
          <w:numId w:val="0"/>
        </w:numPr>
        <w:ind w:left="1219" w:right="0" w:hanging="567"/>
        <w:rPr>
          <w:rFonts w:cs="David"/>
          <w:b w:val="0"/>
          <w:bCs w:val="0"/>
          <w:color w:val="auto"/>
          <w:sz w:val="24"/>
          <w:szCs w:val="24"/>
          <w:rtl/>
        </w:rPr>
      </w:pPr>
      <w:r w:rsidRPr="008258E0">
        <w:rPr>
          <w:rFonts w:cs="David" w:hint="cs"/>
          <w:b w:val="0"/>
          <w:bCs w:val="0"/>
          <w:color w:val="auto"/>
          <w:sz w:val="24"/>
          <w:szCs w:val="24"/>
          <w:rtl/>
        </w:rPr>
        <w:t>א.3.</w:t>
      </w:r>
      <w:r w:rsidRPr="008258E0">
        <w:rPr>
          <w:rFonts w:cs="David" w:hint="cs"/>
          <w:b w:val="0"/>
          <w:bCs w:val="0"/>
          <w:color w:val="auto"/>
          <w:sz w:val="24"/>
          <w:szCs w:val="24"/>
          <w:rtl/>
        </w:rPr>
        <w:tab/>
        <w:t>המרחק בין יעדי הנסיעה ייקבע בהתאם לטבלת המרחקים המפורסמת על ידי חטיבת השכר באגף החשב הכללי [</w:t>
      </w:r>
      <w:r w:rsidRPr="008258E0">
        <w:rPr>
          <w:rStyle w:val="Hyperlink"/>
          <w:rFonts w:cs="David" w:hint="cs"/>
          <w:b w:val="0"/>
          <w:bCs w:val="0"/>
          <w:color w:val="auto"/>
          <w:sz w:val="24"/>
          <w:szCs w:val="24"/>
          <w:u w:val="none"/>
          <w:rtl/>
        </w:rPr>
        <w:t xml:space="preserve">הוראת </w:t>
      </w:r>
      <w:proofErr w:type="spellStart"/>
      <w:r w:rsidRPr="008258E0">
        <w:rPr>
          <w:rStyle w:val="Hyperlink"/>
          <w:rFonts w:cs="David" w:hint="cs"/>
          <w:b w:val="0"/>
          <w:bCs w:val="0"/>
          <w:color w:val="auto"/>
          <w:sz w:val="24"/>
          <w:szCs w:val="24"/>
          <w:u w:val="none"/>
          <w:rtl/>
        </w:rPr>
        <w:t>תכ"ם</w:t>
      </w:r>
      <w:proofErr w:type="spellEnd"/>
      <w:r w:rsidRPr="008258E0">
        <w:rPr>
          <w:rStyle w:val="Hyperlink"/>
          <w:rFonts w:cs="David" w:hint="cs"/>
          <w:b w:val="0"/>
          <w:bCs w:val="0"/>
          <w:color w:val="auto"/>
          <w:sz w:val="24"/>
          <w:szCs w:val="24"/>
          <w:u w:val="none"/>
          <w:rtl/>
        </w:rPr>
        <w:t>, "החזר הוצאות נסיעה בתפקיד ברכב פרטי", מס' 13.4.1</w:t>
      </w:r>
      <w:r w:rsidRPr="008258E0">
        <w:rPr>
          <w:rFonts w:cs="David" w:hint="cs"/>
          <w:b w:val="0"/>
          <w:bCs w:val="0"/>
          <w:color w:val="auto"/>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הספק או על סמך דיווח מטעמו.</w:t>
      </w:r>
    </w:p>
    <w:p w:rsidR="0023338A" w:rsidRPr="008258E0" w:rsidRDefault="0023338A" w:rsidP="0023338A">
      <w:pPr>
        <w:pStyle w:val="a"/>
        <w:numPr>
          <w:ilvl w:val="0"/>
          <w:numId w:val="0"/>
        </w:numPr>
        <w:ind w:left="1219" w:right="0" w:hanging="567"/>
        <w:rPr>
          <w:rFonts w:cs="David"/>
          <w:b w:val="0"/>
          <w:bCs w:val="0"/>
          <w:color w:val="auto"/>
          <w:sz w:val="24"/>
          <w:szCs w:val="24"/>
        </w:rPr>
      </w:pPr>
      <w:r w:rsidRPr="008258E0">
        <w:rPr>
          <w:rFonts w:cs="David" w:hint="cs"/>
          <w:b w:val="0"/>
          <w:bCs w:val="0"/>
          <w:color w:val="auto"/>
          <w:sz w:val="24"/>
          <w:szCs w:val="24"/>
          <w:rtl/>
        </w:rPr>
        <w:t>א.4.</w:t>
      </w:r>
      <w:r w:rsidRPr="008258E0">
        <w:rPr>
          <w:rFonts w:cs="David" w:hint="cs"/>
          <w:b w:val="0"/>
          <w:bCs w:val="0"/>
          <w:color w:val="auto"/>
          <w:sz w:val="24"/>
          <w:szCs w:val="24"/>
          <w:rtl/>
        </w:rPr>
        <w:tab/>
        <w:t>לא ישולם לספק תשלום עבור ביטול זמנו עקב נסיעה.</w:t>
      </w:r>
    </w:p>
    <w:p w:rsidR="0023338A" w:rsidRPr="008258E0" w:rsidRDefault="0023338A" w:rsidP="0023338A">
      <w:pPr>
        <w:spacing w:before="240" w:after="60" w:line="312" w:lineRule="auto"/>
        <w:ind w:left="624" w:hanging="624"/>
        <w:jc w:val="both"/>
        <w:rPr>
          <w:rFonts w:cs="David"/>
          <w:sz w:val="24"/>
          <w:szCs w:val="24"/>
          <w:rtl/>
        </w:rPr>
      </w:pPr>
      <w:r w:rsidRPr="008258E0">
        <w:rPr>
          <w:rFonts w:cs="David" w:hint="cs"/>
          <w:sz w:val="24"/>
          <w:szCs w:val="24"/>
          <w:rtl/>
        </w:rPr>
        <w:t>ב.</w:t>
      </w:r>
      <w:r w:rsidRPr="008258E0">
        <w:rPr>
          <w:rFonts w:cs="David" w:hint="cs"/>
          <w:sz w:val="24"/>
          <w:szCs w:val="24"/>
          <w:rtl/>
        </w:rPr>
        <w:tab/>
      </w:r>
      <w:r w:rsidRPr="008258E0">
        <w:rPr>
          <w:rFonts w:cs="David"/>
          <w:sz w:val="24"/>
          <w:szCs w:val="24"/>
          <w:rtl/>
        </w:rPr>
        <w:t xml:space="preserve">בתום ביצוע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ימסור הספק למנהל </w:t>
      </w:r>
      <w:r w:rsidRPr="008258E0">
        <w:rPr>
          <w:rFonts w:cs="David"/>
          <w:b/>
          <w:bCs/>
          <w:sz w:val="24"/>
          <w:szCs w:val="24"/>
          <w:rtl/>
        </w:rPr>
        <w:t>דו"ח</w:t>
      </w:r>
      <w:r w:rsidRPr="008258E0">
        <w:rPr>
          <w:rFonts w:cs="David" w:hint="cs"/>
          <w:b/>
          <w:bCs/>
          <w:sz w:val="24"/>
          <w:szCs w:val="24"/>
          <w:rtl/>
        </w:rPr>
        <w:t xml:space="preserve"> </w:t>
      </w:r>
      <w:r w:rsidRPr="008258E0">
        <w:rPr>
          <w:rFonts w:cs="David"/>
          <w:b/>
          <w:bCs/>
          <w:sz w:val="24"/>
          <w:szCs w:val="24"/>
          <w:rtl/>
        </w:rPr>
        <w:t>בו יפורטו השירותים שב</w:t>
      </w:r>
      <w:r w:rsidRPr="008258E0">
        <w:rPr>
          <w:rFonts w:cs="David" w:hint="cs"/>
          <w:b/>
          <w:bCs/>
          <w:sz w:val="24"/>
          <w:szCs w:val="24"/>
          <w:rtl/>
        </w:rPr>
        <w:t>י</w:t>
      </w:r>
      <w:r w:rsidRPr="008258E0">
        <w:rPr>
          <w:rFonts w:cs="David"/>
          <w:b/>
          <w:bCs/>
          <w:sz w:val="24"/>
          <w:szCs w:val="24"/>
          <w:rtl/>
        </w:rPr>
        <w:t>צע</w:t>
      </w:r>
      <w:r w:rsidRPr="008258E0">
        <w:rPr>
          <w:rFonts w:cs="David" w:hint="cs"/>
          <w:sz w:val="24"/>
          <w:szCs w:val="24"/>
          <w:rtl/>
        </w:rPr>
        <w:t>,</w:t>
      </w:r>
      <w:r w:rsidRPr="008258E0">
        <w:rPr>
          <w:rFonts w:cs="David"/>
          <w:sz w:val="24"/>
          <w:szCs w:val="24"/>
          <w:rtl/>
        </w:rPr>
        <w:t xml:space="preserve"> ה</w:t>
      </w:r>
      <w:r w:rsidRPr="008258E0">
        <w:rPr>
          <w:rFonts w:cs="David" w:hint="cs"/>
          <w:sz w:val="24"/>
          <w:szCs w:val="24"/>
          <w:rtl/>
        </w:rPr>
        <w:t>נכסים</w:t>
      </w:r>
      <w:r w:rsidRPr="008258E0">
        <w:rPr>
          <w:rFonts w:cs="David"/>
          <w:sz w:val="24"/>
          <w:szCs w:val="24"/>
          <w:rtl/>
        </w:rPr>
        <w:t xml:space="preserve"> בהם בוצעו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 ו</w:t>
      </w:r>
      <w:r w:rsidRPr="008258E0">
        <w:rPr>
          <w:rFonts w:cs="David"/>
          <w:sz w:val="24"/>
          <w:szCs w:val="24"/>
          <w:rtl/>
        </w:rPr>
        <w:t xml:space="preserve">סוגי השירותים שבוצעו בכל </w:t>
      </w:r>
      <w:r w:rsidRPr="008258E0">
        <w:rPr>
          <w:rFonts w:cs="David" w:hint="cs"/>
          <w:sz w:val="24"/>
          <w:szCs w:val="24"/>
          <w:rtl/>
        </w:rPr>
        <w:t xml:space="preserve">נכס. הדיווח ייעשה בהתאם לדרישות ולטפסים המופיעים בנוהל הגשת שכר טרחה </w:t>
      </w:r>
      <w:r w:rsidRPr="008258E0">
        <w:rPr>
          <w:rFonts w:cs="David"/>
          <w:sz w:val="24"/>
          <w:szCs w:val="24"/>
          <w:rtl/>
        </w:rPr>
        <w:t xml:space="preserve">המצורף כנספח </w:t>
      </w:r>
      <w:r w:rsidRPr="008258E0">
        <w:rPr>
          <w:rFonts w:cs="David" w:hint="cs"/>
          <w:sz w:val="24"/>
          <w:szCs w:val="24"/>
          <w:rtl/>
        </w:rPr>
        <w:t>יא'</w:t>
      </w:r>
      <w:r w:rsidRPr="008258E0">
        <w:rPr>
          <w:rFonts w:cs="David"/>
          <w:sz w:val="24"/>
          <w:szCs w:val="24"/>
          <w:rtl/>
        </w:rPr>
        <w:t xml:space="preserve"> להסכם זה.</w:t>
      </w:r>
    </w:p>
    <w:p w:rsidR="0023338A" w:rsidRPr="008258E0" w:rsidRDefault="0023338A" w:rsidP="0023338A">
      <w:pPr>
        <w:spacing w:before="240" w:after="60" w:line="312" w:lineRule="auto"/>
        <w:ind w:left="624" w:hanging="624"/>
        <w:jc w:val="both"/>
        <w:rPr>
          <w:rFonts w:cs="David"/>
          <w:sz w:val="24"/>
          <w:szCs w:val="24"/>
          <w:rtl/>
        </w:rPr>
      </w:pPr>
      <w:r w:rsidRPr="008258E0">
        <w:rPr>
          <w:rFonts w:cs="David" w:hint="cs"/>
          <w:sz w:val="24"/>
          <w:szCs w:val="24"/>
          <w:rtl/>
        </w:rPr>
        <w:t>ג.</w:t>
      </w:r>
      <w:r w:rsidRPr="008258E0">
        <w:rPr>
          <w:rFonts w:cs="David" w:hint="cs"/>
          <w:sz w:val="24"/>
          <w:szCs w:val="24"/>
          <w:rtl/>
        </w:rPr>
        <w:tab/>
      </w:r>
      <w:r w:rsidRPr="008258E0">
        <w:rPr>
          <w:rFonts w:cs="David" w:hint="cs"/>
          <w:b/>
          <w:bCs/>
          <w:sz w:val="24"/>
          <w:szCs w:val="24"/>
          <w:rtl/>
        </w:rPr>
        <w:t>מועד תשלום התמורה</w:t>
      </w:r>
      <w:r w:rsidRPr="008258E0">
        <w:rPr>
          <w:rFonts w:cs="David" w:hint="cs"/>
          <w:sz w:val="24"/>
          <w:szCs w:val="24"/>
          <w:rtl/>
        </w:rPr>
        <w:t>:</w:t>
      </w:r>
    </w:p>
    <w:p w:rsidR="0023338A" w:rsidRPr="008258E0" w:rsidRDefault="0023338A" w:rsidP="0023338A">
      <w:pPr>
        <w:spacing w:before="60" w:after="60" w:line="312" w:lineRule="auto"/>
        <w:ind w:left="624"/>
        <w:jc w:val="both"/>
        <w:rPr>
          <w:rFonts w:cs="David"/>
          <w:sz w:val="24"/>
          <w:szCs w:val="24"/>
          <w:rtl/>
        </w:rPr>
      </w:pPr>
      <w:r w:rsidRPr="008258E0">
        <w:rPr>
          <w:rFonts w:cs="David"/>
          <w:sz w:val="24"/>
          <w:szCs w:val="24"/>
          <w:rtl/>
        </w:rPr>
        <w:t xml:space="preserve">התמורה תשולם לספק </w:t>
      </w:r>
      <w:r w:rsidRPr="008258E0">
        <w:rPr>
          <w:rFonts w:cs="David" w:hint="cs"/>
          <w:sz w:val="24"/>
          <w:szCs w:val="24"/>
          <w:rtl/>
        </w:rPr>
        <w:t xml:space="preserve">במועד התשלום הממשלתי כהגדרתו בהוראת </w:t>
      </w:r>
      <w:proofErr w:type="spellStart"/>
      <w:r w:rsidRPr="008258E0">
        <w:rPr>
          <w:rFonts w:cs="David" w:hint="cs"/>
          <w:sz w:val="24"/>
          <w:szCs w:val="24"/>
          <w:rtl/>
        </w:rPr>
        <w:t>תכ"מ</w:t>
      </w:r>
      <w:proofErr w:type="spellEnd"/>
      <w:r w:rsidRPr="008258E0">
        <w:rPr>
          <w:rFonts w:cs="David" w:hint="cs"/>
          <w:sz w:val="24"/>
          <w:szCs w:val="24"/>
          <w:rtl/>
        </w:rPr>
        <w:t xml:space="preserve"> 1.4.3 "ביצוע תשלומים בגין התחייבויות" או בכל מועד נדחה אחר אשר יקבע מעת לעת על ידי החשב הכללי</w:t>
      </w:r>
      <w:r w:rsidRPr="008258E0">
        <w:rPr>
          <w:rFonts w:cs="David"/>
          <w:sz w:val="24"/>
          <w:szCs w:val="24"/>
          <w:rtl/>
        </w:rPr>
        <w:t xml:space="preserve"> </w:t>
      </w:r>
      <w:r w:rsidRPr="008258E0">
        <w:rPr>
          <w:rFonts w:cs="David" w:hint="cs"/>
          <w:sz w:val="24"/>
          <w:szCs w:val="24"/>
          <w:rtl/>
        </w:rPr>
        <w:t>וזאת רק</w:t>
      </w:r>
      <w:r w:rsidRPr="008258E0">
        <w:rPr>
          <w:rFonts w:cs="David"/>
          <w:sz w:val="24"/>
          <w:szCs w:val="24"/>
          <w:rtl/>
        </w:rPr>
        <w:t xml:space="preserve"> א</w:t>
      </w:r>
      <w:r w:rsidRPr="008258E0">
        <w:rPr>
          <w:rFonts w:cs="David" w:hint="cs"/>
          <w:sz w:val="24"/>
          <w:szCs w:val="24"/>
          <w:rtl/>
        </w:rPr>
        <w:t>י</w:t>
      </w:r>
      <w:r w:rsidRPr="008258E0">
        <w:rPr>
          <w:rFonts w:cs="David"/>
          <w:sz w:val="24"/>
          <w:szCs w:val="24"/>
          <w:rtl/>
        </w:rPr>
        <w:t>ש</w:t>
      </w:r>
      <w:r w:rsidRPr="008258E0">
        <w:rPr>
          <w:rFonts w:cs="David" w:hint="cs"/>
          <w:sz w:val="24"/>
          <w:szCs w:val="24"/>
          <w:rtl/>
        </w:rPr>
        <w:t>ו</w:t>
      </w:r>
      <w:r w:rsidRPr="008258E0">
        <w:rPr>
          <w:rFonts w:cs="David"/>
          <w:sz w:val="24"/>
          <w:szCs w:val="24"/>
          <w:rtl/>
        </w:rPr>
        <w:t xml:space="preserve">ר </w:t>
      </w:r>
      <w:r w:rsidRPr="008258E0">
        <w:rPr>
          <w:rFonts w:cs="David" w:hint="cs"/>
          <w:sz w:val="24"/>
          <w:szCs w:val="24"/>
          <w:rtl/>
        </w:rPr>
        <w:t xml:space="preserve">הדו"ח </w:t>
      </w:r>
      <w:r w:rsidRPr="008258E0">
        <w:rPr>
          <w:rFonts w:cs="David"/>
          <w:sz w:val="24"/>
          <w:szCs w:val="24"/>
          <w:rtl/>
        </w:rPr>
        <w:t>על ידי המנהל.</w:t>
      </w:r>
      <w:r w:rsidRPr="008258E0">
        <w:rPr>
          <w:rFonts w:cs="David" w:hint="cs"/>
          <w:sz w:val="24"/>
          <w:szCs w:val="24"/>
          <w:rtl/>
        </w:rPr>
        <w:t xml:space="preserve"> </w:t>
      </w:r>
    </w:p>
    <w:p w:rsidR="0023338A" w:rsidRPr="008258E0" w:rsidRDefault="0023338A" w:rsidP="0023338A">
      <w:pPr>
        <w:spacing w:before="60" w:after="60" w:line="312" w:lineRule="auto"/>
        <w:ind w:left="624"/>
        <w:jc w:val="both"/>
        <w:rPr>
          <w:rFonts w:cs="David"/>
          <w:sz w:val="24"/>
          <w:szCs w:val="24"/>
          <w:highlight w:val="yellow"/>
          <w:rtl/>
        </w:rPr>
      </w:pPr>
      <w:r w:rsidRPr="008258E0">
        <w:rPr>
          <w:rFonts w:cs="David" w:hint="cs"/>
          <w:sz w:val="24"/>
          <w:szCs w:val="24"/>
          <w:rtl/>
        </w:rPr>
        <w:t xml:space="preserve">לאחר קבלת התמורה, מתחייב הספק להעביר לידי המזמין חשבונית מס כדין. </w:t>
      </w:r>
    </w:p>
    <w:p w:rsidR="0023338A" w:rsidRPr="008258E0" w:rsidRDefault="0023338A" w:rsidP="0023338A">
      <w:pPr>
        <w:spacing w:before="240" w:after="60" w:line="312" w:lineRule="auto"/>
        <w:ind w:left="651" w:hanging="651"/>
        <w:jc w:val="both"/>
        <w:rPr>
          <w:rFonts w:cs="David"/>
          <w:sz w:val="24"/>
          <w:szCs w:val="24"/>
          <w:rtl/>
        </w:rPr>
      </w:pPr>
      <w:r w:rsidRPr="008258E0">
        <w:rPr>
          <w:rFonts w:cs="David" w:hint="cs"/>
          <w:sz w:val="24"/>
          <w:szCs w:val="24"/>
          <w:rtl/>
        </w:rPr>
        <w:t>ד.</w:t>
      </w:r>
      <w:r w:rsidRPr="008258E0">
        <w:rPr>
          <w:rFonts w:cs="David" w:hint="cs"/>
          <w:sz w:val="24"/>
          <w:szCs w:val="24"/>
          <w:rtl/>
        </w:rPr>
        <w:tab/>
      </w:r>
      <w:r w:rsidRPr="008258E0">
        <w:rPr>
          <w:rFonts w:cs="David"/>
          <w:sz w:val="24"/>
          <w:szCs w:val="24"/>
          <w:rtl/>
        </w:rPr>
        <w:t xml:space="preserve">מוסכם כי תשלום </w:t>
      </w:r>
      <w:r w:rsidRPr="008258E0">
        <w:rPr>
          <w:rFonts w:cs="David" w:hint="cs"/>
          <w:sz w:val="24"/>
          <w:szCs w:val="24"/>
          <w:rtl/>
        </w:rPr>
        <w:t xml:space="preserve">התמורה לספק </w:t>
      </w:r>
      <w:r w:rsidRPr="008258E0">
        <w:rPr>
          <w:rFonts w:cs="David"/>
          <w:sz w:val="24"/>
          <w:szCs w:val="24"/>
          <w:rtl/>
        </w:rPr>
        <w:t>יבוצע אך ורק לאחר אישור ה</w:t>
      </w:r>
      <w:r w:rsidRPr="008258E0">
        <w:rPr>
          <w:rFonts w:cs="David" w:hint="cs"/>
          <w:sz w:val="24"/>
          <w:szCs w:val="24"/>
          <w:rtl/>
        </w:rPr>
        <w:t>דו"ח על ידי ה</w:t>
      </w:r>
      <w:r w:rsidRPr="008258E0">
        <w:rPr>
          <w:rFonts w:cs="David"/>
          <w:sz w:val="24"/>
          <w:szCs w:val="24"/>
          <w:rtl/>
        </w:rPr>
        <w:t xml:space="preserve">מנהל לגבי הסכום המבוקש, וכי </w:t>
      </w:r>
      <w:r w:rsidRPr="008258E0">
        <w:rPr>
          <w:rFonts w:cs="David" w:hint="cs"/>
          <w:sz w:val="24"/>
          <w:szCs w:val="24"/>
          <w:rtl/>
        </w:rPr>
        <w:t xml:space="preserve">אם </w:t>
      </w:r>
      <w:r w:rsidRPr="008258E0">
        <w:rPr>
          <w:rFonts w:cs="David"/>
          <w:sz w:val="24"/>
          <w:szCs w:val="24"/>
          <w:rtl/>
        </w:rPr>
        <w:t>המנהל חולק על הסכום אשר נדרש על ידי הספק, ישלם המנהל רק הסכום אשר אינו שנוי במחלוקת.</w:t>
      </w:r>
    </w:p>
    <w:p w:rsidR="0023338A" w:rsidRPr="008258E0" w:rsidRDefault="0023338A" w:rsidP="0023338A">
      <w:pPr>
        <w:spacing w:before="240" w:after="60" w:line="312" w:lineRule="auto"/>
        <w:ind w:left="651" w:hanging="651"/>
        <w:jc w:val="both"/>
        <w:rPr>
          <w:rFonts w:cs="David"/>
          <w:sz w:val="24"/>
          <w:szCs w:val="24"/>
          <w:rtl/>
        </w:rPr>
      </w:pPr>
      <w:r w:rsidRPr="008258E0">
        <w:rPr>
          <w:rFonts w:cs="David" w:hint="cs"/>
          <w:sz w:val="24"/>
          <w:szCs w:val="24"/>
          <w:rtl/>
        </w:rPr>
        <w:t>ה.</w:t>
      </w:r>
      <w:r w:rsidRPr="008258E0">
        <w:rPr>
          <w:rFonts w:cs="David" w:hint="cs"/>
          <w:sz w:val="24"/>
          <w:szCs w:val="24"/>
          <w:rtl/>
        </w:rPr>
        <w:tab/>
      </w:r>
      <w:r w:rsidRPr="008258E0">
        <w:rPr>
          <w:rFonts w:cs="David"/>
          <w:sz w:val="24"/>
          <w:szCs w:val="24"/>
          <w:rtl/>
        </w:rPr>
        <w:t>המ</w:t>
      </w:r>
      <w:r w:rsidRPr="008258E0">
        <w:rPr>
          <w:rFonts w:cs="David" w:hint="cs"/>
          <w:sz w:val="24"/>
          <w:szCs w:val="24"/>
          <w:rtl/>
        </w:rPr>
        <w:t xml:space="preserve">זמין </w:t>
      </w:r>
      <w:r w:rsidRPr="008258E0">
        <w:rPr>
          <w:rFonts w:cs="David"/>
          <w:sz w:val="24"/>
          <w:szCs w:val="24"/>
          <w:rtl/>
        </w:rPr>
        <w:t xml:space="preserve">ינכה מהתמורה </w:t>
      </w:r>
      <w:r w:rsidRPr="008258E0">
        <w:rPr>
          <w:rFonts w:cs="David" w:hint="cs"/>
          <w:sz w:val="24"/>
          <w:szCs w:val="24"/>
          <w:rtl/>
        </w:rPr>
        <w:t xml:space="preserve">אשר אושרה לתשלום לספק </w:t>
      </w:r>
      <w:r w:rsidRPr="008258E0">
        <w:rPr>
          <w:rFonts w:cs="David"/>
          <w:b/>
          <w:bCs/>
          <w:sz w:val="24"/>
          <w:szCs w:val="24"/>
          <w:rtl/>
        </w:rPr>
        <w:t>מס במקור</w:t>
      </w:r>
      <w:r w:rsidRPr="008258E0">
        <w:rPr>
          <w:rFonts w:cs="David"/>
          <w:sz w:val="24"/>
          <w:szCs w:val="24"/>
          <w:rtl/>
        </w:rPr>
        <w:t xml:space="preserve"> בשיעור </w:t>
      </w:r>
      <w:proofErr w:type="spellStart"/>
      <w:r w:rsidRPr="008258E0">
        <w:rPr>
          <w:rFonts w:cs="David"/>
          <w:sz w:val="24"/>
          <w:szCs w:val="24"/>
          <w:rtl/>
        </w:rPr>
        <w:t>המקסימלי</w:t>
      </w:r>
      <w:proofErr w:type="spellEnd"/>
      <w:r w:rsidRPr="008258E0">
        <w:rPr>
          <w:rFonts w:cs="David"/>
          <w:sz w:val="24"/>
          <w:szCs w:val="24"/>
          <w:rtl/>
        </w:rPr>
        <w:t xml:space="preserve"> ויעבירו לפקיד השומה כחוק, אלא אם ימציא  הספק למנהל עם החשבונית, אישור מפקיד השומה על פטור מניכוי מס במקור או ניכוי מס מופחת.</w:t>
      </w:r>
    </w:p>
    <w:p w:rsidR="0023338A" w:rsidRPr="008258E0" w:rsidRDefault="0023338A" w:rsidP="0023338A">
      <w:pPr>
        <w:spacing w:before="240" w:after="60" w:line="312" w:lineRule="auto"/>
        <w:ind w:left="651" w:hanging="651"/>
        <w:jc w:val="both"/>
        <w:rPr>
          <w:rFonts w:cs="David"/>
          <w:b/>
          <w:bCs/>
          <w:sz w:val="24"/>
          <w:szCs w:val="24"/>
          <w:rtl/>
        </w:rPr>
      </w:pPr>
      <w:r w:rsidRPr="008258E0">
        <w:rPr>
          <w:rFonts w:cs="David" w:hint="cs"/>
          <w:sz w:val="24"/>
          <w:szCs w:val="24"/>
          <w:rtl/>
        </w:rPr>
        <w:t>ו.</w:t>
      </w:r>
      <w:r w:rsidRPr="008258E0">
        <w:rPr>
          <w:rFonts w:cs="David" w:hint="cs"/>
          <w:sz w:val="24"/>
          <w:szCs w:val="24"/>
          <w:rtl/>
        </w:rPr>
        <w:tab/>
      </w:r>
      <w:r w:rsidRPr="008258E0">
        <w:rPr>
          <w:rFonts w:cs="David" w:hint="cs"/>
          <w:b/>
          <w:bCs/>
          <w:sz w:val="24"/>
          <w:szCs w:val="24"/>
          <w:rtl/>
        </w:rPr>
        <w:t xml:space="preserve">גובה התמורה ככל שיוכרז מצב מיוחד בעורף ויינתן אישורם של מנהל המזמין ושל חשב המזמין: </w:t>
      </w:r>
    </w:p>
    <w:p w:rsidR="0023338A" w:rsidRPr="008258E0" w:rsidRDefault="0023338A" w:rsidP="0023338A">
      <w:pPr>
        <w:spacing w:before="240" w:after="60" w:line="312" w:lineRule="auto"/>
        <w:ind w:left="624"/>
        <w:jc w:val="both"/>
        <w:rPr>
          <w:rFonts w:cs="David"/>
          <w:sz w:val="24"/>
          <w:szCs w:val="24"/>
          <w:rtl/>
        </w:rPr>
      </w:pPr>
      <w:r w:rsidRPr="008258E0">
        <w:rPr>
          <w:rFonts w:cs="David" w:hint="cs"/>
          <w:sz w:val="24"/>
          <w:szCs w:val="24"/>
          <w:rtl/>
        </w:rPr>
        <w:t xml:space="preserve">על אף האמור בסעיף 13.1, 13.2 ו-13.3 לעיל, </w:t>
      </w:r>
      <w:r w:rsidRPr="008258E0">
        <w:rPr>
          <w:rFonts w:cs="David" w:hint="cs"/>
          <w:b/>
          <w:bCs/>
          <w:sz w:val="24"/>
          <w:szCs w:val="24"/>
          <w:rtl/>
        </w:rPr>
        <w:t>ככל שיוכרז מצב מיוחד בעורף</w:t>
      </w:r>
      <w:r w:rsidRPr="008258E0">
        <w:rPr>
          <w:rFonts w:cs="David" w:hint="cs"/>
          <w:sz w:val="24"/>
          <w:szCs w:val="24"/>
          <w:rtl/>
        </w:rPr>
        <w:t xml:space="preserve"> כהגדרתו בחוק ההתגוננות האזרחית, תשי"א </w:t>
      </w:r>
      <w:r w:rsidRPr="008258E0">
        <w:rPr>
          <w:rFonts w:cs="David"/>
          <w:sz w:val="24"/>
          <w:szCs w:val="24"/>
          <w:rtl/>
        </w:rPr>
        <w:t>–</w:t>
      </w:r>
      <w:r w:rsidRPr="008258E0">
        <w:rPr>
          <w:rFonts w:cs="David" w:hint="cs"/>
          <w:sz w:val="24"/>
          <w:szCs w:val="24"/>
          <w:rtl/>
        </w:rPr>
        <w:t xml:space="preserve"> 1951 </w:t>
      </w:r>
      <w:r w:rsidRPr="008258E0">
        <w:rPr>
          <w:rFonts w:cs="David" w:hint="cs"/>
          <w:b/>
          <w:bCs/>
          <w:sz w:val="24"/>
          <w:szCs w:val="24"/>
          <w:rtl/>
        </w:rPr>
        <w:t>וכן יינתן אישור בכתב על ידי מנהל המזמין וחשב המזמין</w:t>
      </w:r>
      <w:r w:rsidRPr="008258E0">
        <w:rPr>
          <w:rFonts w:cs="David" w:hint="cs"/>
          <w:sz w:val="24"/>
          <w:szCs w:val="24"/>
          <w:rtl/>
        </w:rPr>
        <w:t xml:space="preserve">, יעמוד התעריף אשר ישולם לספק על הסכומים הבאים: </w:t>
      </w:r>
    </w:p>
    <w:p w:rsidR="0023338A" w:rsidRPr="008258E0" w:rsidRDefault="0023338A" w:rsidP="0023338A">
      <w:pPr>
        <w:spacing w:before="240" w:after="60" w:line="312" w:lineRule="auto"/>
        <w:ind w:left="624"/>
        <w:jc w:val="both"/>
        <w:rPr>
          <w:rFonts w:cs="David"/>
          <w:sz w:val="24"/>
          <w:szCs w:val="24"/>
          <w:rtl/>
        </w:rPr>
      </w:pPr>
      <w:r w:rsidRPr="008258E0">
        <w:rPr>
          <w:rFonts w:cs="David" w:hint="cs"/>
          <w:sz w:val="24"/>
          <w:szCs w:val="24"/>
          <w:rtl/>
        </w:rPr>
        <w:t>ו.1.</w:t>
      </w:r>
      <w:r w:rsidRPr="008258E0">
        <w:rPr>
          <w:rFonts w:cs="David" w:hint="cs"/>
          <w:sz w:val="24"/>
          <w:szCs w:val="24"/>
          <w:rtl/>
        </w:rPr>
        <w:tab/>
        <w:t xml:space="preserve">ספק אשר ייכלל במאגר שמאי הרכב </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before="240" w:after="60" w:line="312" w:lineRule="auto"/>
        <w:ind w:left="1248"/>
        <w:jc w:val="both"/>
        <w:rPr>
          <w:rFonts w:cs="David"/>
          <w:sz w:val="24"/>
          <w:szCs w:val="24"/>
          <w:rtl/>
        </w:rPr>
      </w:pPr>
      <w:r w:rsidRPr="008258E0">
        <w:rPr>
          <w:rFonts w:cs="David" w:hint="cs"/>
          <w:b/>
          <w:bCs/>
          <w:sz w:val="24"/>
          <w:szCs w:val="24"/>
          <w:rtl/>
        </w:rPr>
        <w:t>500 ₪ כולל מע"מ</w:t>
      </w:r>
      <w:r w:rsidRPr="008258E0">
        <w:rPr>
          <w:rFonts w:cs="David" w:hint="cs"/>
          <w:sz w:val="24"/>
          <w:szCs w:val="24"/>
          <w:rtl/>
        </w:rPr>
        <w:t xml:space="preserve"> בעבור כל אירוע נזק לרכב לגביו יוזמן הספק ו/או השמאים אשר יועסקו על ידו במתן השירותים, על ידי המזמין ובגינו ניתנה חוות דעת שמאית כנדרש בהסכם ההתקשרות על נספחיו.  </w:t>
      </w:r>
    </w:p>
    <w:p w:rsidR="0023338A" w:rsidRPr="008258E0" w:rsidRDefault="0023338A" w:rsidP="0023338A">
      <w:pPr>
        <w:spacing w:before="240" w:after="60" w:line="312" w:lineRule="auto"/>
        <w:ind w:firstLine="624"/>
        <w:jc w:val="both"/>
        <w:rPr>
          <w:rFonts w:cs="David"/>
          <w:sz w:val="24"/>
          <w:szCs w:val="24"/>
          <w:rtl/>
        </w:rPr>
      </w:pPr>
      <w:r w:rsidRPr="008258E0">
        <w:rPr>
          <w:rFonts w:cs="David" w:hint="cs"/>
          <w:sz w:val="24"/>
          <w:szCs w:val="24"/>
          <w:rtl/>
        </w:rPr>
        <w:t>ו.2.</w:t>
      </w:r>
      <w:r w:rsidRPr="008258E0">
        <w:rPr>
          <w:rFonts w:cs="David" w:hint="cs"/>
          <w:sz w:val="24"/>
          <w:szCs w:val="24"/>
          <w:rtl/>
        </w:rPr>
        <w:tab/>
        <w:t xml:space="preserve">ספק אשר ייכלל במאגר שמאי הרכוש ו/או במאגר שמאי החקלאות </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spacing w:before="240" w:after="60" w:line="312" w:lineRule="auto"/>
        <w:ind w:left="1248"/>
        <w:jc w:val="both"/>
        <w:rPr>
          <w:rFonts w:cs="David"/>
          <w:sz w:val="24"/>
          <w:szCs w:val="24"/>
          <w:rtl/>
        </w:rPr>
      </w:pPr>
      <w:r w:rsidRPr="008258E0">
        <w:rPr>
          <w:rFonts w:cs="David" w:hint="cs"/>
          <w:sz w:val="24"/>
          <w:szCs w:val="24"/>
          <w:rtl/>
        </w:rPr>
        <w:t xml:space="preserve">סך של </w:t>
      </w:r>
      <w:r w:rsidRPr="008258E0">
        <w:rPr>
          <w:rFonts w:cs="David" w:hint="cs"/>
          <w:b/>
          <w:bCs/>
          <w:sz w:val="24"/>
          <w:szCs w:val="24"/>
          <w:rtl/>
        </w:rPr>
        <w:t>250 ₪ לא כולל מע"מ</w:t>
      </w:r>
      <w:r w:rsidRPr="008258E0">
        <w:rPr>
          <w:rFonts w:cs="David" w:hint="cs"/>
          <w:sz w:val="24"/>
          <w:szCs w:val="24"/>
          <w:rtl/>
        </w:rPr>
        <w:t xml:space="preserve"> עבור כל שעת עבודה אשר תושקע בפועל על ידו ו/או על ידי השמאים אשר הועסקו על ידו במסגרת מתן השירותים נשוא המכרז. </w:t>
      </w:r>
    </w:p>
    <w:p w:rsidR="0023338A" w:rsidRPr="008258E0" w:rsidRDefault="0023338A" w:rsidP="0023338A">
      <w:pPr>
        <w:spacing w:before="240" w:after="60" w:line="312" w:lineRule="auto"/>
        <w:ind w:left="1239" w:hanging="615"/>
        <w:jc w:val="both"/>
        <w:rPr>
          <w:rFonts w:cs="David"/>
          <w:sz w:val="24"/>
          <w:szCs w:val="24"/>
          <w:rtl/>
        </w:rPr>
      </w:pPr>
      <w:r w:rsidRPr="008258E0">
        <w:rPr>
          <w:rFonts w:cs="David" w:hint="cs"/>
          <w:sz w:val="24"/>
          <w:szCs w:val="24"/>
          <w:rtl/>
        </w:rPr>
        <w:t>ו.3.</w:t>
      </w:r>
      <w:r w:rsidRPr="008258E0">
        <w:rPr>
          <w:rFonts w:cs="David" w:hint="cs"/>
          <w:sz w:val="24"/>
          <w:szCs w:val="24"/>
          <w:rtl/>
        </w:rPr>
        <w:tab/>
        <w:t xml:space="preserve">התעריפים האמורים ישולמו </w:t>
      </w:r>
      <w:r w:rsidRPr="008258E0">
        <w:rPr>
          <w:rFonts w:cs="David" w:hint="cs"/>
          <w:b/>
          <w:bCs/>
          <w:sz w:val="24"/>
          <w:szCs w:val="24"/>
          <w:rtl/>
        </w:rPr>
        <w:t>כל זמן שהכרזת מצב מיוחד בעורף כאמור תהיה בתוקף בלבד</w:t>
      </w:r>
      <w:r w:rsidRPr="008258E0">
        <w:rPr>
          <w:rFonts w:cs="David" w:hint="cs"/>
          <w:sz w:val="24"/>
          <w:szCs w:val="24"/>
          <w:rtl/>
        </w:rPr>
        <w:t>. עם תום תוקפה של הכרזת מצב מיוחד בעורף, יוחזרו התעריפים לתשלום לרמתם המקורית כמפורט בסעיפים 13.1, 13.2 ו-13.3 לעיל בהתאמה.</w:t>
      </w:r>
    </w:p>
    <w:p w:rsidR="0023338A" w:rsidRPr="008258E0" w:rsidRDefault="0023338A" w:rsidP="0023338A">
      <w:pPr>
        <w:spacing w:before="240" w:after="60" w:line="312" w:lineRule="auto"/>
        <w:ind w:left="1239"/>
        <w:jc w:val="both"/>
        <w:rPr>
          <w:rFonts w:cs="David"/>
          <w:sz w:val="24"/>
          <w:szCs w:val="24"/>
          <w:rtl/>
        </w:rPr>
      </w:pPr>
      <w:r w:rsidRPr="008258E0">
        <w:rPr>
          <w:rFonts w:cs="David" w:hint="cs"/>
          <w:sz w:val="24"/>
          <w:szCs w:val="24"/>
          <w:rtl/>
        </w:rPr>
        <w:t xml:space="preserve">כמו כן, התעריפים האמורים ישולמו ככל שהספק ו/או השמאים אשר הועסקו על ידו במתן השירותים, נתנו את השירותים בשטח לגביו הוכרז מצב מיוחד בעורף. </w:t>
      </w:r>
    </w:p>
    <w:p w:rsidR="0023338A" w:rsidRPr="008258E0" w:rsidRDefault="0023338A" w:rsidP="0023338A">
      <w:pPr>
        <w:spacing w:before="240" w:after="60" w:line="312" w:lineRule="auto"/>
        <w:ind w:left="1239" w:hanging="615"/>
        <w:jc w:val="both"/>
        <w:rPr>
          <w:rFonts w:cs="David"/>
          <w:sz w:val="24"/>
          <w:szCs w:val="24"/>
          <w:rtl/>
        </w:rPr>
      </w:pPr>
      <w:r w:rsidRPr="008258E0">
        <w:rPr>
          <w:rFonts w:cs="David" w:hint="cs"/>
          <w:sz w:val="24"/>
          <w:szCs w:val="24"/>
          <w:rtl/>
        </w:rPr>
        <w:t>ו.4.</w:t>
      </w:r>
      <w:r w:rsidRPr="008258E0">
        <w:rPr>
          <w:rFonts w:cs="David" w:hint="cs"/>
          <w:sz w:val="24"/>
          <w:szCs w:val="24"/>
          <w:rtl/>
        </w:rPr>
        <w:tab/>
        <w:t>למעט האמור בסעיף זה במפורש, יתר הוראות ההסכם יחולו על מתן השירותים ככל שיוכרז מצב מיוחד בעורף כאמור ללא כל שינוי.</w:t>
      </w:r>
    </w:p>
    <w:p w:rsidR="0023338A" w:rsidRPr="008258E0" w:rsidRDefault="0023338A" w:rsidP="0023338A">
      <w:pPr>
        <w:spacing w:before="240" w:after="60" w:line="312" w:lineRule="auto"/>
        <w:jc w:val="both"/>
        <w:rPr>
          <w:rFonts w:cs="David"/>
          <w:sz w:val="24"/>
          <w:szCs w:val="24"/>
          <w:rtl/>
        </w:rPr>
      </w:pPr>
      <w:r w:rsidRPr="008258E0">
        <w:rPr>
          <w:rFonts w:cs="David" w:hint="cs"/>
          <w:sz w:val="24"/>
          <w:szCs w:val="24"/>
          <w:rtl/>
        </w:rPr>
        <w:t>ז.</w:t>
      </w:r>
      <w:r w:rsidRPr="008258E0">
        <w:rPr>
          <w:rFonts w:cs="David" w:hint="cs"/>
          <w:sz w:val="24"/>
          <w:szCs w:val="24"/>
          <w:rtl/>
        </w:rPr>
        <w:tab/>
        <w:t xml:space="preserve"> </w:t>
      </w:r>
      <w:r w:rsidRPr="008258E0">
        <w:rPr>
          <w:rFonts w:cs="David" w:hint="cs"/>
          <w:b/>
          <w:bCs/>
          <w:sz w:val="24"/>
          <w:szCs w:val="24"/>
          <w:rtl/>
        </w:rPr>
        <w:t>הצמדה</w:t>
      </w:r>
    </w:p>
    <w:p w:rsidR="0023338A" w:rsidRPr="008258E0" w:rsidRDefault="0023338A" w:rsidP="0023338A">
      <w:pPr>
        <w:spacing w:before="60" w:after="60" w:line="312" w:lineRule="auto"/>
        <w:ind w:left="651" w:hanging="27"/>
        <w:jc w:val="both"/>
        <w:rPr>
          <w:rFonts w:ascii="Arial" w:hAnsi="Arial" w:cs="David"/>
          <w:sz w:val="24"/>
          <w:szCs w:val="24"/>
          <w:rtl/>
        </w:rPr>
      </w:pPr>
      <w:r w:rsidRPr="008258E0">
        <w:rPr>
          <w:rFonts w:ascii="Arial" w:hAnsi="Arial" w:cs="David" w:hint="cs"/>
          <w:sz w:val="24"/>
          <w:szCs w:val="24"/>
          <w:rtl/>
        </w:rPr>
        <w:t>ז.1.</w:t>
      </w:r>
      <w:r w:rsidRPr="008258E0">
        <w:rPr>
          <w:rFonts w:ascii="Arial" w:hAnsi="Arial" w:cs="David" w:hint="cs"/>
          <w:sz w:val="24"/>
          <w:szCs w:val="24"/>
          <w:rtl/>
        </w:rPr>
        <w:tab/>
      </w:r>
      <w:r w:rsidRPr="008258E0">
        <w:rPr>
          <w:rFonts w:ascii="Arial" w:hAnsi="Arial" w:cs="David"/>
          <w:sz w:val="24"/>
          <w:szCs w:val="24"/>
          <w:rtl/>
        </w:rPr>
        <w:t>בסעיף זה תהיה למונחים הבאים המשמעות המופיעה לצידם:</w:t>
      </w:r>
      <w:r w:rsidRPr="008258E0">
        <w:rPr>
          <w:rFonts w:ascii="Arial" w:hAnsi="Arial" w:cs="David" w:hint="cs"/>
          <w:sz w:val="24"/>
          <w:szCs w:val="24"/>
          <w:rtl/>
        </w:rPr>
        <w:t xml:space="preserve"> </w:t>
      </w:r>
    </w:p>
    <w:p w:rsidR="0023338A" w:rsidRPr="008258E0" w:rsidRDefault="0023338A" w:rsidP="0023338A">
      <w:pPr>
        <w:spacing w:before="60" w:after="60" w:line="312" w:lineRule="auto"/>
        <w:ind w:left="1872" w:hanging="653"/>
        <w:jc w:val="both"/>
        <w:rPr>
          <w:rFonts w:ascii="Arial" w:hAnsi="Arial" w:cs="David"/>
          <w:sz w:val="24"/>
          <w:szCs w:val="24"/>
          <w:rtl/>
        </w:rPr>
      </w:pPr>
      <w:r w:rsidRPr="008258E0">
        <w:rPr>
          <w:rFonts w:ascii="Arial" w:hAnsi="Arial" w:cs="David" w:hint="cs"/>
          <w:sz w:val="24"/>
          <w:szCs w:val="24"/>
          <w:rtl/>
        </w:rPr>
        <w:t>1.</w:t>
      </w:r>
      <w:r w:rsidRPr="008258E0">
        <w:rPr>
          <w:rFonts w:ascii="Arial" w:hAnsi="Arial" w:cs="David" w:hint="cs"/>
          <w:sz w:val="24"/>
          <w:szCs w:val="24"/>
          <w:rtl/>
        </w:rPr>
        <w:tab/>
      </w:r>
      <w:r w:rsidRPr="008258E0">
        <w:rPr>
          <w:rFonts w:ascii="Arial" w:hAnsi="Arial" w:cs="David"/>
          <w:sz w:val="24"/>
          <w:szCs w:val="24"/>
          <w:rtl/>
        </w:rPr>
        <w:t>יום הבסיס – המועד האחרון להגשת הצעות</w:t>
      </w:r>
      <w:r w:rsidRPr="008258E0">
        <w:rPr>
          <w:rFonts w:ascii="Arial" w:hAnsi="Arial" w:cs="David" w:hint="cs"/>
          <w:sz w:val="24"/>
          <w:szCs w:val="24"/>
          <w:rtl/>
        </w:rPr>
        <w:t xml:space="preserve"> למכרז (המועד האחרון להגשת הצעות למכרז זה הינו: _______________)</w:t>
      </w:r>
    </w:p>
    <w:p w:rsidR="0023338A" w:rsidRPr="008258E0" w:rsidRDefault="0023338A" w:rsidP="0023338A">
      <w:pPr>
        <w:spacing w:before="60" w:after="60" w:line="312" w:lineRule="auto"/>
        <w:ind w:left="1872" w:hanging="653"/>
        <w:jc w:val="both"/>
        <w:rPr>
          <w:rFonts w:ascii="Arial" w:hAnsi="Arial" w:cs="David"/>
          <w:sz w:val="24"/>
          <w:szCs w:val="24"/>
          <w:rtl/>
        </w:rPr>
      </w:pPr>
      <w:r w:rsidRPr="008258E0">
        <w:rPr>
          <w:rFonts w:ascii="Arial" w:hAnsi="Arial" w:cs="David" w:hint="cs"/>
          <w:sz w:val="24"/>
          <w:szCs w:val="24"/>
          <w:rtl/>
        </w:rPr>
        <w:t>2.</w:t>
      </w:r>
      <w:r w:rsidRPr="008258E0">
        <w:rPr>
          <w:rFonts w:ascii="Arial" w:hAnsi="Arial" w:cs="David" w:hint="cs"/>
          <w:sz w:val="24"/>
          <w:szCs w:val="24"/>
          <w:rtl/>
        </w:rPr>
        <w:tab/>
      </w:r>
      <w:r w:rsidRPr="008258E0">
        <w:rPr>
          <w:rFonts w:ascii="Arial" w:hAnsi="Arial" w:cs="David"/>
          <w:sz w:val="24"/>
          <w:szCs w:val="24"/>
          <w:rtl/>
        </w:rPr>
        <w:t>מדד הבסיס – זהו</w:t>
      </w:r>
      <w:r w:rsidRPr="008258E0">
        <w:rPr>
          <w:rFonts w:ascii="Arial" w:hAnsi="Arial" w:cs="David"/>
          <w:sz w:val="24"/>
          <w:szCs w:val="24"/>
        </w:rPr>
        <w:t xml:space="preserve"> </w:t>
      </w:r>
      <w:r w:rsidRPr="008258E0">
        <w:rPr>
          <w:rFonts w:ascii="Arial" w:hAnsi="Arial" w:cs="David"/>
          <w:sz w:val="24"/>
          <w:szCs w:val="24"/>
          <w:rtl/>
        </w:rPr>
        <w:t>המדד</w:t>
      </w:r>
      <w:r w:rsidRPr="008258E0">
        <w:rPr>
          <w:rFonts w:ascii="Arial" w:hAnsi="Arial" w:cs="David"/>
          <w:sz w:val="24"/>
          <w:szCs w:val="24"/>
        </w:rPr>
        <w:t xml:space="preserve"> </w:t>
      </w:r>
      <w:r w:rsidRPr="008258E0">
        <w:rPr>
          <w:rFonts w:ascii="Arial" w:hAnsi="Arial" w:cs="David"/>
          <w:sz w:val="24"/>
          <w:szCs w:val="24"/>
          <w:rtl/>
        </w:rPr>
        <w:t>הידוע בתום 18 חודש מיום הבסיס ומשמש</w:t>
      </w:r>
      <w:r w:rsidRPr="008258E0">
        <w:rPr>
          <w:rFonts w:ascii="Arial" w:hAnsi="Arial" w:cs="David"/>
          <w:sz w:val="24"/>
          <w:szCs w:val="24"/>
        </w:rPr>
        <w:t xml:space="preserve"> </w:t>
      </w:r>
      <w:r w:rsidRPr="008258E0">
        <w:rPr>
          <w:rFonts w:ascii="Arial" w:hAnsi="Arial" w:cs="David"/>
          <w:sz w:val="24"/>
          <w:szCs w:val="24"/>
          <w:rtl/>
        </w:rPr>
        <w:t>בסיס</w:t>
      </w:r>
      <w:r w:rsidRPr="008258E0">
        <w:rPr>
          <w:rFonts w:ascii="Arial" w:hAnsi="Arial" w:cs="David"/>
          <w:sz w:val="24"/>
          <w:szCs w:val="24"/>
        </w:rPr>
        <w:t xml:space="preserve"> </w:t>
      </w:r>
      <w:r w:rsidRPr="008258E0">
        <w:rPr>
          <w:rFonts w:ascii="Arial" w:hAnsi="Arial" w:cs="David"/>
          <w:sz w:val="24"/>
          <w:szCs w:val="24"/>
          <w:rtl/>
        </w:rPr>
        <w:t>להשוואה</w:t>
      </w:r>
      <w:r w:rsidRPr="008258E0">
        <w:rPr>
          <w:rFonts w:ascii="Arial" w:hAnsi="Arial" w:cs="David"/>
          <w:sz w:val="24"/>
          <w:szCs w:val="24"/>
        </w:rPr>
        <w:t xml:space="preserve"> </w:t>
      </w:r>
      <w:r w:rsidRPr="008258E0">
        <w:rPr>
          <w:rFonts w:ascii="Arial" w:hAnsi="Arial" w:cs="David"/>
          <w:sz w:val="24"/>
          <w:szCs w:val="24"/>
          <w:rtl/>
        </w:rPr>
        <w:t>בינו</w:t>
      </w:r>
      <w:r w:rsidRPr="008258E0">
        <w:rPr>
          <w:rFonts w:ascii="Arial" w:hAnsi="Arial" w:cs="David"/>
          <w:sz w:val="24"/>
          <w:szCs w:val="24"/>
        </w:rPr>
        <w:t xml:space="preserve"> </w:t>
      </w:r>
      <w:r w:rsidRPr="008258E0">
        <w:rPr>
          <w:rFonts w:ascii="Arial" w:hAnsi="Arial" w:cs="David"/>
          <w:sz w:val="24"/>
          <w:szCs w:val="24"/>
          <w:rtl/>
        </w:rPr>
        <w:t>ובין</w:t>
      </w:r>
      <w:r w:rsidRPr="008258E0">
        <w:rPr>
          <w:rFonts w:ascii="Arial" w:hAnsi="Arial" w:cs="David"/>
          <w:sz w:val="24"/>
          <w:szCs w:val="24"/>
        </w:rPr>
        <w:t xml:space="preserve"> </w:t>
      </w:r>
      <w:r w:rsidRPr="008258E0">
        <w:rPr>
          <w:rFonts w:ascii="Arial" w:hAnsi="Arial" w:cs="David"/>
          <w:sz w:val="24"/>
          <w:szCs w:val="24"/>
          <w:rtl/>
        </w:rPr>
        <w:t>המדד</w:t>
      </w:r>
      <w:r w:rsidRPr="008258E0">
        <w:rPr>
          <w:rFonts w:ascii="Arial" w:hAnsi="Arial" w:cs="David"/>
          <w:sz w:val="24"/>
          <w:szCs w:val="24"/>
        </w:rPr>
        <w:t xml:space="preserve"> </w:t>
      </w:r>
      <w:r w:rsidRPr="008258E0">
        <w:rPr>
          <w:rFonts w:ascii="Arial" w:hAnsi="Arial" w:cs="David"/>
          <w:sz w:val="24"/>
          <w:szCs w:val="24"/>
          <w:rtl/>
        </w:rPr>
        <w:t>הקובע, לצורך</w:t>
      </w:r>
      <w:r w:rsidRPr="008258E0">
        <w:rPr>
          <w:rFonts w:ascii="Arial" w:hAnsi="Arial" w:cs="David"/>
          <w:sz w:val="24"/>
          <w:szCs w:val="24"/>
        </w:rPr>
        <w:t xml:space="preserve"> </w:t>
      </w:r>
      <w:r w:rsidRPr="008258E0">
        <w:rPr>
          <w:rFonts w:ascii="Arial" w:hAnsi="Arial" w:cs="David"/>
          <w:sz w:val="24"/>
          <w:szCs w:val="24"/>
          <w:rtl/>
        </w:rPr>
        <w:t>חישוב</w:t>
      </w:r>
      <w:r w:rsidRPr="008258E0">
        <w:rPr>
          <w:rFonts w:ascii="Arial" w:hAnsi="Arial" w:cs="David"/>
          <w:sz w:val="24"/>
          <w:szCs w:val="24"/>
        </w:rPr>
        <w:t xml:space="preserve"> </w:t>
      </w:r>
      <w:r w:rsidRPr="008258E0">
        <w:rPr>
          <w:rFonts w:ascii="Arial" w:hAnsi="Arial" w:cs="David"/>
          <w:sz w:val="24"/>
          <w:szCs w:val="24"/>
          <w:rtl/>
        </w:rPr>
        <w:t>שיעור ההתאמה.</w:t>
      </w:r>
      <w:r w:rsidRPr="008258E0">
        <w:rPr>
          <w:rFonts w:ascii="Arial" w:hAnsi="Arial" w:cs="David" w:hint="cs"/>
          <w:sz w:val="24"/>
          <w:szCs w:val="24"/>
          <w:rtl/>
        </w:rPr>
        <w:t xml:space="preserve"> </w:t>
      </w:r>
    </w:p>
    <w:p w:rsidR="0023338A" w:rsidRPr="008258E0" w:rsidRDefault="0023338A" w:rsidP="0023338A">
      <w:pPr>
        <w:spacing w:before="60" w:after="60" w:line="312" w:lineRule="auto"/>
        <w:ind w:left="1218" w:firstLine="1"/>
        <w:jc w:val="both"/>
        <w:rPr>
          <w:rFonts w:ascii="Arial" w:hAnsi="Arial" w:cs="David"/>
          <w:sz w:val="24"/>
          <w:szCs w:val="24"/>
          <w:rtl/>
        </w:rPr>
      </w:pPr>
      <w:r w:rsidRPr="008258E0">
        <w:rPr>
          <w:rFonts w:ascii="Arial" w:hAnsi="Arial" w:cs="David" w:hint="cs"/>
          <w:sz w:val="24"/>
          <w:szCs w:val="24"/>
          <w:rtl/>
        </w:rPr>
        <w:t>3.</w:t>
      </w:r>
      <w:r w:rsidRPr="008258E0">
        <w:rPr>
          <w:rFonts w:ascii="Arial" w:hAnsi="Arial" w:cs="David" w:hint="cs"/>
          <w:sz w:val="24"/>
          <w:szCs w:val="24"/>
          <w:rtl/>
        </w:rPr>
        <w:tab/>
      </w:r>
      <w:r w:rsidRPr="008258E0">
        <w:rPr>
          <w:rFonts w:ascii="Arial" w:hAnsi="Arial" w:cs="David"/>
          <w:sz w:val="24"/>
          <w:szCs w:val="24"/>
          <w:rtl/>
        </w:rPr>
        <w:t>מדד קובע – המדד האחרון</w:t>
      </w:r>
      <w:r w:rsidRPr="008258E0">
        <w:rPr>
          <w:rFonts w:ascii="Arial" w:hAnsi="Arial" w:cs="David"/>
          <w:sz w:val="24"/>
          <w:szCs w:val="24"/>
        </w:rPr>
        <w:t xml:space="preserve"> </w:t>
      </w:r>
      <w:r w:rsidRPr="008258E0">
        <w:rPr>
          <w:rFonts w:ascii="Arial" w:hAnsi="Arial" w:cs="David"/>
          <w:sz w:val="24"/>
          <w:szCs w:val="24"/>
          <w:rtl/>
        </w:rPr>
        <w:t>הידוע</w:t>
      </w:r>
      <w:r w:rsidRPr="008258E0">
        <w:rPr>
          <w:rFonts w:ascii="Arial" w:hAnsi="Arial" w:cs="David"/>
          <w:sz w:val="24"/>
          <w:szCs w:val="24"/>
        </w:rPr>
        <w:t xml:space="preserve"> </w:t>
      </w:r>
      <w:r w:rsidRPr="008258E0">
        <w:rPr>
          <w:rFonts w:ascii="Arial" w:hAnsi="Arial" w:cs="David"/>
          <w:sz w:val="24"/>
          <w:szCs w:val="24"/>
          <w:rtl/>
        </w:rPr>
        <w:t>במועד ביצוע ההצמדה.</w:t>
      </w:r>
      <w:r w:rsidRPr="008258E0">
        <w:rPr>
          <w:rFonts w:ascii="Arial" w:hAnsi="Arial" w:cs="David" w:hint="cs"/>
          <w:sz w:val="24"/>
          <w:szCs w:val="24"/>
          <w:rtl/>
        </w:rPr>
        <w:t xml:space="preserve"> </w:t>
      </w:r>
    </w:p>
    <w:p w:rsidR="0023338A" w:rsidRPr="008258E0" w:rsidRDefault="0023338A" w:rsidP="0023338A">
      <w:pPr>
        <w:spacing w:before="60" w:after="60" w:line="312" w:lineRule="auto"/>
        <w:ind w:left="1872" w:hanging="653"/>
        <w:jc w:val="both"/>
        <w:rPr>
          <w:rFonts w:ascii="Arial" w:hAnsi="Arial" w:cs="David"/>
          <w:sz w:val="24"/>
          <w:szCs w:val="24"/>
          <w:rtl/>
        </w:rPr>
      </w:pPr>
      <w:r w:rsidRPr="008258E0">
        <w:rPr>
          <w:rFonts w:ascii="Arial" w:hAnsi="Arial" w:cs="David" w:hint="cs"/>
          <w:sz w:val="24"/>
          <w:szCs w:val="24"/>
          <w:rtl/>
        </w:rPr>
        <w:t>4.</w:t>
      </w:r>
      <w:r w:rsidRPr="008258E0">
        <w:rPr>
          <w:rFonts w:ascii="Arial" w:hAnsi="Arial" w:cs="David" w:hint="cs"/>
          <w:sz w:val="24"/>
          <w:szCs w:val="24"/>
          <w:rtl/>
        </w:rPr>
        <w:tab/>
      </w:r>
      <w:r w:rsidRPr="008258E0">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23338A" w:rsidRPr="008258E0" w:rsidRDefault="0023338A" w:rsidP="0023338A">
      <w:pPr>
        <w:tabs>
          <w:tab w:val="left" w:pos="651"/>
        </w:tabs>
        <w:spacing w:before="60" w:after="60" w:line="312" w:lineRule="auto"/>
        <w:jc w:val="both"/>
        <w:rPr>
          <w:rFonts w:ascii="Arial" w:hAnsi="Arial" w:cs="David"/>
          <w:sz w:val="24"/>
          <w:szCs w:val="24"/>
          <w:rtl/>
        </w:rPr>
      </w:pPr>
      <w:r w:rsidRPr="008258E0">
        <w:rPr>
          <w:rFonts w:ascii="Arial" w:hAnsi="Arial" w:cs="David" w:hint="cs"/>
          <w:sz w:val="24"/>
          <w:szCs w:val="24"/>
          <w:rtl/>
        </w:rPr>
        <w:tab/>
        <w:t>ז.2.</w:t>
      </w:r>
      <w:r w:rsidRPr="008258E0">
        <w:rPr>
          <w:rFonts w:ascii="Arial" w:hAnsi="Arial" w:cs="David" w:hint="cs"/>
          <w:sz w:val="24"/>
          <w:szCs w:val="24"/>
          <w:rtl/>
        </w:rPr>
        <w:tab/>
      </w:r>
      <w:r w:rsidRPr="008258E0">
        <w:rPr>
          <w:rFonts w:ascii="Arial" w:hAnsi="Arial" w:cs="David"/>
          <w:sz w:val="24"/>
          <w:szCs w:val="24"/>
          <w:rtl/>
        </w:rPr>
        <w:t xml:space="preserve">כללי ההצמדה המפורטים להלן הם אלה הקבועים על ידי החשב הכללי: </w:t>
      </w:r>
    </w:p>
    <w:p w:rsidR="0023338A" w:rsidRPr="008258E0" w:rsidRDefault="0023338A" w:rsidP="0023338A">
      <w:pPr>
        <w:spacing w:before="60" w:after="60" w:line="312" w:lineRule="auto"/>
        <w:ind w:left="1218"/>
        <w:jc w:val="both"/>
        <w:rPr>
          <w:rFonts w:ascii="Arial" w:hAnsi="Arial" w:cs="David"/>
          <w:sz w:val="24"/>
          <w:szCs w:val="24"/>
          <w:rtl/>
        </w:rPr>
      </w:pPr>
      <w:r w:rsidRPr="008258E0">
        <w:rPr>
          <w:rFonts w:ascii="Arial" w:hAnsi="Arial" w:cs="David" w:hint="cs"/>
          <w:sz w:val="24"/>
          <w:szCs w:val="24"/>
          <w:rtl/>
        </w:rPr>
        <w:t>1.</w:t>
      </w:r>
      <w:r w:rsidRPr="008258E0">
        <w:rPr>
          <w:rFonts w:ascii="Arial" w:hAnsi="Arial" w:cs="David" w:hint="cs"/>
          <w:sz w:val="24"/>
          <w:szCs w:val="24"/>
          <w:rtl/>
        </w:rPr>
        <w:tab/>
      </w:r>
      <w:r w:rsidRPr="008258E0">
        <w:rPr>
          <w:rFonts w:ascii="Arial" w:hAnsi="Arial" w:cs="David"/>
          <w:sz w:val="24"/>
          <w:szCs w:val="24"/>
          <w:rtl/>
        </w:rPr>
        <w:t>המחירים</w:t>
      </w:r>
      <w:r w:rsidRPr="008258E0">
        <w:rPr>
          <w:rFonts w:ascii="Arial" w:hAnsi="Arial" w:cs="David"/>
          <w:sz w:val="24"/>
          <w:szCs w:val="24"/>
        </w:rPr>
        <w:t xml:space="preserve"> </w:t>
      </w:r>
      <w:r w:rsidRPr="008258E0">
        <w:rPr>
          <w:rFonts w:ascii="Arial" w:hAnsi="Arial" w:cs="David"/>
          <w:sz w:val="24"/>
          <w:szCs w:val="24"/>
          <w:rtl/>
        </w:rPr>
        <w:t>יוצמדו</w:t>
      </w:r>
      <w:r w:rsidRPr="008258E0">
        <w:rPr>
          <w:rFonts w:ascii="Arial" w:hAnsi="Arial" w:cs="David"/>
          <w:sz w:val="24"/>
          <w:szCs w:val="24"/>
        </w:rPr>
        <w:t xml:space="preserve"> </w:t>
      </w:r>
      <w:r w:rsidRPr="008258E0">
        <w:rPr>
          <w:rFonts w:ascii="Arial" w:hAnsi="Arial" w:cs="David"/>
          <w:sz w:val="24"/>
          <w:szCs w:val="24"/>
          <w:rtl/>
        </w:rPr>
        <w:t>לשינויים</w:t>
      </w:r>
      <w:r w:rsidRPr="008258E0">
        <w:rPr>
          <w:rFonts w:ascii="Arial" w:hAnsi="Arial" w:cs="David"/>
          <w:sz w:val="24"/>
          <w:szCs w:val="24"/>
        </w:rPr>
        <w:t xml:space="preserve"> </w:t>
      </w:r>
      <w:r w:rsidRPr="008258E0">
        <w:rPr>
          <w:rFonts w:ascii="Arial" w:hAnsi="Arial" w:cs="David"/>
          <w:sz w:val="24"/>
          <w:szCs w:val="24"/>
          <w:rtl/>
        </w:rPr>
        <w:t>במדד</w:t>
      </w:r>
      <w:r w:rsidRPr="008258E0">
        <w:rPr>
          <w:rFonts w:ascii="Arial" w:hAnsi="Arial" w:cs="David"/>
          <w:sz w:val="24"/>
          <w:szCs w:val="24"/>
        </w:rPr>
        <w:t xml:space="preserve"> </w:t>
      </w:r>
      <w:r w:rsidRPr="008258E0">
        <w:rPr>
          <w:rFonts w:ascii="Arial" w:hAnsi="Arial" w:cs="David"/>
          <w:sz w:val="24"/>
          <w:szCs w:val="24"/>
          <w:rtl/>
        </w:rPr>
        <w:t>המחירים לצרכן (להלן</w:t>
      </w:r>
      <w:r w:rsidRPr="008258E0">
        <w:rPr>
          <w:rFonts w:ascii="Arial" w:hAnsi="Arial" w:cs="David" w:hint="cs"/>
          <w:sz w:val="24"/>
          <w:szCs w:val="24"/>
          <w:rtl/>
        </w:rPr>
        <w:t>:</w:t>
      </w:r>
      <w:r w:rsidRPr="008258E0">
        <w:rPr>
          <w:rFonts w:ascii="Arial" w:hAnsi="Arial" w:cs="David"/>
          <w:sz w:val="24"/>
          <w:szCs w:val="24"/>
          <w:rtl/>
        </w:rPr>
        <w:t xml:space="preserve"> </w:t>
      </w:r>
      <w:r w:rsidRPr="008258E0">
        <w:rPr>
          <w:rFonts w:ascii="Arial" w:hAnsi="Arial" w:cs="David" w:hint="cs"/>
          <w:sz w:val="24"/>
          <w:szCs w:val="24"/>
          <w:rtl/>
        </w:rPr>
        <w:t>"</w:t>
      </w:r>
      <w:r w:rsidRPr="008258E0">
        <w:rPr>
          <w:rFonts w:ascii="Arial" w:hAnsi="Arial" w:cs="David"/>
          <w:sz w:val="24"/>
          <w:szCs w:val="24"/>
          <w:rtl/>
        </w:rPr>
        <w:t>המדד</w:t>
      </w:r>
      <w:r w:rsidRPr="008258E0">
        <w:rPr>
          <w:rFonts w:ascii="Arial" w:hAnsi="Arial" w:cs="David" w:hint="cs"/>
          <w:sz w:val="24"/>
          <w:szCs w:val="24"/>
          <w:rtl/>
        </w:rPr>
        <w:t>"</w:t>
      </w:r>
      <w:r w:rsidRPr="008258E0">
        <w:rPr>
          <w:rFonts w:ascii="Arial" w:hAnsi="Arial" w:cs="David"/>
          <w:sz w:val="24"/>
          <w:szCs w:val="24"/>
          <w:rtl/>
        </w:rPr>
        <w:t>).</w:t>
      </w:r>
      <w:r w:rsidRPr="008258E0">
        <w:rPr>
          <w:rFonts w:ascii="Arial" w:hAnsi="Arial" w:cs="David"/>
          <w:sz w:val="24"/>
          <w:szCs w:val="24"/>
        </w:rPr>
        <w:t xml:space="preserve"> </w:t>
      </w:r>
    </w:p>
    <w:p w:rsidR="0023338A" w:rsidRPr="008258E0" w:rsidRDefault="0023338A" w:rsidP="0023338A">
      <w:pPr>
        <w:spacing w:before="60" w:after="60" w:line="312" w:lineRule="auto"/>
        <w:ind w:left="1872" w:hanging="654"/>
        <w:jc w:val="both"/>
        <w:rPr>
          <w:rFonts w:ascii="Arial" w:hAnsi="Arial" w:cs="David"/>
          <w:sz w:val="24"/>
          <w:szCs w:val="24"/>
          <w:rtl/>
        </w:rPr>
      </w:pPr>
      <w:r w:rsidRPr="008258E0">
        <w:rPr>
          <w:rFonts w:ascii="Arial" w:hAnsi="Arial" w:cs="David" w:hint="cs"/>
          <w:sz w:val="24"/>
          <w:szCs w:val="24"/>
          <w:rtl/>
        </w:rPr>
        <w:t>2.</w:t>
      </w:r>
      <w:r w:rsidRPr="008258E0">
        <w:rPr>
          <w:rFonts w:ascii="Arial" w:hAnsi="Arial" w:cs="David" w:hint="cs"/>
          <w:sz w:val="24"/>
          <w:szCs w:val="24"/>
          <w:rtl/>
        </w:rPr>
        <w:tab/>
      </w:r>
      <w:r w:rsidRPr="008258E0">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8258E0">
        <w:rPr>
          <w:rFonts w:ascii="Arial" w:hAnsi="Arial" w:cs="David" w:hint="cs"/>
          <w:sz w:val="24"/>
          <w:szCs w:val="24"/>
          <w:rtl/>
        </w:rPr>
        <w:t>י</w:t>
      </w:r>
      <w:r w:rsidRPr="008258E0">
        <w:rPr>
          <w:rFonts w:ascii="Arial" w:hAnsi="Arial" w:cs="David"/>
          <w:sz w:val="24"/>
          <w:szCs w:val="24"/>
          <w:rtl/>
        </w:rPr>
        <w:t>עשה בחלוף 24 חודשים מהמועד האחרון להגשת הצעות במכרז ובכל 6 חודשים לאחר מכן. שיעור ההתאמה</w:t>
      </w:r>
      <w:r w:rsidRPr="008258E0">
        <w:rPr>
          <w:rFonts w:ascii="Arial" w:hAnsi="Arial" w:cs="David"/>
          <w:sz w:val="24"/>
          <w:szCs w:val="24"/>
        </w:rPr>
        <w:t xml:space="preserve"> </w:t>
      </w:r>
      <w:r w:rsidRPr="008258E0">
        <w:rPr>
          <w:rFonts w:ascii="Arial" w:hAnsi="Arial" w:cs="David"/>
          <w:sz w:val="24"/>
          <w:szCs w:val="24"/>
          <w:rtl/>
        </w:rPr>
        <w:t>י</w:t>
      </w:r>
      <w:r w:rsidRPr="008258E0">
        <w:rPr>
          <w:rFonts w:ascii="Arial" w:hAnsi="Arial" w:cs="David" w:hint="cs"/>
          <w:sz w:val="24"/>
          <w:szCs w:val="24"/>
          <w:rtl/>
        </w:rPr>
        <w:t>י</w:t>
      </w:r>
      <w:r w:rsidRPr="008258E0">
        <w:rPr>
          <w:rFonts w:ascii="Arial" w:hAnsi="Arial" w:cs="David"/>
          <w:sz w:val="24"/>
          <w:szCs w:val="24"/>
          <w:rtl/>
        </w:rPr>
        <w:t>עשה</w:t>
      </w:r>
      <w:r w:rsidRPr="008258E0">
        <w:rPr>
          <w:rFonts w:ascii="Arial" w:hAnsi="Arial" w:cs="David"/>
          <w:sz w:val="24"/>
          <w:szCs w:val="24"/>
        </w:rPr>
        <w:t xml:space="preserve"> </w:t>
      </w:r>
      <w:r w:rsidRPr="008258E0">
        <w:rPr>
          <w:rFonts w:ascii="Arial" w:hAnsi="Arial" w:cs="David"/>
          <w:sz w:val="24"/>
          <w:szCs w:val="24"/>
          <w:rtl/>
        </w:rPr>
        <w:t>בין</w:t>
      </w:r>
      <w:r w:rsidRPr="008258E0">
        <w:rPr>
          <w:rFonts w:ascii="Arial" w:hAnsi="Arial" w:cs="David"/>
          <w:sz w:val="24"/>
          <w:szCs w:val="24"/>
        </w:rPr>
        <w:t xml:space="preserve"> </w:t>
      </w:r>
      <w:r w:rsidRPr="008258E0">
        <w:rPr>
          <w:rFonts w:ascii="Arial" w:hAnsi="Arial" w:cs="David"/>
          <w:sz w:val="24"/>
          <w:szCs w:val="24"/>
          <w:rtl/>
        </w:rPr>
        <w:t xml:space="preserve">המדד הקובע למדד הבסיס. </w:t>
      </w:r>
    </w:p>
    <w:p w:rsidR="0023338A" w:rsidRPr="008258E0" w:rsidRDefault="0023338A" w:rsidP="0023338A">
      <w:pPr>
        <w:spacing w:before="60" w:after="60" w:line="312" w:lineRule="auto"/>
        <w:ind w:left="1872" w:hanging="654"/>
        <w:jc w:val="both"/>
        <w:rPr>
          <w:rFonts w:cs="David"/>
          <w:sz w:val="24"/>
          <w:szCs w:val="24"/>
          <w:rtl/>
        </w:rPr>
      </w:pPr>
      <w:r w:rsidRPr="008258E0">
        <w:rPr>
          <w:rFonts w:ascii="Arial" w:hAnsi="Arial" w:cs="David" w:hint="cs"/>
          <w:sz w:val="24"/>
          <w:szCs w:val="24"/>
          <w:rtl/>
        </w:rPr>
        <w:t>3.</w:t>
      </w:r>
      <w:r w:rsidRPr="008258E0">
        <w:rPr>
          <w:rFonts w:ascii="Arial" w:hAnsi="Arial" w:cs="David" w:hint="cs"/>
          <w:sz w:val="24"/>
          <w:szCs w:val="24"/>
          <w:rtl/>
        </w:rPr>
        <w:tab/>
      </w:r>
      <w:r w:rsidRPr="008258E0">
        <w:rPr>
          <w:rFonts w:ascii="Courier New" w:cs="David" w:hint="cs"/>
          <w:sz w:val="24"/>
          <w:szCs w:val="24"/>
          <w:rtl/>
        </w:rPr>
        <w:t xml:space="preserve">למען הסר ספק, חישוב ההצמדה ייעשה רק על יתרת הסכום שטרם שולמה. לא תשולם לספק תוספת הצמדה על הסכומים ששולמו לפני תום 18 חודשים ממועד תחילת ההתקשרות. </w:t>
      </w:r>
    </w:p>
    <w:p w:rsidR="0023338A" w:rsidRPr="008258E0" w:rsidRDefault="0023338A" w:rsidP="0023338A">
      <w:pPr>
        <w:spacing w:before="60" w:after="60" w:line="312" w:lineRule="auto"/>
        <w:ind w:left="1872" w:hanging="654"/>
        <w:jc w:val="both"/>
        <w:rPr>
          <w:rFonts w:cs="David"/>
          <w:sz w:val="24"/>
          <w:szCs w:val="24"/>
          <w:rtl/>
        </w:rPr>
      </w:pPr>
      <w:r w:rsidRPr="008258E0">
        <w:rPr>
          <w:rFonts w:cs="David" w:hint="cs"/>
          <w:sz w:val="24"/>
          <w:szCs w:val="24"/>
          <w:rtl/>
        </w:rPr>
        <w:t>4.</w:t>
      </w:r>
      <w:r w:rsidRPr="008258E0">
        <w:rPr>
          <w:rFonts w:cs="David" w:hint="cs"/>
          <w:sz w:val="24"/>
          <w:szCs w:val="24"/>
          <w:rtl/>
        </w:rPr>
        <w:tab/>
      </w:r>
      <w:r w:rsidRPr="008258E0">
        <w:rPr>
          <w:rFonts w:ascii="Arial" w:hAnsi="Arial" w:cs="David"/>
          <w:sz w:val="24"/>
          <w:szCs w:val="24"/>
          <w:rtl/>
        </w:rPr>
        <w:t>למרות האמור לעיל, אם</w:t>
      </w:r>
      <w:r w:rsidRPr="008258E0">
        <w:rPr>
          <w:rFonts w:ascii="Arial" w:hAnsi="Arial" w:cs="David"/>
          <w:sz w:val="24"/>
          <w:szCs w:val="24"/>
        </w:rPr>
        <w:t xml:space="preserve"> </w:t>
      </w:r>
      <w:r w:rsidRPr="008258E0">
        <w:rPr>
          <w:rFonts w:ascii="Arial" w:hAnsi="Arial" w:cs="David"/>
          <w:sz w:val="24"/>
          <w:szCs w:val="24"/>
          <w:rtl/>
        </w:rPr>
        <w:t>במהלך</w:t>
      </w:r>
      <w:r w:rsidRPr="008258E0">
        <w:rPr>
          <w:rFonts w:ascii="Arial" w:hAnsi="Arial" w:cs="David"/>
          <w:sz w:val="24"/>
          <w:szCs w:val="24"/>
        </w:rPr>
        <w:t xml:space="preserve"> </w:t>
      </w:r>
      <w:r w:rsidRPr="008258E0">
        <w:rPr>
          <w:rFonts w:ascii="Arial" w:hAnsi="Arial" w:cs="David" w:hint="cs"/>
          <w:sz w:val="24"/>
          <w:szCs w:val="24"/>
          <w:rtl/>
        </w:rPr>
        <w:t xml:space="preserve">18 </w:t>
      </w:r>
      <w:r w:rsidRPr="008258E0">
        <w:rPr>
          <w:rFonts w:ascii="Arial" w:hAnsi="Arial" w:cs="David"/>
          <w:sz w:val="24"/>
          <w:szCs w:val="24"/>
        </w:rPr>
        <w:t xml:space="preserve"> </w:t>
      </w:r>
      <w:r w:rsidRPr="008258E0">
        <w:rPr>
          <w:rFonts w:ascii="Arial" w:hAnsi="Arial" w:cs="David"/>
          <w:sz w:val="24"/>
          <w:szCs w:val="24"/>
          <w:rtl/>
        </w:rPr>
        <w:t>החודשים</w:t>
      </w:r>
      <w:r w:rsidRPr="008258E0">
        <w:rPr>
          <w:rFonts w:ascii="Arial" w:hAnsi="Arial" w:cs="David"/>
          <w:sz w:val="24"/>
          <w:szCs w:val="24"/>
        </w:rPr>
        <w:t xml:space="preserve"> </w:t>
      </w:r>
      <w:r w:rsidRPr="008258E0">
        <w:rPr>
          <w:rFonts w:ascii="Arial" w:hAnsi="Arial" w:cs="David"/>
          <w:sz w:val="24"/>
          <w:szCs w:val="24"/>
          <w:rtl/>
        </w:rPr>
        <w:t>הראשונים</w:t>
      </w:r>
      <w:r w:rsidRPr="008258E0">
        <w:rPr>
          <w:rFonts w:ascii="Arial" w:hAnsi="Arial" w:cs="David"/>
          <w:sz w:val="24"/>
          <w:szCs w:val="24"/>
        </w:rPr>
        <w:t xml:space="preserve"> </w:t>
      </w:r>
      <w:r w:rsidRPr="008258E0">
        <w:rPr>
          <w:rFonts w:ascii="Arial" w:hAnsi="Arial" w:cs="David"/>
          <w:sz w:val="24"/>
          <w:szCs w:val="24"/>
          <w:rtl/>
        </w:rPr>
        <w:t>של</w:t>
      </w:r>
      <w:r w:rsidRPr="008258E0">
        <w:rPr>
          <w:rFonts w:ascii="Arial" w:hAnsi="Arial" w:cs="David"/>
          <w:sz w:val="24"/>
          <w:szCs w:val="24"/>
        </w:rPr>
        <w:t xml:space="preserve"> </w:t>
      </w:r>
      <w:r w:rsidRPr="008258E0">
        <w:rPr>
          <w:rFonts w:ascii="Arial" w:hAnsi="Arial" w:cs="David"/>
          <w:sz w:val="24"/>
          <w:szCs w:val="24"/>
          <w:rtl/>
        </w:rPr>
        <w:t>ההתקשרות</w:t>
      </w:r>
      <w:r w:rsidRPr="008258E0">
        <w:rPr>
          <w:rFonts w:ascii="Arial" w:hAnsi="Arial" w:cs="David"/>
          <w:sz w:val="24"/>
          <w:szCs w:val="24"/>
        </w:rPr>
        <w:t xml:space="preserve"> </w:t>
      </w:r>
      <w:r w:rsidRPr="008258E0">
        <w:rPr>
          <w:rFonts w:ascii="Arial" w:hAnsi="Arial" w:cs="David"/>
          <w:sz w:val="24"/>
          <w:szCs w:val="24"/>
          <w:rtl/>
        </w:rPr>
        <w:t>יחול</w:t>
      </w:r>
      <w:r w:rsidRPr="008258E0">
        <w:rPr>
          <w:rFonts w:ascii="Arial" w:hAnsi="Arial" w:cs="David"/>
          <w:sz w:val="24"/>
          <w:szCs w:val="24"/>
        </w:rPr>
        <w:t xml:space="preserve"> </w:t>
      </w:r>
      <w:r w:rsidRPr="008258E0">
        <w:rPr>
          <w:rFonts w:ascii="Arial" w:hAnsi="Arial" w:cs="David"/>
          <w:sz w:val="24"/>
          <w:szCs w:val="24"/>
          <w:rtl/>
        </w:rPr>
        <w:t>שינוי</w:t>
      </w:r>
      <w:r w:rsidRPr="008258E0">
        <w:rPr>
          <w:rFonts w:ascii="Arial" w:hAnsi="Arial" w:cs="David"/>
          <w:sz w:val="24"/>
          <w:szCs w:val="24"/>
        </w:rPr>
        <w:t xml:space="preserve"> </w:t>
      </w:r>
      <w:r w:rsidRPr="008258E0">
        <w:rPr>
          <w:rFonts w:ascii="Arial" w:hAnsi="Arial" w:cs="David"/>
          <w:sz w:val="24"/>
          <w:szCs w:val="24"/>
          <w:rtl/>
        </w:rPr>
        <w:t>במדד</w:t>
      </w:r>
      <w:r w:rsidRPr="008258E0">
        <w:rPr>
          <w:rFonts w:ascii="Arial" w:hAnsi="Arial" w:cs="David"/>
          <w:sz w:val="24"/>
          <w:szCs w:val="24"/>
        </w:rPr>
        <w:t xml:space="preserve"> </w:t>
      </w:r>
      <w:r w:rsidRPr="008258E0">
        <w:rPr>
          <w:rFonts w:ascii="Arial" w:hAnsi="Arial" w:cs="David"/>
          <w:sz w:val="24"/>
          <w:szCs w:val="24"/>
          <w:rtl/>
        </w:rPr>
        <w:t>ושיעורו</w:t>
      </w:r>
      <w:r w:rsidRPr="008258E0">
        <w:rPr>
          <w:rFonts w:ascii="Arial" w:hAnsi="Arial" w:cs="David"/>
          <w:sz w:val="24"/>
          <w:szCs w:val="24"/>
        </w:rPr>
        <w:t xml:space="preserve"> </w:t>
      </w:r>
      <w:r w:rsidRPr="008258E0">
        <w:rPr>
          <w:rFonts w:ascii="Arial" w:hAnsi="Arial" w:cs="David"/>
          <w:sz w:val="24"/>
          <w:szCs w:val="24"/>
          <w:rtl/>
        </w:rPr>
        <w:t>יעלה</w:t>
      </w:r>
      <w:r w:rsidRPr="008258E0">
        <w:rPr>
          <w:rFonts w:ascii="Arial" w:hAnsi="Arial" w:cs="David"/>
          <w:sz w:val="24"/>
          <w:szCs w:val="24"/>
        </w:rPr>
        <w:t xml:space="preserve"> </w:t>
      </w:r>
      <w:r w:rsidRPr="008258E0">
        <w:rPr>
          <w:rFonts w:ascii="Arial" w:hAnsi="Arial" w:cs="David"/>
          <w:sz w:val="24"/>
          <w:szCs w:val="24"/>
          <w:rtl/>
        </w:rPr>
        <w:t xml:space="preserve">לכדי </w:t>
      </w:r>
      <w:r w:rsidRPr="008258E0">
        <w:rPr>
          <w:rFonts w:ascii="Arial" w:hAnsi="Arial" w:cs="David" w:hint="cs"/>
          <w:sz w:val="24"/>
          <w:szCs w:val="24"/>
          <w:rtl/>
        </w:rPr>
        <w:t xml:space="preserve">4% </w:t>
      </w:r>
      <w:r w:rsidRPr="008258E0">
        <w:rPr>
          <w:rFonts w:ascii="Arial" w:hAnsi="Arial" w:cs="David"/>
          <w:sz w:val="24"/>
          <w:szCs w:val="24"/>
          <w:rtl/>
        </w:rPr>
        <w:t>ומעלה</w:t>
      </w:r>
      <w:r w:rsidRPr="008258E0">
        <w:rPr>
          <w:rFonts w:ascii="Arial" w:hAnsi="Arial" w:cs="David"/>
          <w:sz w:val="24"/>
          <w:szCs w:val="24"/>
        </w:rPr>
        <w:t xml:space="preserve"> </w:t>
      </w:r>
      <w:r w:rsidRPr="008258E0">
        <w:rPr>
          <w:rFonts w:ascii="Arial" w:hAnsi="Arial" w:cs="David"/>
          <w:sz w:val="24"/>
          <w:szCs w:val="24"/>
          <w:rtl/>
        </w:rPr>
        <w:t>מהמדד הידוע במועד</w:t>
      </w:r>
      <w:r w:rsidRPr="008258E0">
        <w:rPr>
          <w:rFonts w:ascii="Arial" w:hAnsi="Arial" w:cs="David"/>
          <w:sz w:val="24"/>
          <w:szCs w:val="24"/>
        </w:rPr>
        <w:t xml:space="preserve"> </w:t>
      </w:r>
      <w:r w:rsidRPr="008258E0">
        <w:rPr>
          <w:rFonts w:ascii="Arial" w:hAnsi="Arial" w:cs="David"/>
          <w:sz w:val="24"/>
          <w:szCs w:val="24"/>
          <w:rtl/>
        </w:rPr>
        <w:t>האחרון</w:t>
      </w:r>
      <w:r w:rsidRPr="008258E0">
        <w:rPr>
          <w:rFonts w:ascii="Arial" w:hAnsi="Arial" w:cs="David"/>
          <w:sz w:val="24"/>
          <w:szCs w:val="24"/>
        </w:rPr>
        <w:t xml:space="preserve"> </w:t>
      </w:r>
      <w:r w:rsidRPr="008258E0">
        <w:rPr>
          <w:rFonts w:ascii="Arial" w:hAnsi="Arial" w:cs="David"/>
          <w:sz w:val="24"/>
          <w:szCs w:val="24"/>
          <w:rtl/>
        </w:rPr>
        <w:t>להגשת</w:t>
      </w:r>
      <w:r w:rsidRPr="008258E0">
        <w:rPr>
          <w:rFonts w:ascii="Arial" w:hAnsi="Arial" w:cs="David"/>
          <w:sz w:val="24"/>
          <w:szCs w:val="24"/>
        </w:rPr>
        <w:t xml:space="preserve"> </w:t>
      </w:r>
      <w:r w:rsidRPr="008258E0">
        <w:rPr>
          <w:rFonts w:ascii="Arial" w:hAnsi="Arial" w:cs="David"/>
          <w:sz w:val="24"/>
          <w:szCs w:val="24"/>
          <w:rtl/>
        </w:rPr>
        <w:t>ההצעות ת</w:t>
      </w:r>
      <w:r w:rsidRPr="008258E0">
        <w:rPr>
          <w:rFonts w:ascii="Arial" w:hAnsi="Arial" w:cs="David" w:hint="cs"/>
          <w:sz w:val="24"/>
          <w:szCs w:val="24"/>
          <w:rtl/>
        </w:rPr>
        <w:t>י</w:t>
      </w:r>
      <w:r w:rsidRPr="008258E0">
        <w:rPr>
          <w:rFonts w:ascii="Arial" w:hAnsi="Arial" w:cs="David"/>
          <w:sz w:val="24"/>
          <w:szCs w:val="24"/>
          <w:rtl/>
        </w:rPr>
        <w:t>עשה</w:t>
      </w:r>
      <w:r w:rsidRPr="008258E0">
        <w:rPr>
          <w:rFonts w:ascii="Arial" w:hAnsi="Arial" w:cs="David"/>
          <w:sz w:val="24"/>
          <w:szCs w:val="24"/>
        </w:rPr>
        <w:t xml:space="preserve"> </w:t>
      </w:r>
      <w:r w:rsidRPr="008258E0">
        <w:rPr>
          <w:rFonts w:ascii="Arial" w:hAnsi="Arial" w:cs="David"/>
          <w:sz w:val="24"/>
          <w:szCs w:val="24"/>
          <w:rtl/>
        </w:rPr>
        <w:t>התאמה</w:t>
      </w:r>
      <w:r w:rsidRPr="008258E0">
        <w:rPr>
          <w:rFonts w:ascii="Arial" w:hAnsi="Arial" w:cs="David"/>
          <w:sz w:val="24"/>
          <w:szCs w:val="24"/>
        </w:rPr>
        <w:t xml:space="preserve"> </w:t>
      </w:r>
      <w:r w:rsidRPr="008258E0">
        <w:rPr>
          <w:rFonts w:ascii="Arial" w:hAnsi="Arial" w:cs="David"/>
          <w:sz w:val="24"/>
          <w:szCs w:val="24"/>
          <w:rtl/>
        </w:rPr>
        <w:t xml:space="preserve">לשינויים כדלהלן: </w:t>
      </w:r>
    </w:p>
    <w:p w:rsidR="0023338A" w:rsidRPr="008258E0" w:rsidRDefault="0023338A" w:rsidP="0023338A">
      <w:pPr>
        <w:spacing w:before="60" w:after="60" w:line="312" w:lineRule="auto"/>
        <w:ind w:left="1872" w:firstLine="9"/>
        <w:jc w:val="both"/>
        <w:rPr>
          <w:rFonts w:ascii="Arial" w:hAnsi="Arial" w:cs="David"/>
          <w:sz w:val="24"/>
          <w:szCs w:val="24"/>
          <w:rtl/>
        </w:rPr>
      </w:pPr>
      <w:r w:rsidRPr="008258E0">
        <w:rPr>
          <w:rFonts w:ascii="Arial" w:hAnsi="Arial" w:cs="David"/>
          <w:sz w:val="24"/>
          <w:szCs w:val="24"/>
          <w:rtl/>
        </w:rPr>
        <w:t>שיעור ההתאמה</w:t>
      </w:r>
      <w:r w:rsidRPr="008258E0">
        <w:rPr>
          <w:rFonts w:ascii="Arial" w:hAnsi="Arial" w:cs="David"/>
          <w:sz w:val="24"/>
          <w:szCs w:val="24"/>
        </w:rPr>
        <w:t xml:space="preserve"> </w:t>
      </w:r>
      <w:r w:rsidRPr="008258E0">
        <w:rPr>
          <w:rFonts w:ascii="Arial" w:hAnsi="Arial" w:cs="David"/>
          <w:sz w:val="24"/>
          <w:szCs w:val="24"/>
          <w:rtl/>
        </w:rPr>
        <w:t>י</w:t>
      </w:r>
      <w:r w:rsidRPr="008258E0">
        <w:rPr>
          <w:rFonts w:ascii="Arial" w:hAnsi="Arial" w:cs="David" w:hint="cs"/>
          <w:sz w:val="24"/>
          <w:szCs w:val="24"/>
          <w:rtl/>
        </w:rPr>
        <w:t>י</w:t>
      </w:r>
      <w:r w:rsidRPr="008258E0">
        <w:rPr>
          <w:rFonts w:ascii="Arial" w:hAnsi="Arial" w:cs="David"/>
          <w:sz w:val="24"/>
          <w:szCs w:val="24"/>
          <w:rtl/>
        </w:rPr>
        <w:t>עשה</w:t>
      </w:r>
      <w:r w:rsidRPr="008258E0">
        <w:rPr>
          <w:rFonts w:ascii="Arial" w:hAnsi="Arial" w:cs="David"/>
          <w:sz w:val="24"/>
          <w:szCs w:val="24"/>
        </w:rPr>
        <w:t xml:space="preserve"> </w:t>
      </w:r>
      <w:r w:rsidRPr="008258E0">
        <w:rPr>
          <w:rFonts w:ascii="Arial" w:hAnsi="Arial" w:cs="David"/>
          <w:sz w:val="24"/>
          <w:szCs w:val="24"/>
          <w:rtl/>
        </w:rPr>
        <w:t>בין</w:t>
      </w:r>
      <w:r w:rsidRPr="008258E0">
        <w:rPr>
          <w:rFonts w:ascii="Arial" w:hAnsi="Arial" w:cs="David"/>
          <w:sz w:val="24"/>
          <w:szCs w:val="24"/>
        </w:rPr>
        <w:t xml:space="preserve"> </w:t>
      </w:r>
      <w:r w:rsidRPr="008258E0">
        <w:rPr>
          <w:rFonts w:ascii="Arial" w:hAnsi="Arial" w:cs="David"/>
          <w:sz w:val="24"/>
          <w:szCs w:val="24"/>
          <w:rtl/>
        </w:rPr>
        <w:t>המדד,</w:t>
      </w:r>
      <w:r w:rsidRPr="008258E0">
        <w:rPr>
          <w:rFonts w:ascii="Arial" w:hAnsi="Arial" w:cs="David"/>
          <w:sz w:val="24"/>
          <w:szCs w:val="24"/>
        </w:rPr>
        <w:t xml:space="preserve"> </w:t>
      </w:r>
      <w:r w:rsidRPr="008258E0">
        <w:rPr>
          <w:rFonts w:ascii="Arial" w:hAnsi="Arial" w:cs="David"/>
          <w:sz w:val="24"/>
          <w:szCs w:val="24"/>
          <w:rtl/>
        </w:rPr>
        <w:t>שהיה</w:t>
      </w:r>
      <w:r w:rsidRPr="008258E0">
        <w:rPr>
          <w:rFonts w:ascii="Arial" w:hAnsi="Arial" w:cs="David"/>
          <w:sz w:val="24"/>
          <w:szCs w:val="24"/>
        </w:rPr>
        <w:t xml:space="preserve"> </w:t>
      </w:r>
      <w:r w:rsidRPr="008258E0">
        <w:rPr>
          <w:rFonts w:ascii="Arial" w:hAnsi="Arial" w:cs="David"/>
          <w:sz w:val="24"/>
          <w:szCs w:val="24"/>
          <w:rtl/>
        </w:rPr>
        <w:t>ידוע</w:t>
      </w:r>
      <w:r w:rsidRPr="008258E0">
        <w:rPr>
          <w:rFonts w:ascii="Arial" w:hAnsi="Arial" w:cs="David"/>
          <w:sz w:val="24"/>
          <w:szCs w:val="24"/>
        </w:rPr>
        <w:t xml:space="preserve"> </w:t>
      </w:r>
      <w:r w:rsidRPr="008258E0">
        <w:rPr>
          <w:rFonts w:ascii="Arial" w:hAnsi="Arial" w:cs="David"/>
          <w:sz w:val="24"/>
          <w:szCs w:val="24"/>
          <w:rtl/>
        </w:rPr>
        <w:t>במועד</w:t>
      </w:r>
      <w:r w:rsidRPr="008258E0">
        <w:rPr>
          <w:rFonts w:ascii="Arial" w:hAnsi="Arial" w:cs="David"/>
          <w:sz w:val="24"/>
          <w:szCs w:val="24"/>
        </w:rPr>
        <w:t xml:space="preserve"> </w:t>
      </w:r>
      <w:r w:rsidRPr="008258E0">
        <w:rPr>
          <w:rFonts w:ascii="Arial" w:hAnsi="Arial" w:cs="David"/>
          <w:sz w:val="24"/>
          <w:szCs w:val="24"/>
          <w:rtl/>
        </w:rPr>
        <w:t>שבו</w:t>
      </w:r>
      <w:r w:rsidRPr="008258E0">
        <w:rPr>
          <w:rFonts w:ascii="Arial" w:hAnsi="Arial" w:cs="David"/>
          <w:sz w:val="24"/>
          <w:szCs w:val="24"/>
        </w:rPr>
        <w:t xml:space="preserve"> </w:t>
      </w:r>
      <w:r w:rsidRPr="008258E0">
        <w:rPr>
          <w:rFonts w:ascii="Arial" w:hAnsi="Arial" w:cs="David"/>
          <w:sz w:val="24"/>
          <w:szCs w:val="24"/>
          <w:rtl/>
        </w:rPr>
        <w:t>עבר</w:t>
      </w:r>
      <w:r w:rsidRPr="008258E0">
        <w:rPr>
          <w:rFonts w:ascii="Arial" w:hAnsi="Arial" w:cs="David"/>
          <w:sz w:val="24"/>
          <w:szCs w:val="24"/>
        </w:rPr>
        <w:t xml:space="preserve"> </w:t>
      </w:r>
      <w:r w:rsidRPr="008258E0">
        <w:rPr>
          <w:rFonts w:ascii="Arial" w:hAnsi="Arial" w:cs="David"/>
          <w:sz w:val="24"/>
          <w:szCs w:val="24"/>
          <w:rtl/>
        </w:rPr>
        <w:t>המדד</w:t>
      </w:r>
      <w:r w:rsidRPr="008258E0">
        <w:rPr>
          <w:rFonts w:ascii="Arial" w:hAnsi="Arial" w:cs="David"/>
          <w:sz w:val="24"/>
          <w:szCs w:val="24"/>
        </w:rPr>
        <w:t xml:space="preserve"> </w:t>
      </w:r>
      <w:r w:rsidRPr="008258E0">
        <w:rPr>
          <w:rFonts w:ascii="Arial" w:hAnsi="Arial" w:cs="David"/>
          <w:sz w:val="24"/>
          <w:szCs w:val="24"/>
          <w:rtl/>
        </w:rPr>
        <w:t>את</w:t>
      </w:r>
      <w:r w:rsidRPr="008258E0">
        <w:rPr>
          <w:rFonts w:ascii="Arial" w:hAnsi="Arial" w:cs="David" w:hint="cs"/>
          <w:sz w:val="24"/>
          <w:szCs w:val="24"/>
          <w:rtl/>
        </w:rPr>
        <w:t xml:space="preserve"> 4%</w:t>
      </w:r>
      <w:r w:rsidRPr="008258E0">
        <w:rPr>
          <w:rFonts w:ascii="Arial" w:hAnsi="Arial" w:cs="David"/>
          <w:sz w:val="24"/>
          <w:szCs w:val="24"/>
        </w:rPr>
        <w:t xml:space="preserve"> </w:t>
      </w:r>
      <w:r w:rsidRPr="008258E0">
        <w:rPr>
          <w:rFonts w:ascii="Arial" w:hAnsi="Arial" w:cs="David" w:hint="cs"/>
          <w:sz w:val="24"/>
          <w:szCs w:val="24"/>
          <w:rtl/>
        </w:rPr>
        <w:t xml:space="preserve"> </w:t>
      </w:r>
      <w:r w:rsidRPr="008258E0">
        <w:rPr>
          <w:rFonts w:ascii="Arial" w:hAnsi="Arial" w:cs="David"/>
          <w:sz w:val="24"/>
          <w:szCs w:val="24"/>
          <w:rtl/>
        </w:rPr>
        <w:t>לבין</w:t>
      </w:r>
      <w:r w:rsidRPr="008258E0">
        <w:rPr>
          <w:rFonts w:ascii="Arial" w:hAnsi="Arial" w:cs="David"/>
          <w:sz w:val="24"/>
          <w:szCs w:val="24"/>
        </w:rPr>
        <w:t xml:space="preserve"> </w:t>
      </w:r>
      <w:r w:rsidRPr="008258E0">
        <w:rPr>
          <w:rFonts w:ascii="Arial" w:hAnsi="Arial" w:cs="David"/>
          <w:sz w:val="24"/>
          <w:szCs w:val="24"/>
          <w:rtl/>
        </w:rPr>
        <w:t>המדד</w:t>
      </w:r>
      <w:r w:rsidRPr="008258E0">
        <w:rPr>
          <w:rFonts w:ascii="Arial" w:hAnsi="Arial" w:cs="David"/>
          <w:sz w:val="24"/>
          <w:szCs w:val="24"/>
        </w:rPr>
        <w:t xml:space="preserve"> </w:t>
      </w:r>
      <w:r w:rsidRPr="008258E0">
        <w:rPr>
          <w:rFonts w:ascii="Arial" w:hAnsi="Arial" w:cs="David"/>
          <w:sz w:val="24"/>
          <w:szCs w:val="24"/>
          <w:rtl/>
        </w:rPr>
        <w:t>הידוע</w:t>
      </w:r>
      <w:r w:rsidRPr="008258E0">
        <w:rPr>
          <w:rFonts w:ascii="Arial" w:hAnsi="Arial" w:cs="David" w:hint="cs"/>
          <w:sz w:val="24"/>
          <w:szCs w:val="24"/>
          <w:rtl/>
        </w:rPr>
        <w:t xml:space="preserve"> </w:t>
      </w:r>
      <w:r w:rsidRPr="008258E0">
        <w:rPr>
          <w:rFonts w:ascii="Arial" w:hAnsi="Arial" w:cs="David"/>
          <w:sz w:val="24"/>
          <w:szCs w:val="24"/>
          <w:rtl/>
        </w:rPr>
        <w:t>בחלוף</w:t>
      </w:r>
      <w:r w:rsidRPr="008258E0">
        <w:rPr>
          <w:rFonts w:ascii="Arial" w:hAnsi="Arial" w:cs="David" w:hint="cs"/>
          <w:sz w:val="24"/>
          <w:szCs w:val="24"/>
          <w:rtl/>
        </w:rPr>
        <w:t xml:space="preserve"> 6 </w:t>
      </w:r>
      <w:r w:rsidRPr="008258E0">
        <w:rPr>
          <w:rFonts w:ascii="Arial" w:hAnsi="Arial" w:cs="David"/>
          <w:sz w:val="24"/>
          <w:szCs w:val="24"/>
          <w:rtl/>
        </w:rPr>
        <w:t xml:space="preserve">חודשים. לדוגמא: במידה ובחלוף 8 חודשים מהמועד האחרון להגשת הצעות עלה המדד על 4%, אזי תתבצע הצמדה הראשונה בחודש ה- 14 ומידי כל 6 חודשים לאחר מכן. </w:t>
      </w:r>
    </w:p>
    <w:p w:rsidR="0023338A" w:rsidRPr="008258E0" w:rsidRDefault="0023338A" w:rsidP="0023338A">
      <w:pPr>
        <w:spacing w:before="60" w:after="60" w:line="312" w:lineRule="auto"/>
        <w:ind w:left="651"/>
        <w:jc w:val="both"/>
        <w:rPr>
          <w:rFonts w:cs="David"/>
          <w:sz w:val="24"/>
          <w:szCs w:val="24"/>
          <w:rtl/>
        </w:rPr>
      </w:pPr>
      <w:bookmarkStart w:id="0" w:name="_נספח_א_–_2"/>
      <w:bookmarkStart w:id="1" w:name="_נספח_ב_–"/>
      <w:bookmarkEnd w:id="0"/>
      <w:bookmarkEnd w:id="1"/>
    </w:p>
    <w:p w:rsidR="0023338A" w:rsidRPr="008258E0" w:rsidRDefault="0023338A" w:rsidP="0023338A">
      <w:pPr>
        <w:tabs>
          <w:tab w:val="left" w:pos="656"/>
        </w:tabs>
        <w:spacing w:after="60" w:line="312" w:lineRule="auto"/>
        <w:jc w:val="both"/>
        <w:rPr>
          <w:rFonts w:cs="David"/>
          <w:b/>
          <w:bCs/>
          <w:sz w:val="24"/>
          <w:szCs w:val="24"/>
          <w:rtl/>
        </w:rPr>
      </w:pPr>
      <w:r w:rsidRPr="008258E0">
        <w:rPr>
          <w:rFonts w:cs="David" w:hint="cs"/>
          <w:b/>
          <w:bCs/>
          <w:sz w:val="24"/>
          <w:szCs w:val="24"/>
          <w:rtl/>
        </w:rPr>
        <w:t>14</w:t>
      </w:r>
      <w:r w:rsidRPr="008258E0">
        <w:rPr>
          <w:rFonts w:cs="David" w:hint="cs"/>
          <w:sz w:val="24"/>
          <w:szCs w:val="24"/>
          <w:rtl/>
        </w:rPr>
        <w:t>.</w:t>
      </w:r>
      <w:r w:rsidRPr="008258E0">
        <w:rPr>
          <w:rFonts w:cs="David" w:hint="cs"/>
          <w:sz w:val="24"/>
          <w:szCs w:val="24"/>
          <w:rtl/>
        </w:rPr>
        <w:tab/>
      </w:r>
      <w:r w:rsidRPr="008258E0">
        <w:rPr>
          <w:rFonts w:cs="David"/>
          <w:b/>
          <w:bCs/>
          <w:sz w:val="24"/>
          <w:szCs w:val="24"/>
          <w:u w:val="single"/>
          <w:rtl/>
        </w:rPr>
        <w:t>ערבויות</w:t>
      </w:r>
      <w:r w:rsidRPr="008258E0">
        <w:rPr>
          <w:rFonts w:cs="David"/>
          <w:b/>
          <w:bCs/>
          <w:sz w:val="24"/>
          <w:szCs w:val="24"/>
          <w:rtl/>
        </w:rPr>
        <w:t xml:space="preserve">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14.1.</w:t>
      </w:r>
      <w:r w:rsidRPr="008258E0">
        <w:rPr>
          <w:rFonts w:cs="David" w:hint="cs"/>
          <w:sz w:val="24"/>
          <w:szCs w:val="24"/>
          <w:rtl/>
        </w:rPr>
        <w:tab/>
        <w:t>כבטחון למילוי מלוא התחייבויות הספק על פי הסכם זה, ימס</w:t>
      </w:r>
      <w:r w:rsidRPr="008258E0">
        <w:rPr>
          <w:rFonts w:cs="David"/>
          <w:sz w:val="24"/>
          <w:szCs w:val="24"/>
          <w:rtl/>
        </w:rPr>
        <w:t xml:space="preserve">ור </w:t>
      </w:r>
      <w:r w:rsidRPr="008258E0">
        <w:rPr>
          <w:rFonts w:cs="David" w:hint="cs"/>
          <w:sz w:val="24"/>
          <w:szCs w:val="24"/>
          <w:rtl/>
        </w:rPr>
        <w:t xml:space="preserve">הספק </w:t>
      </w:r>
      <w:r w:rsidRPr="008258E0">
        <w:rPr>
          <w:rFonts w:cs="David"/>
          <w:sz w:val="24"/>
          <w:szCs w:val="24"/>
          <w:rtl/>
        </w:rPr>
        <w:t xml:space="preserve">למזמין </w:t>
      </w:r>
      <w:r w:rsidRPr="008258E0">
        <w:rPr>
          <w:rFonts w:cs="David" w:hint="cs"/>
          <w:sz w:val="24"/>
          <w:szCs w:val="24"/>
          <w:rtl/>
        </w:rPr>
        <w:t xml:space="preserve">במעמד חתימת ההסכם </w:t>
      </w:r>
      <w:r w:rsidRPr="008258E0">
        <w:rPr>
          <w:rFonts w:cs="David"/>
          <w:sz w:val="24"/>
          <w:szCs w:val="24"/>
          <w:rtl/>
        </w:rPr>
        <w:t>ערבות בנקאית או</w:t>
      </w:r>
      <w:r w:rsidRPr="008258E0">
        <w:rPr>
          <w:rFonts w:cs="David" w:hint="cs"/>
          <w:sz w:val="24"/>
          <w:szCs w:val="24"/>
          <w:rtl/>
        </w:rPr>
        <w:t xml:space="preserve"> ערבות של חברת ביטוח שברשותה רישיון לעסוק בביטוח </w:t>
      </w:r>
      <w:r w:rsidRPr="008258E0">
        <w:rPr>
          <w:rFonts w:cs="David"/>
          <w:sz w:val="24"/>
          <w:szCs w:val="24"/>
          <w:rtl/>
        </w:rPr>
        <w:t>ב</w:t>
      </w:r>
      <w:r w:rsidRPr="008258E0">
        <w:rPr>
          <w:rFonts w:cs="David" w:hint="cs"/>
          <w:sz w:val="24"/>
          <w:szCs w:val="24"/>
          <w:rtl/>
        </w:rPr>
        <w:t>התאם ל</w:t>
      </w:r>
      <w:r w:rsidRPr="008258E0">
        <w:rPr>
          <w:rFonts w:cs="David"/>
          <w:sz w:val="24"/>
          <w:szCs w:val="24"/>
          <w:rtl/>
        </w:rPr>
        <w:t xml:space="preserve">חוק הפיקוח על עסקי ביטוח, </w:t>
      </w:r>
      <w:proofErr w:type="spellStart"/>
      <w:r w:rsidRPr="008258E0">
        <w:rPr>
          <w:rFonts w:cs="David"/>
          <w:sz w:val="24"/>
          <w:szCs w:val="24"/>
          <w:rtl/>
        </w:rPr>
        <w:t>התשמ"א</w:t>
      </w:r>
      <w:proofErr w:type="spellEnd"/>
      <w:r w:rsidRPr="008258E0">
        <w:rPr>
          <w:rFonts w:cs="David"/>
          <w:sz w:val="24"/>
          <w:szCs w:val="24"/>
          <w:rtl/>
        </w:rPr>
        <w:t>-1981</w:t>
      </w:r>
      <w:r w:rsidRPr="008258E0">
        <w:rPr>
          <w:rFonts w:cs="David" w:hint="cs"/>
          <w:sz w:val="24"/>
          <w:szCs w:val="24"/>
          <w:rtl/>
        </w:rPr>
        <w:t xml:space="preserve"> חתומה על ידי החברה עצמה ולא על ידי סוכן ביטוח (להלן: "</w:t>
      </w:r>
      <w:r w:rsidRPr="008258E0">
        <w:rPr>
          <w:rFonts w:cs="David" w:hint="cs"/>
          <w:b/>
          <w:bCs/>
          <w:sz w:val="24"/>
          <w:szCs w:val="24"/>
          <w:rtl/>
        </w:rPr>
        <w:t>הערבות</w:t>
      </w:r>
      <w:r w:rsidRPr="008258E0">
        <w:rPr>
          <w:rFonts w:cs="David" w:hint="cs"/>
          <w:sz w:val="24"/>
          <w:szCs w:val="24"/>
          <w:rtl/>
        </w:rPr>
        <w:t xml:space="preserve">"). הערבות תהיה </w:t>
      </w:r>
      <w:r w:rsidRPr="008258E0">
        <w:rPr>
          <w:rFonts w:cs="David"/>
          <w:sz w:val="24"/>
          <w:szCs w:val="24"/>
          <w:rtl/>
        </w:rPr>
        <w:t>אוטונומית</w:t>
      </w:r>
      <w:r w:rsidRPr="008258E0">
        <w:rPr>
          <w:rFonts w:cs="David" w:hint="cs"/>
          <w:sz w:val="24"/>
          <w:szCs w:val="24"/>
          <w:rtl/>
        </w:rPr>
        <w:t xml:space="preserve">, </w:t>
      </w:r>
      <w:r w:rsidRPr="008258E0">
        <w:rPr>
          <w:rFonts w:cs="David"/>
          <w:sz w:val="24"/>
          <w:szCs w:val="24"/>
          <w:rtl/>
        </w:rPr>
        <w:t xml:space="preserve">בלתי מותנית, צמודה למדד המחירים לצרכן </w:t>
      </w:r>
      <w:r w:rsidRPr="008258E0">
        <w:rPr>
          <w:rFonts w:cs="David" w:hint="cs"/>
          <w:sz w:val="24"/>
          <w:szCs w:val="24"/>
          <w:rtl/>
        </w:rPr>
        <w:t xml:space="preserve">בנוסח המופיע בנספח ד' להסכם לפקודת משרד האוצר - רשות המסים בישראל בגובה של </w:t>
      </w:r>
      <w:r w:rsidRPr="008258E0">
        <w:rPr>
          <w:rFonts w:cs="David" w:hint="cs"/>
          <w:b/>
          <w:bCs/>
          <w:sz w:val="24"/>
          <w:szCs w:val="24"/>
          <w:rtl/>
        </w:rPr>
        <w:t>10,000 ש"ח</w:t>
      </w:r>
      <w:r w:rsidRPr="008258E0">
        <w:rPr>
          <w:rFonts w:cs="David" w:hint="cs"/>
          <w:sz w:val="24"/>
          <w:szCs w:val="24"/>
          <w:rtl/>
        </w:rPr>
        <w:t xml:space="preserve">.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14.2.</w:t>
      </w:r>
      <w:r w:rsidRPr="008258E0">
        <w:rPr>
          <w:rFonts w:cs="David" w:hint="cs"/>
          <w:sz w:val="24"/>
          <w:szCs w:val="24"/>
          <w:rtl/>
        </w:rPr>
        <w:tab/>
        <w:t>הערבות תהא בתוקף לפחות 90 יום לאחר תום תקופת הסכם. ככל ש</w:t>
      </w:r>
      <w:r w:rsidRPr="008258E0">
        <w:rPr>
          <w:rFonts w:cs="David"/>
          <w:sz w:val="24"/>
          <w:szCs w:val="24"/>
          <w:rtl/>
        </w:rPr>
        <w:t>יממש ה</w:t>
      </w:r>
      <w:r w:rsidRPr="008258E0">
        <w:rPr>
          <w:rFonts w:cs="David" w:hint="cs"/>
          <w:sz w:val="24"/>
          <w:szCs w:val="24"/>
          <w:rtl/>
        </w:rPr>
        <w:t>מזמין</w:t>
      </w:r>
      <w:r w:rsidRPr="008258E0">
        <w:rPr>
          <w:rFonts w:cs="David"/>
          <w:sz w:val="24"/>
          <w:szCs w:val="24"/>
          <w:rtl/>
        </w:rPr>
        <w:t xml:space="preserve"> את האופציה הנתונה בידו להארכת תוקפו של ההסכם בשנה נוספת מתום תקופת ההסכם ו/או בשנה נוספת מתום תקופת הארכת תוקף ההסכם הראשונה, יפקיד </w:t>
      </w:r>
      <w:r w:rsidRPr="008258E0">
        <w:rPr>
          <w:rFonts w:cs="David" w:hint="cs"/>
          <w:sz w:val="24"/>
          <w:szCs w:val="24"/>
          <w:rtl/>
        </w:rPr>
        <w:t xml:space="preserve">הספק </w:t>
      </w:r>
      <w:r w:rsidRPr="008258E0">
        <w:rPr>
          <w:rFonts w:cs="David"/>
          <w:sz w:val="24"/>
          <w:szCs w:val="24"/>
          <w:rtl/>
        </w:rPr>
        <w:t xml:space="preserve">בידי המזמין מייד בתחילת התקופות הנוספות כאמור, </w:t>
      </w:r>
      <w:r w:rsidRPr="008258E0">
        <w:rPr>
          <w:rFonts w:cs="David" w:hint="cs"/>
          <w:sz w:val="24"/>
          <w:szCs w:val="24"/>
          <w:rtl/>
        </w:rPr>
        <w:t xml:space="preserve">וכתנאי לתחילתן, </w:t>
      </w:r>
      <w:r w:rsidRPr="008258E0">
        <w:rPr>
          <w:rFonts w:cs="David"/>
          <w:sz w:val="24"/>
          <w:szCs w:val="24"/>
          <w:rtl/>
        </w:rPr>
        <w:t xml:space="preserve">ערבות בסכום </w:t>
      </w:r>
      <w:r w:rsidRPr="008258E0">
        <w:rPr>
          <w:rFonts w:cs="David" w:hint="cs"/>
          <w:sz w:val="24"/>
          <w:szCs w:val="24"/>
          <w:rtl/>
        </w:rPr>
        <w:t xml:space="preserve">ובתנאים </w:t>
      </w:r>
      <w:r w:rsidRPr="008258E0">
        <w:rPr>
          <w:rFonts w:cs="David"/>
          <w:sz w:val="24"/>
          <w:szCs w:val="24"/>
          <w:rtl/>
        </w:rPr>
        <w:t xml:space="preserve">הנ"ל, ואשר תוקפה יהיה עד לאחר </w:t>
      </w:r>
      <w:r w:rsidRPr="008258E0">
        <w:rPr>
          <w:rFonts w:cs="David" w:hint="cs"/>
          <w:sz w:val="24"/>
          <w:szCs w:val="24"/>
          <w:rtl/>
        </w:rPr>
        <w:t>90</w:t>
      </w:r>
      <w:r w:rsidRPr="008258E0">
        <w:rPr>
          <w:rFonts w:cs="David"/>
          <w:sz w:val="24"/>
          <w:szCs w:val="24"/>
          <w:rtl/>
        </w:rPr>
        <w:t xml:space="preserve"> יום מתום תקופת ההארכה, לפי העניין</w:t>
      </w:r>
      <w:r w:rsidRPr="008258E0">
        <w:rPr>
          <w:rFonts w:cs="David" w:hint="cs"/>
          <w:sz w:val="24"/>
          <w:szCs w:val="24"/>
          <w:rtl/>
        </w:rPr>
        <w:t xml:space="preserve">.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14.3.</w:t>
      </w:r>
      <w:r w:rsidRPr="008258E0">
        <w:rPr>
          <w:rFonts w:cs="David" w:hint="cs"/>
          <w:sz w:val="24"/>
          <w:szCs w:val="24"/>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14.4.</w:t>
      </w:r>
      <w:r w:rsidRPr="008258E0">
        <w:rPr>
          <w:rFonts w:cs="David" w:hint="cs"/>
          <w:sz w:val="24"/>
          <w:szCs w:val="24"/>
          <w:rtl/>
        </w:rPr>
        <w:tab/>
        <w:t>אי תשלום סכום הערבות על ידי הספק מהווה הפרה יסודית של הסכם זה, והמזמין יהיה רשאי לבטלו באופן מיידי.</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14.5.</w:t>
      </w:r>
      <w:r w:rsidRPr="008258E0">
        <w:rPr>
          <w:rFonts w:cs="David" w:hint="cs"/>
          <w:sz w:val="24"/>
          <w:szCs w:val="24"/>
          <w:rtl/>
        </w:rPr>
        <w:tab/>
        <w:t xml:space="preserve">חולטה הערבות ולא בוטל ההסכם על ידי המזמין, יהיה על הספק להפקיד ערבות נוספת כך שבידי המזמין תהא ערבות בגובה הסכום הנדרש כמפורט בסעיף 14.1 לעיל.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14.6.</w:t>
      </w:r>
      <w:r w:rsidRPr="008258E0">
        <w:rPr>
          <w:rFonts w:cs="David" w:hint="cs"/>
          <w:sz w:val="24"/>
          <w:szCs w:val="24"/>
          <w:rtl/>
        </w:rPr>
        <w:tab/>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14.7.</w:t>
      </w:r>
      <w:r w:rsidRPr="008258E0">
        <w:rPr>
          <w:rFonts w:cs="David" w:hint="cs"/>
          <w:sz w:val="24"/>
          <w:szCs w:val="24"/>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14.8.</w:t>
      </w:r>
      <w:r w:rsidRPr="008258E0">
        <w:rPr>
          <w:rFonts w:cs="David" w:hint="cs"/>
          <w:sz w:val="24"/>
          <w:szCs w:val="24"/>
          <w:rtl/>
        </w:rPr>
        <w:tab/>
        <w:t xml:space="preserve">המזמין יהיה רשאי להציג את הערבות לפירעון מיידי בכל מקרה של הפסקת ההתקשרות בהתאם לסעיף 10 להסכם שלהלן.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r w:rsidRPr="008258E0">
        <w:rPr>
          <w:rFonts w:cs="David" w:hint="cs"/>
          <w:sz w:val="24"/>
          <w:szCs w:val="24"/>
          <w:rtl/>
        </w:rPr>
        <w:t>14.9.</w:t>
      </w:r>
      <w:r w:rsidRPr="008258E0">
        <w:rPr>
          <w:rFonts w:cs="David" w:hint="cs"/>
          <w:sz w:val="24"/>
          <w:szCs w:val="24"/>
          <w:rtl/>
        </w:rPr>
        <w:tab/>
      </w:r>
      <w:r w:rsidRPr="008258E0">
        <w:rPr>
          <w:rFonts w:cs="David"/>
          <w:sz w:val="24"/>
          <w:szCs w:val="24"/>
          <w:rtl/>
        </w:rPr>
        <w:t>מתן הערבות כאמור,</w:t>
      </w:r>
      <w:r w:rsidRPr="008258E0">
        <w:rPr>
          <w:rFonts w:cs="David" w:hint="cs"/>
          <w:sz w:val="24"/>
          <w:szCs w:val="24"/>
          <w:rtl/>
        </w:rPr>
        <w:t xml:space="preserve"> </w:t>
      </w:r>
      <w:r w:rsidRPr="008258E0">
        <w:rPr>
          <w:rFonts w:cs="David"/>
          <w:sz w:val="24"/>
          <w:szCs w:val="24"/>
          <w:rtl/>
        </w:rPr>
        <w:t>על כל התנאים המפורטים ואישורה בידי המזמין כמתאים לדרישותיו, מהווה תנאי מוקדם לכנ</w:t>
      </w:r>
      <w:r w:rsidRPr="008258E0">
        <w:rPr>
          <w:rFonts w:cs="David" w:hint="cs"/>
          <w:sz w:val="24"/>
          <w:szCs w:val="24"/>
          <w:rtl/>
        </w:rPr>
        <w:t>י</w:t>
      </w:r>
      <w:r w:rsidRPr="008258E0">
        <w:rPr>
          <w:rFonts w:cs="David"/>
          <w:sz w:val="24"/>
          <w:szCs w:val="24"/>
          <w:rtl/>
        </w:rPr>
        <w:t>ס</w:t>
      </w:r>
      <w:r w:rsidRPr="008258E0">
        <w:rPr>
          <w:rFonts w:cs="David" w:hint="cs"/>
          <w:sz w:val="24"/>
          <w:szCs w:val="24"/>
          <w:rtl/>
        </w:rPr>
        <w:t>ת</w:t>
      </w:r>
      <w:r w:rsidRPr="008258E0">
        <w:rPr>
          <w:rFonts w:cs="David"/>
          <w:sz w:val="24"/>
          <w:szCs w:val="24"/>
          <w:rtl/>
        </w:rPr>
        <w:t xml:space="preserve">ו של הסכם זה לתוקף. </w:t>
      </w:r>
    </w:p>
    <w:p w:rsidR="0023338A" w:rsidRPr="008258E0" w:rsidRDefault="0023338A" w:rsidP="0023338A">
      <w:pPr>
        <w:pStyle w:val="a6"/>
        <w:tabs>
          <w:tab w:val="clear" w:pos="4153"/>
          <w:tab w:val="clear" w:pos="8306"/>
          <w:tab w:val="left" w:pos="652"/>
        </w:tabs>
        <w:spacing w:after="60" w:line="312" w:lineRule="auto"/>
        <w:ind w:left="645" w:hanging="645"/>
        <w:jc w:val="both"/>
        <w:rPr>
          <w:rFonts w:cs="David"/>
          <w:sz w:val="24"/>
          <w:szCs w:val="24"/>
          <w:rtl/>
        </w:rPr>
      </w:pPr>
    </w:p>
    <w:p w:rsidR="0023338A" w:rsidRPr="008258E0" w:rsidRDefault="0023338A" w:rsidP="0023338A">
      <w:pPr>
        <w:keepLines/>
        <w:widowControl w:val="0"/>
        <w:spacing w:after="60" w:line="312" w:lineRule="auto"/>
        <w:jc w:val="both"/>
        <w:rPr>
          <w:rFonts w:cs="David"/>
          <w:b/>
          <w:bCs/>
          <w:sz w:val="24"/>
          <w:szCs w:val="24"/>
          <w:rtl/>
        </w:rPr>
      </w:pPr>
      <w:r w:rsidRPr="008258E0">
        <w:rPr>
          <w:rFonts w:cs="David" w:hint="cs"/>
          <w:b/>
          <w:bCs/>
          <w:sz w:val="24"/>
          <w:szCs w:val="24"/>
          <w:rtl/>
        </w:rPr>
        <w:t>15</w:t>
      </w:r>
      <w:r w:rsidRPr="008258E0">
        <w:rPr>
          <w:rFonts w:cs="David" w:hint="cs"/>
          <w:sz w:val="24"/>
          <w:szCs w:val="24"/>
          <w:rtl/>
        </w:rPr>
        <w:t>.</w:t>
      </w:r>
      <w:r w:rsidRPr="008258E0">
        <w:rPr>
          <w:rFonts w:cs="David" w:hint="cs"/>
          <w:sz w:val="24"/>
          <w:szCs w:val="24"/>
          <w:rtl/>
        </w:rPr>
        <w:tab/>
      </w:r>
      <w:r w:rsidRPr="008258E0">
        <w:rPr>
          <w:rFonts w:cs="David"/>
          <w:b/>
          <w:bCs/>
          <w:sz w:val="24"/>
          <w:szCs w:val="24"/>
          <w:u w:val="single"/>
          <w:rtl/>
        </w:rPr>
        <w:t>הפר</w:t>
      </w:r>
      <w:r w:rsidRPr="008258E0">
        <w:rPr>
          <w:rFonts w:cs="David" w:hint="cs"/>
          <w:b/>
          <w:bCs/>
          <w:sz w:val="24"/>
          <w:szCs w:val="24"/>
          <w:u w:val="single"/>
          <w:rtl/>
        </w:rPr>
        <w:t xml:space="preserve">ת ההסכם </w:t>
      </w:r>
    </w:p>
    <w:p w:rsidR="0023338A" w:rsidRPr="008258E0" w:rsidRDefault="0023338A" w:rsidP="0023338A">
      <w:pPr>
        <w:keepLines/>
        <w:widowControl w:val="0"/>
        <w:spacing w:after="60" w:line="312" w:lineRule="auto"/>
        <w:ind w:left="651" w:hanging="651"/>
        <w:jc w:val="both"/>
        <w:rPr>
          <w:rFonts w:cs="David"/>
          <w:sz w:val="24"/>
          <w:szCs w:val="24"/>
          <w:rtl/>
        </w:rPr>
      </w:pPr>
      <w:r w:rsidRPr="008258E0">
        <w:rPr>
          <w:rFonts w:cs="David" w:hint="cs"/>
          <w:sz w:val="24"/>
          <w:szCs w:val="24"/>
          <w:rtl/>
        </w:rPr>
        <w:t>15.1.</w:t>
      </w:r>
      <w:r w:rsidRPr="008258E0">
        <w:rPr>
          <w:rFonts w:cs="David" w:hint="cs"/>
          <w:sz w:val="24"/>
          <w:szCs w:val="24"/>
          <w:rtl/>
        </w:rPr>
        <w:tab/>
        <w:t xml:space="preserve">הספק מצהיר, כי הוא יודע שאין לו כל זכות בנכס, בכפוף להוראות הסכם זה. </w:t>
      </w:r>
    </w:p>
    <w:p w:rsidR="0023338A" w:rsidRPr="008258E0" w:rsidRDefault="0023338A" w:rsidP="0023338A">
      <w:pPr>
        <w:keepLines/>
        <w:widowControl w:val="0"/>
        <w:spacing w:after="60" w:line="312" w:lineRule="auto"/>
        <w:ind w:left="651" w:hanging="651"/>
        <w:jc w:val="both"/>
        <w:rPr>
          <w:rFonts w:cs="David"/>
          <w:b/>
          <w:bCs/>
          <w:sz w:val="24"/>
          <w:szCs w:val="24"/>
          <w:rtl/>
        </w:rPr>
      </w:pPr>
      <w:r w:rsidRPr="008258E0">
        <w:rPr>
          <w:rFonts w:cs="David" w:hint="cs"/>
          <w:sz w:val="24"/>
          <w:szCs w:val="24"/>
          <w:rtl/>
        </w:rPr>
        <w:t>15.2.</w:t>
      </w:r>
      <w:r w:rsidRPr="008258E0">
        <w:rPr>
          <w:rFonts w:cs="David" w:hint="cs"/>
          <w:sz w:val="24"/>
          <w:szCs w:val="24"/>
          <w:rtl/>
        </w:rPr>
        <w:tab/>
        <w:t xml:space="preserve">מבלי לפגוע בכלליות הסכם זה, הפרת האמור בסעיפים 4, 5, 6, 7, 9, 10, 13, 14 ו-15 </w:t>
      </w:r>
      <w:r w:rsidRPr="008258E0">
        <w:rPr>
          <w:rFonts w:cs="David"/>
          <w:sz w:val="24"/>
          <w:szCs w:val="24"/>
          <w:rtl/>
        </w:rPr>
        <w:t>של ההסכם מהווה הפרה יסודית של ההסכם.</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15.3.</w:t>
      </w:r>
      <w:r w:rsidRPr="008258E0">
        <w:rPr>
          <w:rFonts w:cs="David" w:hint="cs"/>
          <w:b/>
          <w:bCs/>
          <w:sz w:val="24"/>
          <w:szCs w:val="24"/>
          <w:rtl/>
        </w:rPr>
        <w:tab/>
      </w:r>
      <w:r w:rsidRPr="008258E0">
        <w:rPr>
          <w:rFonts w:cs="David"/>
          <w:sz w:val="24"/>
          <w:szCs w:val="24"/>
          <w:rtl/>
        </w:rPr>
        <w:t xml:space="preserve">הפר </w:t>
      </w:r>
      <w:r w:rsidRPr="008258E0">
        <w:rPr>
          <w:rFonts w:cs="David" w:hint="cs"/>
          <w:sz w:val="24"/>
          <w:szCs w:val="24"/>
          <w:rtl/>
        </w:rPr>
        <w:t xml:space="preserve">הספק </w:t>
      </w:r>
      <w:r w:rsidRPr="008258E0">
        <w:rPr>
          <w:rFonts w:cs="David"/>
          <w:sz w:val="24"/>
          <w:szCs w:val="24"/>
          <w:rtl/>
        </w:rPr>
        <w:t xml:space="preserve">הסכם זה הפרה יסודית לפי הסכם זה או כהגדרתה בחוק החוזים (תרופות בשל הפרת הסכם), תשל"א </w:t>
      </w:r>
      <w:r w:rsidRPr="008258E0">
        <w:rPr>
          <w:rFonts w:cs="David"/>
          <w:sz w:val="24"/>
          <w:szCs w:val="24"/>
        </w:rPr>
        <w:t>–</w:t>
      </w:r>
      <w:r w:rsidRPr="008258E0">
        <w:rPr>
          <w:rFonts w:cs="David"/>
          <w:sz w:val="24"/>
          <w:szCs w:val="24"/>
          <w:rtl/>
        </w:rPr>
        <w:t xml:space="preserve"> 1970, או הפר תנאי אחר מתנאי הסכם זה ולגבי הפרה זו ניתנה ל</w:t>
      </w:r>
      <w:r w:rsidRPr="008258E0">
        <w:rPr>
          <w:rFonts w:cs="David" w:hint="cs"/>
          <w:sz w:val="24"/>
          <w:szCs w:val="24"/>
          <w:rtl/>
        </w:rPr>
        <w:t xml:space="preserve">ספק </w:t>
      </w:r>
      <w:r w:rsidRPr="008258E0">
        <w:rPr>
          <w:rFonts w:cs="David"/>
          <w:sz w:val="24"/>
          <w:szCs w:val="24"/>
          <w:rtl/>
        </w:rPr>
        <w:t xml:space="preserve">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w:t>
      </w:r>
      <w:r w:rsidRPr="008258E0">
        <w:rPr>
          <w:rFonts w:cs="David" w:hint="cs"/>
          <w:sz w:val="24"/>
          <w:szCs w:val="24"/>
          <w:rtl/>
        </w:rPr>
        <w:t xml:space="preserve">הספק </w:t>
      </w:r>
      <w:r w:rsidRPr="008258E0">
        <w:rPr>
          <w:rFonts w:cs="David"/>
          <w:sz w:val="24"/>
          <w:szCs w:val="24"/>
          <w:rtl/>
        </w:rPr>
        <w:t xml:space="preserve">וזאת על חשבון </w:t>
      </w:r>
      <w:r w:rsidRPr="008258E0">
        <w:rPr>
          <w:rFonts w:cs="David" w:hint="cs"/>
          <w:sz w:val="24"/>
          <w:szCs w:val="24"/>
          <w:rtl/>
        </w:rPr>
        <w:t>הספק</w:t>
      </w:r>
      <w:r w:rsidRPr="008258E0">
        <w:rPr>
          <w:rFonts w:cs="David"/>
          <w:sz w:val="24"/>
          <w:szCs w:val="24"/>
          <w:rtl/>
        </w:rPr>
        <w:t>, וזאת בנוסף על  כל זכות שיש בידי המזמין על פי כל דין לאכוף על הספק לבצע התנאי ו/או ההתחייבויות על-פי ההסכם.</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15.4.</w:t>
      </w:r>
      <w:r w:rsidRPr="008258E0">
        <w:rPr>
          <w:rFonts w:cs="David" w:hint="cs"/>
          <w:sz w:val="24"/>
          <w:szCs w:val="24"/>
          <w:rtl/>
        </w:rPr>
        <w:tab/>
        <w:t>מ</w:t>
      </w:r>
      <w:r w:rsidRPr="008258E0">
        <w:rPr>
          <w:rFonts w:cs="David"/>
          <w:sz w:val="24"/>
          <w:szCs w:val="24"/>
          <w:rtl/>
        </w:rPr>
        <w:t>בלי לגרוע</w:t>
      </w:r>
      <w:r w:rsidRPr="008258E0">
        <w:rPr>
          <w:rFonts w:cs="David" w:hint="cs"/>
          <w:sz w:val="24"/>
          <w:szCs w:val="24"/>
          <w:rtl/>
        </w:rPr>
        <w:t xml:space="preserve"> בכלליות האמור לעיל</w:t>
      </w:r>
      <w:r w:rsidRPr="008258E0">
        <w:rPr>
          <w:rFonts w:cs="David"/>
          <w:sz w:val="24"/>
          <w:szCs w:val="24"/>
          <w:rtl/>
        </w:rPr>
        <w:t xml:space="preserve">, רשאי </w:t>
      </w:r>
      <w:r w:rsidRPr="008258E0">
        <w:rPr>
          <w:rFonts w:cs="David" w:hint="cs"/>
          <w:sz w:val="24"/>
          <w:szCs w:val="24"/>
          <w:rtl/>
        </w:rPr>
        <w:t xml:space="preserve">המזמין </w:t>
      </w:r>
      <w:r w:rsidRPr="008258E0">
        <w:rPr>
          <w:rFonts w:cs="David"/>
          <w:sz w:val="24"/>
          <w:szCs w:val="24"/>
          <w:rtl/>
        </w:rPr>
        <w:t xml:space="preserve">להוציא </w:t>
      </w:r>
      <w:r w:rsidRPr="008258E0">
        <w:rPr>
          <w:rFonts w:cs="David" w:hint="cs"/>
          <w:sz w:val="24"/>
          <w:szCs w:val="24"/>
          <w:rtl/>
        </w:rPr>
        <w:t>מהמאגר</w:t>
      </w:r>
      <w:r w:rsidRPr="008258E0">
        <w:rPr>
          <w:rFonts w:cs="David"/>
          <w:sz w:val="24"/>
          <w:szCs w:val="24"/>
          <w:rtl/>
        </w:rPr>
        <w:t xml:space="preserve">, על פי שיקול דעתו הבלעדי, ספק אשר הפר </w:t>
      </w:r>
      <w:r w:rsidRPr="008258E0">
        <w:rPr>
          <w:rFonts w:cs="David" w:hint="cs"/>
          <w:sz w:val="24"/>
          <w:szCs w:val="24"/>
          <w:rtl/>
        </w:rPr>
        <w:t xml:space="preserve">הפרה יסודית את הוראות הסכם זה ולאחר שניתנה לספק אפשרות </w:t>
      </w:r>
      <w:r w:rsidRPr="008258E0">
        <w:rPr>
          <w:rFonts w:cs="David"/>
          <w:sz w:val="24"/>
          <w:szCs w:val="24"/>
          <w:rtl/>
        </w:rPr>
        <w:t>להשמיע טענותיו בפני המנהל.</w:t>
      </w:r>
      <w:r w:rsidRPr="008258E0">
        <w:rPr>
          <w:rFonts w:cs="David" w:hint="cs"/>
          <w:sz w:val="24"/>
          <w:szCs w:val="24"/>
          <w:rtl/>
        </w:rPr>
        <w:t xml:space="preserve"> </w:t>
      </w:r>
    </w:p>
    <w:p w:rsidR="0023338A" w:rsidRPr="008258E0" w:rsidRDefault="0023338A" w:rsidP="0023338A">
      <w:pPr>
        <w:spacing w:after="60" w:line="312" w:lineRule="auto"/>
        <w:ind w:left="652" w:hanging="652"/>
        <w:jc w:val="both"/>
        <w:rPr>
          <w:rFonts w:cs="David"/>
          <w:sz w:val="24"/>
          <w:szCs w:val="24"/>
          <w:rtl/>
        </w:rPr>
      </w:pPr>
      <w:r w:rsidRPr="008258E0">
        <w:rPr>
          <w:rFonts w:cs="David"/>
          <w:sz w:val="24"/>
          <w:szCs w:val="24"/>
          <w:rtl/>
        </w:rPr>
        <w:t>1</w:t>
      </w:r>
      <w:r w:rsidRPr="008258E0">
        <w:rPr>
          <w:rFonts w:cs="David" w:hint="cs"/>
          <w:sz w:val="24"/>
          <w:szCs w:val="24"/>
          <w:rtl/>
        </w:rPr>
        <w:t>5</w:t>
      </w:r>
      <w:r w:rsidRPr="008258E0">
        <w:rPr>
          <w:rFonts w:cs="David"/>
          <w:sz w:val="24"/>
          <w:szCs w:val="24"/>
          <w:rtl/>
        </w:rPr>
        <w:t>.</w:t>
      </w:r>
      <w:r w:rsidRPr="008258E0">
        <w:rPr>
          <w:rFonts w:cs="David" w:hint="cs"/>
          <w:sz w:val="24"/>
          <w:szCs w:val="24"/>
          <w:rtl/>
        </w:rPr>
        <w:t>5</w:t>
      </w:r>
      <w:r w:rsidRPr="008258E0">
        <w:rPr>
          <w:rFonts w:cs="David"/>
          <w:sz w:val="24"/>
          <w:szCs w:val="24"/>
          <w:rtl/>
        </w:rPr>
        <w:tab/>
        <w:t xml:space="preserve">הספק יפסיק את ביצוע </w:t>
      </w:r>
      <w:r w:rsidRPr="008258E0">
        <w:rPr>
          <w:rFonts w:cs="David" w:hint="cs"/>
          <w:sz w:val="24"/>
          <w:szCs w:val="24"/>
          <w:rtl/>
        </w:rPr>
        <w:t>ה</w:t>
      </w:r>
      <w:r w:rsidRPr="008258E0">
        <w:rPr>
          <w:rFonts w:cs="David"/>
          <w:sz w:val="24"/>
          <w:szCs w:val="24"/>
          <w:rtl/>
        </w:rPr>
        <w:t>שירותי</w:t>
      </w:r>
      <w:r w:rsidRPr="008258E0">
        <w:rPr>
          <w:rFonts w:cs="David" w:hint="cs"/>
          <w:sz w:val="24"/>
          <w:szCs w:val="24"/>
          <w:rtl/>
        </w:rPr>
        <w:t>ם</w:t>
      </w:r>
      <w:r w:rsidRPr="008258E0">
        <w:rPr>
          <w:rFonts w:cs="David"/>
          <w:sz w:val="24"/>
          <w:szCs w:val="24"/>
          <w:rtl/>
        </w:rPr>
        <w:t xml:space="preserve">, כולם או מקצתם, לזמן מסוים או לצמיתות, לפי </w:t>
      </w:r>
      <w:r w:rsidRPr="008258E0">
        <w:rPr>
          <w:rFonts w:cs="David" w:hint="cs"/>
          <w:sz w:val="24"/>
          <w:szCs w:val="24"/>
          <w:rtl/>
        </w:rPr>
        <w:t xml:space="preserve">דרישת </w:t>
      </w:r>
      <w:r w:rsidRPr="008258E0">
        <w:rPr>
          <w:rFonts w:cs="David"/>
          <w:sz w:val="24"/>
          <w:szCs w:val="24"/>
          <w:rtl/>
        </w:rPr>
        <w:t>המנהל</w:t>
      </w:r>
      <w:r w:rsidRPr="008258E0">
        <w:rPr>
          <w:rFonts w:cs="David" w:hint="cs"/>
          <w:sz w:val="24"/>
          <w:szCs w:val="24"/>
          <w:rtl/>
        </w:rPr>
        <w:t xml:space="preserve"> כאמור לעיל </w:t>
      </w:r>
      <w:r w:rsidRPr="008258E0">
        <w:rPr>
          <w:rFonts w:cs="David"/>
          <w:sz w:val="24"/>
          <w:szCs w:val="24"/>
          <w:rtl/>
        </w:rPr>
        <w:t xml:space="preserve">ולא יחדש את ביצוע </w:t>
      </w:r>
      <w:r w:rsidRPr="008258E0">
        <w:rPr>
          <w:rFonts w:cs="David" w:hint="cs"/>
          <w:sz w:val="24"/>
          <w:szCs w:val="24"/>
          <w:rtl/>
        </w:rPr>
        <w:t xml:space="preserve">מתן השירותים </w:t>
      </w:r>
      <w:r w:rsidRPr="008258E0">
        <w:rPr>
          <w:rFonts w:cs="David"/>
          <w:sz w:val="24"/>
          <w:szCs w:val="24"/>
          <w:rtl/>
        </w:rPr>
        <w:t>אלא אם ניתנה לו הוראה מהמנהל על כך.</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15.6.</w:t>
      </w:r>
      <w:r w:rsidRPr="008258E0">
        <w:rPr>
          <w:rFonts w:cs="David" w:hint="cs"/>
          <w:sz w:val="24"/>
          <w:szCs w:val="24"/>
          <w:rtl/>
        </w:rPr>
        <w:tab/>
      </w:r>
      <w:r w:rsidRPr="008258E0">
        <w:rPr>
          <w:rFonts w:cs="David"/>
          <w:sz w:val="24"/>
          <w:szCs w:val="24"/>
          <w:rtl/>
        </w:rPr>
        <w:t>הופסקו השירותים לצמיתו</w:t>
      </w:r>
      <w:r w:rsidRPr="008258E0">
        <w:rPr>
          <w:rFonts w:cs="David" w:hint="cs"/>
          <w:sz w:val="24"/>
          <w:szCs w:val="24"/>
          <w:rtl/>
        </w:rPr>
        <w:t xml:space="preserve">ת, </w:t>
      </w:r>
      <w:r w:rsidRPr="008258E0">
        <w:rPr>
          <w:rFonts w:cs="David"/>
          <w:sz w:val="24"/>
          <w:szCs w:val="24"/>
          <w:rtl/>
        </w:rPr>
        <w:t>יהיה הספק זכאי לקבל מהמ</w:t>
      </w:r>
      <w:r w:rsidRPr="008258E0">
        <w:rPr>
          <w:rFonts w:cs="David" w:hint="cs"/>
          <w:sz w:val="24"/>
          <w:szCs w:val="24"/>
          <w:rtl/>
        </w:rPr>
        <w:t xml:space="preserve">זמין </w:t>
      </w:r>
      <w:r w:rsidRPr="008258E0">
        <w:rPr>
          <w:rFonts w:cs="David"/>
          <w:sz w:val="24"/>
          <w:szCs w:val="24"/>
          <w:rtl/>
        </w:rPr>
        <w:t>את התמורה עבו</w:t>
      </w:r>
      <w:r w:rsidRPr="008258E0">
        <w:rPr>
          <w:rFonts w:cs="David" w:hint="cs"/>
          <w:sz w:val="24"/>
          <w:szCs w:val="24"/>
          <w:rtl/>
        </w:rPr>
        <w:t xml:space="preserve">ר השירותים </w:t>
      </w:r>
      <w:r w:rsidRPr="008258E0">
        <w:rPr>
          <w:rFonts w:cs="David"/>
          <w:sz w:val="24"/>
          <w:szCs w:val="24"/>
          <w:rtl/>
        </w:rPr>
        <w:t>שביצע בפועל, וזאת בכפוף לתנאי הסכם זה.</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15.7.</w:t>
      </w:r>
      <w:r w:rsidRPr="008258E0">
        <w:rPr>
          <w:rFonts w:cs="David" w:hint="cs"/>
          <w:sz w:val="24"/>
          <w:szCs w:val="24"/>
          <w:rtl/>
        </w:rPr>
        <w:tab/>
        <w:t xml:space="preserve">מבלי לפגוע בכלליות האמור, יהיה המזמין רשאי לבטל הסכם זה ללא צורך בהודעה מוקדמת לספק, בהתרחש כל אחד מהמקרים הבאים: </w:t>
      </w:r>
    </w:p>
    <w:p w:rsidR="0023338A" w:rsidRPr="008258E0" w:rsidRDefault="0023338A" w:rsidP="0023338A">
      <w:pPr>
        <w:spacing w:after="60" w:line="312" w:lineRule="auto"/>
        <w:ind w:left="652"/>
        <w:jc w:val="both"/>
        <w:rPr>
          <w:rFonts w:cs="David"/>
          <w:sz w:val="24"/>
          <w:szCs w:val="24"/>
          <w:rtl/>
        </w:rPr>
      </w:pPr>
      <w:r w:rsidRPr="008258E0">
        <w:rPr>
          <w:rFonts w:cs="David" w:hint="cs"/>
          <w:sz w:val="24"/>
          <w:szCs w:val="24"/>
          <w:rtl/>
        </w:rPr>
        <w:t>15.7.1.</w:t>
      </w:r>
      <w:r w:rsidRPr="008258E0">
        <w:rPr>
          <w:rFonts w:cs="David" w:hint="cs"/>
          <w:sz w:val="24"/>
          <w:szCs w:val="24"/>
          <w:rtl/>
        </w:rPr>
        <w:tab/>
        <w:t>אם ימונה כונס נכסים זמני או קבוע לעסקי ו/או רכוש הספק.</w:t>
      </w:r>
      <w:r w:rsidRPr="008258E0">
        <w:rPr>
          <w:rFonts w:cs="David" w:hint="cs"/>
          <w:sz w:val="24"/>
          <w:szCs w:val="24"/>
          <w:rtl/>
        </w:rPr>
        <w:tab/>
      </w:r>
    </w:p>
    <w:p w:rsidR="0023338A" w:rsidRPr="008258E0" w:rsidRDefault="0023338A" w:rsidP="0023338A">
      <w:pPr>
        <w:spacing w:after="60" w:line="312" w:lineRule="auto"/>
        <w:ind w:left="652"/>
        <w:jc w:val="both"/>
        <w:rPr>
          <w:rFonts w:cs="David"/>
          <w:sz w:val="24"/>
          <w:szCs w:val="24"/>
          <w:rtl/>
        </w:rPr>
      </w:pPr>
      <w:r w:rsidRPr="008258E0">
        <w:rPr>
          <w:rFonts w:cs="David" w:hint="cs"/>
          <w:sz w:val="24"/>
          <w:szCs w:val="24"/>
          <w:rtl/>
        </w:rPr>
        <w:t>15.7.2.</w:t>
      </w:r>
      <w:r w:rsidRPr="008258E0">
        <w:rPr>
          <w:rFonts w:cs="David" w:hint="cs"/>
          <w:sz w:val="24"/>
          <w:szCs w:val="24"/>
          <w:rtl/>
        </w:rPr>
        <w:tab/>
        <w:t>אם ימונה קדם מפרק או מפרק זמני או מפרק קבוע לספק.</w:t>
      </w:r>
      <w:r w:rsidRPr="008258E0">
        <w:rPr>
          <w:rFonts w:cs="David" w:hint="cs"/>
          <w:sz w:val="24"/>
          <w:szCs w:val="24"/>
          <w:rtl/>
        </w:rPr>
        <w:tab/>
      </w:r>
    </w:p>
    <w:p w:rsidR="0023338A" w:rsidRPr="008258E0" w:rsidRDefault="0023338A" w:rsidP="0023338A">
      <w:pPr>
        <w:spacing w:after="60" w:line="312" w:lineRule="auto"/>
        <w:ind w:left="652"/>
        <w:jc w:val="both"/>
        <w:rPr>
          <w:rFonts w:cs="David"/>
          <w:sz w:val="24"/>
          <w:szCs w:val="24"/>
          <w:rtl/>
        </w:rPr>
      </w:pPr>
      <w:r w:rsidRPr="008258E0">
        <w:rPr>
          <w:rFonts w:cs="David" w:hint="cs"/>
          <w:sz w:val="24"/>
          <w:szCs w:val="24"/>
          <w:rtl/>
        </w:rPr>
        <w:t>15.7.3.</w:t>
      </w:r>
      <w:r w:rsidRPr="008258E0">
        <w:rPr>
          <w:rFonts w:cs="David" w:hint="cs"/>
          <w:sz w:val="24"/>
          <w:szCs w:val="24"/>
          <w:rtl/>
        </w:rPr>
        <w:tab/>
        <w:t>אם הספק הפסיק לנהל את עסקיו לתקופה רצופה העולה על 30 יום.</w:t>
      </w:r>
    </w:p>
    <w:p w:rsidR="0023338A" w:rsidRPr="008258E0" w:rsidRDefault="0023338A" w:rsidP="0023338A">
      <w:pPr>
        <w:tabs>
          <w:tab w:val="left" w:pos="1361"/>
        </w:tabs>
        <w:spacing w:after="60" w:line="312" w:lineRule="auto"/>
        <w:ind w:left="1872" w:hanging="1220"/>
        <w:jc w:val="both"/>
        <w:rPr>
          <w:rFonts w:cs="David"/>
          <w:sz w:val="24"/>
          <w:szCs w:val="24"/>
          <w:rtl/>
        </w:rPr>
      </w:pPr>
      <w:r w:rsidRPr="008258E0">
        <w:rPr>
          <w:rFonts w:cs="David" w:hint="cs"/>
          <w:sz w:val="24"/>
          <w:szCs w:val="24"/>
          <w:rtl/>
        </w:rPr>
        <w:t>15.7.4.</w:t>
      </w:r>
      <w:r w:rsidRPr="008258E0">
        <w:rPr>
          <w:rFonts w:cs="David" w:hint="cs"/>
          <w:sz w:val="24"/>
          <w:szCs w:val="24"/>
          <w:rtl/>
        </w:rPr>
        <w:tab/>
      </w:r>
      <w:r w:rsidRPr="008258E0">
        <w:rPr>
          <w:rFonts w:cs="David" w:hint="cs"/>
          <w:sz w:val="24"/>
          <w:szCs w:val="24"/>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23338A" w:rsidRPr="008258E0" w:rsidRDefault="0023338A" w:rsidP="0023338A">
      <w:pPr>
        <w:tabs>
          <w:tab w:val="left" w:pos="1361"/>
        </w:tabs>
        <w:spacing w:after="60" w:line="312" w:lineRule="auto"/>
        <w:ind w:left="1440" w:hanging="788"/>
        <w:jc w:val="both"/>
        <w:rPr>
          <w:rFonts w:cs="David"/>
          <w:sz w:val="24"/>
          <w:szCs w:val="24"/>
          <w:rtl/>
        </w:rPr>
      </w:pPr>
      <w:r w:rsidRPr="008258E0">
        <w:rPr>
          <w:rFonts w:cs="David" w:hint="cs"/>
          <w:sz w:val="24"/>
          <w:szCs w:val="24"/>
          <w:rtl/>
        </w:rPr>
        <w:t xml:space="preserve">15.7.5. </w:t>
      </w:r>
      <w:r w:rsidRPr="008258E0">
        <w:rPr>
          <w:rFonts w:cs="David" w:hint="cs"/>
          <w:sz w:val="24"/>
          <w:szCs w:val="24"/>
          <w:rtl/>
        </w:rPr>
        <w:tab/>
      </w:r>
      <w:r w:rsidRPr="008258E0">
        <w:rPr>
          <w:rFonts w:cs="David" w:hint="cs"/>
          <w:sz w:val="24"/>
          <w:szCs w:val="24"/>
          <w:rtl/>
        </w:rPr>
        <w:tab/>
      </w:r>
      <w:r w:rsidRPr="008258E0">
        <w:rPr>
          <w:rFonts w:cs="David" w:hint="cs"/>
          <w:sz w:val="24"/>
          <w:szCs w:val="24"/>
          <w:rtl/>
        </w:rPr>
        <w:tab/>
        <w:t xml:space="preserve">אם הספק הסתלק מביצוע התחייבויותיו על פי ההסכם. </w:t>
      </w:r>
    </w:p>
    <w:p w:rsidR="0023338A" w:rsidRPr="008258E0" w:rsidRDefault="0023338A" w:rsidP="0023338A">
      <w:pPr>
        <w:spacing w:after="60" w:line="312" w:lineRule="auto"/>
        <w:ind w:left="1872" w:hanging="1220"/>
        <w:jc w:val="both"/>
        <w:rPr>
          <w:rFonts w:cs="David"/>
          <w:sz w:val="24"/>
          <w:szCs w:val="24"/>
          <w:rtl/>
        </w:rPr>
      </w:pPr>
      <w:r w:rsidRPr="008258E0">
        <w:rPr>
          <w:rFonts w:cs="David" w:hint="cs"/>
          <w:sz w:val="24"/>
          <w:szCs w:val="24"/>
          <w:rtl/>
        </w:rPr>
        <w:t xml:space="preserve">15.7.6. </w:t>
      </w:r>
      <w:r w:rsidRPr="008258E0">
        <w:rPr>
          <w:rFonts w:cs="David" w:hint="cs"/>
          <w:sz w:val="24"/>
          <w:szCs w:val="24"/>
          <w:rtl/>
        </w:rPr>
        <w:tab/>
        <w:t>כאשר יש בידי המזמין הוכחות להנחת דעתו שהספק או אדם אחר שמו או מטעמו נתן ו/או הציע לאדם אחר שוחד, מענק או טובת הנאה כלשהי בקשר להסכם זה.</w:t>
      </w:r>
    </w:p>
    <w:p w:rsidR="0023338A" w:rsidRPr="008258E0" w:rsidRDefault="0023338A" w:rsidP="0023338A">
      <w:pPr>
        <w:keepLines/>
        <w:widowControl w:val="0"/>
        <w:spacing w:after="60" w:line="312" w:lineRule="auto"/>
        <w:ind w:left="1361" w:hanging="709"/>
        <w:jc w:val="both"/>
        <w:rPr>
          <w:rFonts w:cs="David"/>
          <w:sz w:val="24"/>
          <w:szCs w:val="24"/>
          <w:rtl/>
        </w:rPr>
      </w:pPr>
      <w:r w:rsidRPr="008258E0">
        <w:rPr>
          <w:rFonts w:cs="David" w:hint="cs"/>
          <w:sz w:val="24"/>
          <w:szCs w:val="24"/>
          <w:rtl/>
        </w:rPr>
        <w:t>15.7.7.</w:t>
      </w:r>
      <w:r w:rsidRPr="008258E0">
        <w:rPr>
          <w:rFonts w:cs="David" w:hint="cs"/>
          <w:sz w:val="24"/>
          <w:szCs w:val="24"/>
          <w:rtl/>
        </w:rPr>
        <w:tab/>
      </w:r>
      <w:r w:rsidRPr="008258E0">
        <w:rPr>
          <w:rFonts w:ascii="Book Antiqua" w:hAnsi="Book Antiqua" w:cs="David" w:hint="cs"/>
          <w:sz w:val="24"/>
          <w:szCs w:val="24"/>
          <w:rtl/>
        </w:rPr>
        <w:tab/>
        <w:t>אם הספק נפטר, פשט רגל או הפך בלתי כשיר לפעולות משפטיות.</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15.8.</w:t>
      </w:r>
      <w:r w:rsidRPr="008258E0">
        <w:rPr>
          <w:rFonts w:cs="David" w:hint="cs"/>
          <w:sz w:val="24"/>
          <w:szCs w:val="24"/>
          <w:rtl/>
        </w:rPr>
        <w:tab/>
      </w:r>
      <w:r w:rsidRPr="008258E0">
        <w:rPr>
          <w:rFonts w:cs="David"/>
          <w:sz w:val="24"/>
          <w:szCs w:val="24"/>
          <w:rtl/>
        </w:rPr>
        <w:t xml:space="preserve">עם הפסקת ההתקשרות על פי סעיף זה, רשאי המזמין לשקול בין בעצמו ובין בהתקשרות עם צד ג' להמשיך ולבצע את </w:t>
      </w:r>
      <w:r w:rsidRPr="008258E0">
        <w:rPr>
          <w:rFonts w:cs="David" w:hint="cs"/>
          <w:sz w:val="24"/>
          <w:szCs w:val="24"/>
          <w:rtl/>
        </w:rPr>
        <w:t>ה</w:t>
      </w:r>
      <w:r w:rsidRPr="008258E0">
        <w:rPr>
          <w:rFonts w:cs="David"/>
          <w:sz w:val="24"/>
          <w:szCs w:val="24"/>
          <w:rtl/>
        </w:rPr>
        <w:t>עבודות נשוא הסכם זה.</w:t>
      </w:r>
    </w:p>
    <w:p w:rsidR="0023338A" w:rsidRPr="008258E0" w:rsidRDefault="0023338A" w:rsidP="0023338A">
      <w:pPr>
        <w:overflowPunct w:val="0"/>
        <w:autoSpaceDE w:val="0"/>
        <w:autoSpaceDN w:val="0"/>
        <w:adjustRightInd w:val="0"/>
        <w:spacing w:after="60" w:line="312" w:lineRule="auto"/>
        <w:ind w:left="652" w:hanging="652"/>
        <w:jc w:val="both"/>
        <w:rPr>
          <w:rFonts w:cs="David"/>
          <w:sz w:val="24"/>
          <w:szCs w:val="24"/>
          <w:rtl/>
        </w:rPr>
      </w:pPr>
      <w:r w:rsidRPr="008258E0">
        <w:rPr>
          <w:rFonts w:cs="David" w:hint="cs"/>
          <w:sz w:val="24"/>
          <w:szCs w:val="24"/>
          <w:rtl/>
        </w:rPr>
        <w:t>15.9.</w:t>
      </w:r>
      <w:r w:rsidRPr="008258E0">
        <w:rPr>
          <w:rFonts w:hint="cs"/>
          <w:sz w:val="24"/>
          <w:szCs w:val="24"/>
          <w:rtl/>
        </w:rPr>
        <w:tab/>
      </w:r>
      <w:r w:rsidRPr="008258E0">
        <w:rPr>
          <w:rFonts w:cs="David" w:hint="cs"/>
          <w:sz w:val="24"/>
          <w:szCs w:val="24"/>
          <w:rtl/>
        </w:rPr>
        <w:t xml:space="preserve">מבלי לגרוע מכלליות האמור לעיל, בכל אחד מהמקרים המפורטים להלן, יהיה רשאי המזמין לדרוש מהספק פיצוי מוסכם וקבוע מראש כמפורט להלן. </w:t>
      </w:r>
    </w:p>
    <w:p w:rsidR="0023338A" w:rsidRPr="008258E0" w:rsidRDefault="0023338A" w:rsidP="0023338A">
      <w:pPr>
        <w:overflowPunct w:val="0"/>
        <w:autoSpaceDE w:val="0"/>
        <w:autoSpaceDN w:val="0"/>
        <w:adjustRightInd w:val="0"/>
        <w:spacing w:after="60" w:line="312" w:lineRule="auto"/>
        <w:ind w:left="652" w:hanging="652"/>
        <w:jc w:val="both"/>
        <w:rPr>
          <w:rFonts w:cs="David"/>
          <w:sz w:val="24"/>
          <w:szCs w:val="24"/>
          <w:rtl/>
        </w:rPr>
      </w:pPr>
      <w:r w:rsidRPr="008258E0">
        <w:rPr>
          <w:rFonts w:cs="David" w:hint="cs"/>
          <w:sz w:val="24"/>
          <w:szCs w:val="24"/>
          <w:rtl/>
        </w:rPr>
        <w:t xml:space="preserve"> </w:t>
      </w:r>
      <w:r w:rsidRPr="008258E0">
        <w:rPr>
          <w:rFonts w:cs="David" w:hint="cs"/>
          <w:sz w:val="24"/>
          <w:szCs w:val="24"/>
          <w:rtl/>
        </w:rPr>
        <w:tab/>
        <w:t xml:space="preserve">להלן פירוט ההפרות וגובה הפיצוי שיוטל על הספק לפי סוג ההפרה: </w:t>
      </w:r>
    </w:p>
    <w:p w:rsidR="0023338A" w:rsidRPr="008258E0" w:rsidRDefault="0023338A" w:rsidP="0023338A">
      <w:pPr>
        <w:overflowPunct w:val="0"/>
        <w:autoSpaceDE w:val="0"/>
        <w:autoSpaceDN w:val="0"/>
        <w:adjustRightInd w:val="0"/>
        <w:spacing w:after="60" w:line="312" w:lineRule="auto"/>
        <w:ind w:left="652" w:hanging="652"/>
        <w:jc w:val="both"/>
        <w:rPr>
          <w:rFonts w:cs="David"/>
          <w:sz w:val="24"/>
          <w:szCs w:val="24"/>
          <w:rtl/>
        </w:rPr>
      </w:pPr>
      <w:r w:rsidRPr="008258E0">
        <w:rPr>
          <w:rFonts w:cs="David" w:hint="cs"/>
          <w:sz w:val="24"/>
          <w:szCs w:val="24"/>
          <w:rtl/>
        </w:rPr>
        <w:tab/>
      </w:r>
    </w:p>
    <w:tbl>
      <w:tblPr>
        <w:bidiVisual/>
        <w:tblW w:w="0" w:type="auto"/>
        <w:tblInd w:w="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8"/>
        <w:gridCol w:w="2805"/>
        <w:gridCol w:w="5153"/>
      </w:tblGrid>
      <w:tr w:rsidR="0023338A" w:rsidRPr="008258E0" w:rsidTr="000110D9">
        <w:tc>
          <w:tcPr>
            <w:tcW w:w="681" w:type="dxa"/>
          </w:tcPr>
          <w:p w:rsidR="0023338A" w:rsidRPr="008258E0" w:rsidRDefault="0023338A" w:rsidP="000110D9">
            <w:pPr>
              <w:overflowPunct w:val="0"/>
              <w:autoSpaceDE w:val="0"/>
              <w:autoSpaceDN w:val="0"/>
              <w:adjustRightInd w:val="0"/>
              <w:spacing w:after="60" w:line="312" w:lineRule="auto"/>
              <w:jc w:val="both"/>
              <w:rPr>
                <w:rFonts w:eastAsia="Calibri" w:cs="David"/>
                <w:b/>
                <w:bCs/>
                <w:sz w:val="24"/>
                <w:szCs w:val="24"/>
                <w:rtl/>
              </w:rPr>
            </w:pPr>
            <w:r w:rsidRPr="008258E0">
              <w:rPr>
                <w:rFonts w:eastAsia="Calibri" w:cs="David" w:hint="cs"/>
                <w:b/>
                <w:bCs/>
                <w:sz w:val="24"/>
                <w:szCs w:val="24"/>
                <w:rtl/>
              </w:rPr>
              <w:t xml:space="preserve">מס' </w:t>
            </w:r>
          </w:p>
        </w:tc>
        <w:tc>
          <w:tcPr>
            <w:tcW w:w="2835" w:type="dxa"/>
          </w:tcPr>
          <w:p w:rsidR="0023338A" w:rsidRPr="008258E0" w:rsidRDefault="0023338A" w:rsidP="000110D9">
            <w:pPr>
              <w:overflowPunct w:val="0"/>
              <w:autoSpaceDE w:val="0"/>
              <w:autoSpaceDN w:val="0"/>
              <w:adjustRightInd w:val="0"/>
              <w:spacing w:after="60" w:line="312" w:lineRule="auto"/>
              <w:jc w:val="both"/>
              <w:rPr>
                <w:rFonts w:eastAsia="Calibri" w:cs="David"/>
                <w:b/>
                <w:bCs/>
                <w:sz w:val="24"/>
                <w:szCs w:val="24"/>
                <w:rtl/>
              </w:rPr>
            </w:pPr>
            <w:r w:rsidRPr="008258E0">
              <w:rPr>
                <w:rFonts w:eastAsia="Calibri" w:cs="David" w:hint="cs"/>
                <w:b/>
                <w:bCs/>
                <w:sz w:val="24"/>
                <w:szCs w:val="24"/>
                <w:rtl/>
              </w:rPr>
              <w:t xml:space="preserve">ההפרה </w:t>
            </w:r>
          </w:p>
        </w:tc>
        <w:tc>
          <w:tcPr>
            <w:tcW w:w="5239" w:type="dxa"/>
          </w:tcPr>
          <w:p w:rsidR="0023338A" w:rsidRPr="008258E0" w:rsidRDefault="0023338A" w:rsidP="000110D9">
            <w:pPr>
              <w:overflowPunct w:val="0"/>
              <w:autoSpaceDE w:val="0"/>
              <w:autoSpaceDN w:val="0"/>
              <w:adjustRightInd w:val="0"/>
              <w:spacing w:after="60" w:line="312" w:lineRule="auto"/>
              <w:jc w:val="both"/>
              <w:rPr>
                <w:rFonts w:eastAsia="Calibri" w:cs="David"/>
                <w:b/>
                <w:bCs/>
                <w:sz w:val="24"/>
                <w:szCs w:val="24"/>
                <w:rtl/>
              </w:rPr>
            </w:pPr>
            <w:r w:rsidRPr="008258E0">
              <w:rPr>
                <w:rFonts w:eastAsia="Calibri" w:cs="David" w:hint="cs"/>
                <w:b/>
                <w:bCs/>
                <w:sz w:val="24"/>
                <w:szCs w:val="24"/>
                <w:rtl/>
              </w:rPr>
              <w:t xml:space="preserve">גובה הפיצוי המוסכם </w:t>
            </w:r>
          </w:p>
        </w:tc>
      </w:tr>
      <w:tr w:rsidR="0023338A" w:rsidRPr="008258E0" w:rsidTr="000110D9">
        <w:tc>
          <w:tcPr>
            <w:tcW w:w="681"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1.</w:t>
            </w:r>
          </w:p>
        </w:tc>
        <w:tc>
          <w:tcPr>
            <w:tcW w:w="2835"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איחור של הספק להגיע למקום הנכס במועד המפורט בסעיף 9.1 להסכם. </w:t>
            </w:r>
          </w:p>
        </w:tc>
        <w:tc>
          <w:tcPr>
            <w:tcW w:w="5239"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איחור של עד שעה אחת - 200 ₪ </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איחור של למעלה משעה אחת ולא יותר משעתיים </w:t>
            </w:r>
            <w:r w:rsidRPr="008258E0">
              <w:rPr>
                <w:rFonts w:eastAsia="Calibri" w:cs="David"/>
                <w:sz w:val="24"/>
                <w:szCs w:val="24"/>
                <w:rtl/>
              </w:rPr>
              <w:t>–</w:t>
            </w:r>
            <w:r w:rsidRPr="008258E0">
              <w:rPr>
                <w:rFonts w:eastAsia="Calibri" w:cs="David" w:hint="cs"/>
                <w:sz w:val="24"/>
                <w:szCs w:val="24"/>
                <w:rtl/>
              </w:rPr>
              <w:t xml:space="preserve"> 400 ₪.  </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איחור של למעלה משעתיים ולא יותר משלוש שעות </w:t>
            </w:r>
            <w:r w:rsidRPr="008258E0">
              <w:rPr>
                <w:rFonts w:eastAsia="Calibri" w:cs="David"/>
                <w:sz w:val="24"/>
                <w:szCs w:val="24"/>
                <w:rtl/>
              </w:rPr>
              <w:t>–</w:t>
            </w:r>
            <w:r w:rsidRPr="008258E0">
              <w:rPr>
                <w:rFonts w:eastAsia="Calibri" w:cs="David" w:hint="cs"/>
                <w:sz w:val="24"/>
                <w:szCs w:val="24"/>
                <w:rtl/>
              </w:rPr>
              <w:t xml:space="preserve"> 750 ₪.  </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איחור של למעלה משלוש שעות ייחשב כאי הגעה למקום הנכס בהתאם לאמור </w:t>
            </w:r>
            <w:proofErr w:type="spellStart"/>
            <w:r w:rsidRPr="008258E0">
              <w:rPr>
                <w:rFonts w:eastAsia="Calibri" w:cs="David" w:hint="cs"/>
                <w:sz w:val="24"/>
                <w:szCs w:val="24"/>
                <w:rtl/>
              </w:rPr>
              <w:t>בס"ק</w:t>
            </w:r>
            <w:proofErr w:type="spellEnd"/>
            <w:r w:rsidRPr="008258E0">
              <w:rPr>
                <w:rFonts w:eastAsia="Calibri" w:cs="David" w:hint="cs"/>
                <w:sz w:val="24"/>
                <w:szCs w:val="24"/>
                <w:rtl/>
              </w:rPr>
              <w:t xml:space="preserve"> 2 להלן. </w:t>
            </w:r>
          </w:p>
        </w:tc>
      </w:tr>
      <w:tr w:rsidR="0023338A" w:rsidRPr="008258E0" w:rsidTr="000110D9">
        <w:tc>
          <w:tcPr>
            <w:tcW w:w="681"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2.</w:t>
            </w:r>
          </w:p>
        </w:tc>
        <w:tc>
          <w:tcPr>
            <w:tcW w:w="2835"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 הגעה של הספק למקום הנכס במועד המפורט בסעיף 9.1 להסכם.  </w:t>
            </w:r>
          </w:p>
        </w:tc>
        <w:tc>
          <w:tcPr>
            <w:tcW w:w="5239"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1,500 ₪ למקרה. </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למען הסר ספק, אין בקביעת פיצוי זה, כדי לשלול את זכותו של המזמין ו/או המנהל להורות לספק כלל לא להגיע למקום הנכס לצורך מתן השירותים בו וזאת נוכח אי הגעתו לנכס במועד כאמור. </w:t>
            </w:r>
          </w:p>
        </w:tc>
      </w:tr>
      <w:tr w:rsidR="0023338A" w:rsidRPr="008258E0" w:rsidTr="000110D9">
        <w:tc>
          <w:tcPr>
            <w:tcW w:w="681"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3.</w:t>
            </w:r>
          </w:p>
        </w:tc>
        <w:tc>
          <w:tcPr>
            <w:tcW w:w="2835" w:type="dxa"/>
          </w:tcPr>
          <w:p w:rsidR="0023338A" w:rsidRPr="008258E0" w:rsidRDefault="0023338A" w:rsidP="000110D9">
            <w:pPr>
              <w:spacing w:after="60" w:line="312" w:lineRule="auto"/>
              <w:ind w:left="11"/>
              <w:jc w:val="both"/>
              <w:rPr>
                <w:rFonts w:cs="David"/>
                <w:sz w:val="24"/>
                <w:szCs w:val="24"/>
                <w:rtl/>
              </w:rPr>
            </w:pPr>
            <w:r w:rsidRPr="008258E0">
              <w:rPr>
                <w:rFonts w:cs="David" w:hint="cs"/>
                <w:sz w:val="24"/>
                <w:szCs w:val="24"/>
                <w:rtl/>
              </w:rPr>
              <w:t xml:space="preserve">הספק לא תיעד מייד </w:t>
            </w:r>
            <w:r w:rsidRPr="008258E0">
              <w:rPr>
                <w:rFonts w:cs="David"/>
                <w:sz w:val="24"/>
                <w:szCs w:val="24"/>
                <w:rtl/>
              </w:rPr>
              <w:t>עם הגיעו לנכס, באמצעות צילום וידאו ואחר את היקף הנזק</w:t>
            </w:r>
            <w:r w:rsidRPr="008258E0">
              <w:rPr>
                <w:rFonts w:cs="David" w:hint="cs"/>
                <w:sz w:val="24"/>
                <w:szCs w:val="24"/>
                <w:rtl/>
              </w:rPr>
              <w:t xml:space="preserve"> </w:t>
            </w:r>
            <w:r w:rsidRPr="008258E0">
              <w:rPr>
                <w:rFonts w:cs="David"/>
                <w:sz w:val="24"/>
                <w:szCs w:val="24"/>
                <w:rtl/>
              </w:rPr>
              <w:t>ואת כל הפרטים הנחוצים להערכת שווי הנזק והגורמים לו</w:t>
            </w:r>
            <w:r w:rsidRPr="008258E0">
              <w:rPr>
                <w:rFonts w:cs="David" w:hint="cs"/>
                <w:sz w:val="24"/>
                <w:szCs w:val="24"/>
                <w:rtl/>
              </w:rPr>
              <w:t xml:space="preserve"> כנדרש בסעיף 9.2 להסכם</w:t>
            </w:r>
            <w:r w:rsidRPr="008258E0">
              <w:rPr>
                <w:rFonts w:cs="David"/>
                <w:sz w:val="24"/>
                <w:szCs w:val="24"/>
                <w:rtl/>
              </w:rPr>
              <w:t>.</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p>
        </w:tc>
        <w:tc>
          <w:tcPr>
            <w:tcW w:w="5239"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1,500 ₪ למקרה.  </w:t>
            </w:r>
          </w:p>
        </w:tc>
      </w:tr>
      <w:tr w:rsidR="0023338A" w:rsidRPr="008258E0" w:rsidTr="000110D9">
        <w:tc>
          <w:tcPr>
            <w:tcW w:w="681"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4.</w:t>
            </w:r>
          </w:p>
        </w:tc>
        <w:tc>
          <w:tcPr>
            <w:tcW w:w="2835"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אי ביצוע התחייבויותיו של הספק כמפורט בסעיף 7 להסכם. </w:t>
            </w:r>
          </w:p>
        </w:tc>
        <w:tc>
          <w:tcPr>
            <w:tcW w:w="5239" w:type="dxa"/>
          </w:tcPr>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1,500 ₪ למקרה. </w:t>
            </w:r>
          </w:p>
          <w:p w:rsidR="0023338A" w:rsidRPr="008258E0" w:rsidRDefault="0023338A" w:rsidP="000110D9">
            <w:pPr>
              <w:overflowPunct w:val="0"/>
              <w:autoSpaceDE w:val="0"/>
              <w:autoSpaceDN w:val="0"/>
              <w:adjustRightInd w:val="0"/>
              <w:spacing w:after="60" w:line="312" w:lineRule="auto"/>
              <w:jc w:val="both"/>
              <w:rPr>
                <w:rFonts w:eastAsia="Calibri" w:cs="David"/>
                <w:sz w:val="24"/>
                <w:szCs w:val="24"/>
                <w:rtl/>
              </w:rPr>
            </w:pPr>
            <w:r w:rsidRPr="008258E0">
              <w:rPr>
                <w:rFonts w:eastAsia="Calibri" w:cs="David" w:hint="cs"/>
                <w:sz w:val="24"/>
                <w:szCs w:val="24"/>
                <w:rtl/>
              </w:rPr>
              <w:t xml:space="preserve"> </w:t>
            </w:r>
          </w:p>
        </w:tc>
      </w:tr>
    </w:tbl>
    <w:p w:rsidR="0023338A" w:rsidRPr="008258E0" w:rsidRDefault="0023338A" w:rsidP="0023338A">
      <w:pPr>
        <w:overflowPunct w:val="0"/>
        <w:autoSpaceDE w:val="0"/>
        <w:autoSpaceDN w:val="0"/>
        <w:adjustRightInd w:val="0"/>
        <w:spacing w:after="60" w:line="312" w:lineRule="auto"/>
        <w:ind w:left="652" w:hanging="652"/>
        <w:jc w:val="both"/>
        <w:rPr>
          <w:sz w:val="24"/>
          <w:szCs w:val="24"/>
          <w:rtl/>
        </w:rPr>
      </w:pPr>
    </w:p>
    <w:p w:rsidR="0023338A" w:rsidRPr="008258E0" w:rsidRDefault="0023338A" w:rsidP="0023338A">
      <w:pPr>
        <w:overflowPunct w:val="0"/>
        <w:autoSpaceDE w:val="0"/>
        <w:autoSpaceDN w:val="0"/>
        <w:adjustRightInd w:val="0"/>
        <w:spacing w:after="60" w:line="312" w:lineRule="auto"/>
        <w:ind w:left="652"/>
        <w:jc w:val="both"/>
        <w:rPr>
          <w:rFonts w:cs="David"/>
          <w:b/>
          <w:sz w:val="24"/>
          <w:szCs w:val="24"/>
          <w:rtl/>
        </w:rPr>
      </w:pPr>
      <w:r w:rsidRPr="008258E0">
        <w:rPr>
          <w:rFonts w:cs="David" w:hint="cs"/>
          <w:sz w:val="24"/>
          <w:szCs w:val="24"/>
          <w:rtl/>
        </w:rPr>
        <w:t xml:space="preserve">סכומי הפיצוי הקבועים לעיל הינם מוסכמים ומוערכים מראש. </w:t>
      </w:r>
      <w:r w:rsidRPr="008258E0">
        <w:rPr>
          <w:rFonts w:cs="David" w:hint="cs"/>
          <w:b/>
          <w:sz w:val="24"/>
          <w:szCs w:val="24"/>
          <w:rtl/>
        </w:rPr>
        <w:t>הפיצוי הכספי יקוזז על ידי המזמין מהתמורה המגיעה לספק.</w:t>
      </w:r>
    </w:p>
    <w:p w:rsidR="0023338A" w:rsidRPr="008258E0" w:rsidRDefault="0023338A" w:rsidP="0023338A">
      <w:pPr>
        <w:overflowPunct w:val="0"/>
        <w:autoSpaceDE w:val="0"/>
        <w:autoSpaceDN w:val="0"/>
        <w:adjustRightInd w:val="0"/>
        <w:spacing w:after="60" w:line="312" w:lineRule="auto"/>
        <w:ind w:left="652"/>
        <w:jc w:val="both"/>
        <w:rPr>
          <w:rFonts w:cs="David"/>
          <w:sz w:val="24"/>
          <w:szCs w:val="24"/>
          <w:rtl/>
        </w:rPr>
      </w:pPr>
      <w:r w:rsidRPr="008258E0">
        <w:rPr>
          <w:rFonts w:cs="David" w:hint="cs"/>
          <w:b/>
          <w:sz w:val="24"/>
          <w:szCs w:val="24"/>
          <w:rtl/>
        </w:rPr>
        <w:t>ככל שנתקיימו נסיבות המצדיקות הטלת יותר מפיצוי אחד, יהיו מנגנוני הפיצוי בלתי תלויים זה בזה ויופעלו במקביל.</w:t>
      </w:r>
    </w:p>
    <w:p w:rsidR="0023338A" w:rsidRPr="008258E0" w:rsidRDefault="0023338A" w:rsidP="0023338A">
      <w:pPr>
        <w:overflowPunct w:val="0"/>
        <w:autoSpaceDE w:val="0"/>
        <w:autoSpaceDN w:val="0"/>
        <w:adjustRightInd w:val="0"/>
        <w:spacing w:after="60" w:line="312" w:lineRule="auto"/>
        <w:ind w:left="652" w:hanging="652"/>
        <w:jc w:val="both"/>
        <w:rPr>
          <w:rFonts w:cs="David"/>
          <w:sz w:val="24"/>
          <w:szCs w:val="24"/>
          <w:rtl/>
        </w:rPr>
      </w:pPr>
      <w:r w:rsidRPr="008258E0">
        <w:rPr>
          <w:rFonts w:cs="David" w:hint="cs"/>
          <w:sz w:val="24"/>
          <w:szCs w:val="24"/>
          <w:rtl/>
        </w:rPr>
        <w:t>15.10.</w:t>
      </w:r>
      <w:r w:rsidRPr="008258E0">
        <w:rPr>
          <w:rFonts w:cs="David" w:hint="cs"/>
          <w:sz w:val="24"/>
          <w:szCs w:val="24"/>
          <w:rtl/>
        </w:rPr>
        <w:tab/>
      </w:r>
      <w:r w:rsidRPr="008258E0">
        <w:rPr>
          <w:rFonts w:cs="David" w:hint="cs"/>
          <w:b/>
          <w:sz w:val="24"/>
          <w:szCs w:val="24"/>
          <w:rtl/>
        </w:rPr>
        <w:t xml:space="preserve">אין בקביעת מנגנון הפיצוי המוסכם בכדי לגרוע מזכותו של המזמין לכל סעד אחר על פי ההסכם או מכוח חוק החוזים (תרופות בשל הפרת הסכם), </w:t>
      </w:r>
      <w:proofErr w:type="spellStart"/>
      <w:r w:rsidRPr="008258E0">
        <w:rPr>
          <w:rFonts w:cs="David" w:hint="cs"/>
          <w:b/>
          <w:sz w:val="24"/>
          <w:szCs w:val="24"/>
          <w:rtl/>
        </w:rPr>
        <w:t>התשל"א</w:t>
      </w:r>
      <w:proofErr w:type="spellEnd"/>
      <w:r w:rsidRPr="008258E0">
        <w:rPr>
          <w:rFonts w:cs="David" w:hint="cs"/>
          <w:b/>
          <w:sz w:val="24"/>
          <w:szCs w:val="24"/>
          <w:rtl/>
        </w:rPr>
        <w:t>-1970 או מכוח כל הוראת דין אחרת, לרבות פיצויים בגין נזקים שנגרמו למזמין בפועל ושיעורם עולה על סכום הפיצוי המוסכם.</w:t>
      </w:r>
    </w:p>
    <w:p w:rsidR="0023338A" w:rsidRPr="008258E0" w:rsidRDefault="0023338A" w:rsidP="0023338A">
      <w:pPr>
        <w:overflowPunct w:val="0"/>
        <w:autoSpaceDE w:val="0"/>
        <w:autoSpaceDN w:val="0"/>
        <w:adjustRightInd w:val="0"/>
        <w:spacing w:after="60" w:line="312" w:lineRule="auto"/>
        <w:ind w:left="652" w:hanging="652"/>
        <w:jc w:val="both"/>
        <w:rPr>
          <w:rFonts w:cs="David"/>
          <w:sz w:val="24"/>
          <w:szCs w:val="24"/>
          <w:rtl/>
        </w:rPr>
      </w:pPr>
      <w:r w:rsidRPr="008258E0">
        <w:rPr>
          <w:rFonts w:cs="David" w:hint="cs"/>
          <w:sz w:val="24"/>
          <w:szCs w:val="24"/>
          <w:rtl/>
        </w:rPr>
        <w:t>15.11.</w:t>
      </w:r>
      <w:r w:rsidRPr="008258E0">
        <w:rPr>
          <w:rFonts w:cs="David" w:hint="cs"/>
          <w:sz w:val="24"/>
          <w:szCs w:val="24"/>
          <w:rtl/>
        </w:rPr>
        <w:tab/>
        <w:t>מוסכם בין הצדדים כי סכום הפיצויים הנקוב לעיל, נקבע לאחר הערכה שקולה ולא תשמע כל טענה בעניין מצד הספק.</w:t>
      </w:r>
    </w:p>
    <w:p w:rsidR="0023338A" w:rsidRPr="008258E0" w:rsidRDefault="0023338A" w:rsidP="0023338A">
      <w:pPr>
        <w:spacing w:after="60" w:line="312" w:lineRule="auto"/>
        <w:ind w:left="652" w:hanging="652"/>
        <w:jc w:val="both"/>
        <w:rPr>
          <w:rFonts w:cs="David"/>
          <w:sz w:val="24"/>
          <w:szCs w:val="24"/>
          <w:rtl/>
        </w:rPr>
      </w:pPr>
    </w:p>
    <w:p w:rsidR="0023338A" w:rsidRPr="008258E0" w:rsidRDefault="0023338A" w:rsidP="0023338A">
      <w:pPr>
        <w:tabs>
          <w:tab w:val="left" w:pos="652"/>
        </w:tabs>
        <w:spacing w:before="240" w:after="60" w:line="312" w:lineRule="auto"/>
        <w:jc w:val="both"/>
        <w:rPr>
          <w:rFonts w:cs="David"/>
          <w:b/>
          <w:bCs/>
          <w:sz w:val="24"/>
          <w:szCs w:val="24"/>
          <w:rtl/>
        </w:rPr>
      </w:pPr>
      <w:r w:rsidRPr="008258E0">
        <w:rPr>
          <w:rFonts w:cs="David" w:hint="cs"/>
          <w:b/>
          <w:bCs/>
          <w:sz w:val="24"/>
          <w:szCs w:val="24"/>
          <w:rtl/>
        </w:rPr>
        <w:t>16</w:t>
      </w:r>
      <w:r w:rsidRPr="008258E0">
        <w:rPr>
          <w:rFonts w:cs="David"/>
          <w:sz w:val="24"/>
          <w:szCs w:val="24"/>
          <w:rtl/>
        </w:rPr>
        <w:t>.</w:t>
      </w:r>
      <w:r w:rsidRPr="008258E0">
        <w:rPr>
          <w:rFonts w:cs="David" w:hint="cs"/>
          <w:b/>
          <w:bCs/>
          <w:sz w:val="24"/>
          <w:szCs w:val="24"/>
          <w:rtl/>
        </w:rPr>
        <w:tab/>
      </w:r>
      <w:r w:rsidRPr="008258E0">
        <w:rPr>
          <w:rFonts w:cs="David"/>
          <w:b/>
          <w:bCs/>
          <w:sz w:val="24"/>
          <w:szCs w:val="24"/>
          <w:u w:val="single"/>
          <w:rtl/>
        </w:rPr>
        <w:t>אי הסבה</w:t>
      </w:r>
    </w:p>
    <w:p w:rsidR="0023338A" w:rsidRPr="008258E0" w:rsidRDefault="0023338A" w:rsidP="0023338A">
      <w:pPr>
        <w:keepLines/>
        <w:widowControl w:val="0"/>
        <w:spacing w:after="60" w:line="312" w:lineRule="auto"/>
        <w:ind w:left="658" w:hanging="658"/>
        <w:jc w:val="both"/>
        <w:rPr>
          <w:rFonts w:cs="David"/>
          <w:sz w:val="24"/>
          <w:szCs w:val="24"/>
          <w:rtl/>
        </w:rPr>
      </w:pPr>
      <w:r w:rsidRPr="008258E0">
        <w:rPr>
          <w:rFonts w:cs="David" w:hint="cs"/>
          <w:sz w:val="24"/>
          <w:szCs w:val="24"/>
          <w:rtl/>
        </w:rPr>
        <w:t>16.1.</w:t>
      </w:r>
      <w:r w:rsidRPr="008258E0">
        <w:rPr>
          <w:rFonts w:cs="David" w:hint="cs"/>
          <w:sz w:val="24"/>
          <w:szCs w:val="24"/>
          <w:rtl/>
        </w:rPr>
        <w:tab/>
        <w:t xml:space="preserve">הספק </w:t>
      </w:r>
      <w:r w:rsidRPr="008258E0">
        <w:rPr>
          <w:rFonts w:cs="David"/>
          <w:sz w:val="24"/>
          <w:szCs w:val="24"/>
          <w:rtl/>
        </w:rPr>
        <w:t>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23338A" w:rsidRPr="008258E0" w:rsidRDefault="0023338A" w:rsidP="0023338A">
      <w:pPr>
        <w:spacing w:after="60" w:line="312" w:lineRule="auto"/>
        <w:ind w:left="658" w:hanging="658"/>
        <w:jc w:val="both"/>
        <w:rPr>
          <w:rFonts w:cs="David"/>
          <w:sz w:val="24"/>
          <w:szCs w:val="24"/>
          <w:rtl/>
        </w:rPr>
      </w:pPr>
      <w:r w:rsidRPr="008258E0">
        <w:rPr>
          <w:rFonts w:cs="David" w:hint="cs"/>
          <w:sz w:val="24"/>
          <w:szCs w:val="24"/>
          <w:rtl/>
        </w:rPr>
        <w:t>16.2.</w:t>
      </w:r>
      <w:r w:rsidRPr="008258E0">
        <w:rPr>
          <w:rFonts w:cs="David" w:hint="cs"/>
          <w:sz w:val="24"/>
          <w:szCs w:val="24"/>
          <w:rtl/>
        </w:rPr>
        <w:tab/>
      </w:r>
      <w:r w:rsidRPr="008258E0">
        <w:rPr>
          <w:rFonts w:cs="David"/>
          <w:sz w:val="24"/>
          <w:szCs w:val="24"/>
          <w:rtl/>
        </w:rPr>
        <w:t xml:space="preserve">המזמין </w:t>
      </w:r>
      <w:r w:rsidRPr="008258E0">
        <w:rPr>
          <w:rFonts w:cs="David" w:hint="cs"/>
          <w:sz w:val="24"/>
          <w:szCs w:val="24"/>
          <w:rtl/>
        </w:rPr>
        <w:t xml:space="preserve">רשאי לסרב לבקשת הספק כאמור לעיל על פי שיקול דעתי הבלעדי </w:t>
      </w:r>
      <w:r w:rsidRPr="008258E0">
        <w:rPr>
          <w:rFonts w:cs="David"/>
          <w:sz w:val="24"/>
          <w:szCs w:val="24"/>
          <w:rtl/>
        </w:rPr>
        <w:t>ואין הוא חייב לפרט את סיבותיו.</w:t>
      </w:r>
    </w:p>
    <w:p w:rsidR="0023338A" w:rsidRPr="008258E0" w:rsidRDefault="0023338A" w:rsidP="0023338A">
      <w:pPr>
        <w:spacing w:after="60" w:line="312" w:lineRule="auto"/>
        <w:ind w:left="658" w:hanging="658"/>
        <w:jc w:val="both"/>
        <w:rPr>
          <w:rFonts w:cs="David"/>
          <w:sz w:val="24"/>
          <w:szCs w:val="24"/>
          <w:rtl/>
        </w:rPr>
      </w:pPr>
      <w:r w:rsidRPr="008258E0">
        <w:rPr>
          <w:rFonts w:cs="David" w:hint="cs"/>
          <w:sz w:val="24"/>
          <w:szCs w:val="24"/>
          <w:rtl/>
        </w:rPr>
        <w:t>16.3.</w:t>
      </w:r>
      <w:r w:rsidRPr="008258E0">
        <w:rPr>
          <w:rFonts w:cs="David" w:hint="cs"/>
          <w:sz w:val="24"/>
          <w:szCs w:val="24"/>
          <w:rtl/>
        </w:rPr>
        <w:tab/>
      </w:r>
      <w:r w:rsidRPr="008258E0">
        <w:rPr>
          <w:rFonts w:cs="David"/>
          <w:sz w:val="24"/>
          <w:szCs w:val="24"/>
          <w:rtl/>
        </w:rPr>
        <w:t>נתן המזמין את הסכמתו במפורש</w:t>
      </w:r>
      <w:r w:rsidRPr="008258E0">
        <w:rPr>
          <w:rFonts w:cs="David" w:hint="cs"/>
          <w:sz w:val="24"/>
          <w:szCs w:val="24"/>
          <w:rtl/>
        </w:rPr>
        <w:t xml:space="preserve"> לבקשת הספק</w:t>
      </w:r>
      <w:r w:rsidRPr="008258E0">
        <w:rPr>
          <w:rFonts w:cs="David"/>
          <w:sz w:val="24"/>
          <w:szCs w:val="24"/>
          <w:rtl/>
        </w:rPr>
        <w:t xml:space="preserve">, </w:t>
      </w:r>
      <w:r w:rsidRPr="008258E0">
        <w:rPr>
          <w:rFonts w:cs="David" w:hint="cs"/>
          <w:sz w:val="24"/>
          <w:szCs w:val="24"/>
          <w:rtl/>
        </w:rPr>
        <w:t xml:space="preserve">לא יהיה בכך כדי לפטור </w:t>
      </w:r>
      <w:r w:rsidRPr="008258E0">
        <w:rPr>
          <w:rFonts w:cs="David"/>
          <w:sz w:val="24"/>
          <w:szCs w:val="24"/>
          <w:rtl/>
        </w:rPr>
        <w:t xml:space="preserve">את </w:t>
      </w:r>
      <w:r w:rsidRPr="008258E0">
        <w:rPr>
          <w:rFonts w:cs="David" w:hint="cs"/>
          <w:sz w:val="24"/>
          <w:szCs w:val="24"/>
          <w:rtl/>
        </w:rPr>
        <w:t xml:space="preserve">הספק </w:t>
      </w:r>
      <w:r w:rsidRPr="008258E0">
        <w:rPr>
          <w:rFonts w:cs="David"/>
          <w:sz w:val="24"/>
          <w:szCs w:val="24"/>
          <w:rtl/>
        </w:rPr>
        <w:t>מאחריותו והתחייבויותיו לפי הסכם זה</w:t>
      </w:r>
      <w:r w:rsidRPr="008258E0">
        <w:rPr>
          <w:rFonts w:cs="David" w:hint="cs"/>
          <w:sz w:val="24"/>
          <w:szCs w:val="24"/>
          <w:rtl/>
        </w:rPr>
        <w:t xml:space="preserve">. </w:t>
      </w:r>
      <w:r w:rsidRPr="008258E0">
        <w:rPr>
          <w:rFonts w:cs="David"/>
          <w:sz w:val="24"/>
          <w:szCs w:val="24"/>
          <w:rtl/>
        </w:rPr>
        <w:t xml:space="preserve">המזמין רשאי לבטל את הסכמתו </w:t>
      </w:r>
      <w:r w:rsidRPr="008258E0">
        <w:rPr>
          <w:rFonts w:cs="David" w:hint="cs"/>
          <w:sz w:val="24"/>
          <w:szCs w:val="24"/>
          <w:rtl/>
        </w:rPr>
        <w:t xml:space="preserve">על פי שיקול דעתו הבלעדי </w:t>
      </w:r>
      <w:r w:rsidRPr="008258E0">
        <w:rPr>
          <w:rFonts w:cs="David"/>
          <w:sz w:val="24"/>
          <w:szCs w:val="24"/>
          <w:rtl/>
        </w:rPr>
        <w:t xml:space="preserve">במסירת הודעה בכתב </w:t>
      </w:r>
      <w:r w:rsidRPr="008258E0">
        <w:rPr>
          <w:rFonts w:cs="David" w:hint="cs"/>
          <w:sz w:val="24"/>
          <w:szCs w:val="24"/>
          <w:rtl/>
        </w:rPr>
        <w:t xml:space="preserve">לספק </w:t>
      </w:r>
      <w:r w:rsidRPr="008258E0">
        <w:rPr>
          <w:rFonts w:cs="David"/>
          <w:sz w:val="24"/>
          <w:szCs w:val="24"/>
          <w:rtl/>
        </w:rPr>
        <w:t>ואין הוא חייב לפרט את סיבותיו</w:t>
      </w:r>
      <w:r w:rsidRPr="008258E0">
        <w:rPr>
          <w:rFonts w:cs="David" w:hint="cs"/>
          <w:sz w:val="24"/>
          <w:szCs w:val="24"/>
          <w:rtl/>
        </w:rPr>
        <w:t xml:space="preserve">. </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pStyle w:val="10"/>
        <w:tabs>
          <w:tab w:val="left" w:pos="652"/>
        </w:tabs>
        <w:spacing w:after="60" w:line="312" w:lineRule="auto"/>
        <w:ind w:left="1440" w:hanging="1440"/>
        <w:jc w:val="both"/>
        <w:rPr>
          <w:sz w:val="24"/>
          <w:szCs w:val="24"/>
          <w:rtl/>
        </w:rPr>
      </w:pPr>
      <w:r w:rsidRPr="008258E0">
        <w:rPr>
          <w:rFonts w:hint="cs"/>
          <w:sz w:val="24"/>
          <w:szCs w:val="24"/>
          <w:rtl/>
        </w:rPr>
        <w:t>17</w:t>
      </w:r>
      <w:r w:rsidRPr="008258E0">
        <w:rPr>
          <w:rFonts w:hint="cs"/>
          <w:b w:val="0"/>
          <w:bCs w:val="0"/>
          <w:sz w:val="24"/>
          <w:szCs w:val="24"/>
          <w:rtl/>
        </w:rPr>
        <w:t>.</w:t>
      </w:r>
      <w:r w:rsidRPr="008258E0">
        <w:rPr>
          <w:rFonts w:hint="cs"/>
          <w:sz w:val="24"/>
          <w:szCs w:val="24"/>
          <w:rtl/>
        </w:rPr>
        <w:t xml:space="preserve">  </w:t>
      </w:r>
      <w:r w:rsidRPr="008258E0">
        <w:rPr>
          <w:rFonts w:hint="cs"/>
          <w:sz w:val="24"/>
          <w:szCs w:val="24"/>
          <w:rtl/>
        </w:rPr>
        <w:tab/>
      </w:r>
      <w:r w:rsidRPr="008258E0">
        <w:rPr>
          <w:rFonts w:hint="cs"/>
          <w:sz w:val="24"/>
          <w:szCs w:val="24"/>
          <w:u w:val="single"/>
          <w:rtl/>
        </w:rPr>
        <w:t>קיזוז</w:t>
      </w:r>
      <w:r w:rsidRPr="008258E0">
        <w:rPr>
          <w:rFonts w:hint="cs"/>
          <w:sz w:val="24"/>
          <w:szCs w:val="24"/>
          <w:rtl/>
        </w:rPr>
        <w:t xml:space="preserve"> </w:t>
      </w:r>
    </w:p>
    <w:p w:rsidR="0023338A" w:rsidRPr="008258E0" w:rsidRDefault="0023338A" w:rsidP="0023338A">
      <w:pPr>
        <w:pStyle w:val="10"/>
        <w:tabs>
          <w:tab w:val="left" w:pos="652"/>
        </w:tabs>
        <w:spacing w:after="60" w:line="312" w:lineRule="auto"/>
        <w:ind w:left="656" w:hanging="656"/>
        <w:jc w:val="both"/>
        <w:rPr>
          <w:sz w:val="24"/>
          <w:szCs w:val="24"/>
          <w:rtl/>
        </w:rPr>
      </w:pPr>
      <w:r w:rsidRPr="008258E0">
        <w:rPr>
          <w:rFonts w:hint="cs"/>
          <w:b w:val="0"/>
          <w:bCs w:val="0"/>
          <w:sz w:val="24"/>
          <w:szCs w:val="24"/>
          <w:rtl/>
        </w:rPr>
        <w:t>17.1.</w:t>
      </w:r>
      <w:r w:rsidRPr="008258E0">
        <w:rPr>
          <w:rFonts w:hint="cs"/>
          <w:b w:val="0"/>
          <w:bCs w:val="0"/>
          <w:sz w:val="24"/>
          <w:szCs w:val="24"/>
          <w:rtl/>
        </w:rPr>
        <w:tab/>
        <w:t xml:space="preserve">המזמין יהיה רשאי לקזז מכל תשלום המגיע ממנו לספק כל סכום אשר למזמין מהספק. </w:t>
      </w:r>
    </w:p>
    <w:p w:rsidR="0023338A" w:rsidRPr="008258E0" w:rsidRDefault="0023338A" w:rsidP="0023338A">
      <w:pPr>
        <w:pStyle w:val="10"/>
        <w:tabs>
          <w:tab w:val="left" w:pos="652"/>
        </w:tabs>
        <w:spacing w:after="60" w:line="312" w:lineRule="auto"/>
        <w:ind w:left="656" w:hanging="656"/>
        <w:jc w:val="both"/>
        <w:rPr>
          <w:sz w:val="24"/>
          <w:szCs w:val="24"/>
          <w:rtl/>
        </w:rPr>
      </w:pPr>
      <w:r w:rsidRPr="008258E0">
        <w:rPr>
          <w:rFonts w:hint="cs"/>
          <w:b w:val="0"/>
          <w:bCs w:val="0"/>
          <w:sz w:val="24"/>
          <w:szCs w:val="24"/>
          <w:rtl/>
        </w:rPr>
        <w:t>17.2</w:t>
      </w:r>
      <w:r w:rsidRPr="008258E0">
        <w:rPr>
          <w:rFonts w:hint="cs"/>
          <w:sz w:val="24"/>
          <w:szCs w:val="24"/>
          <w:rtl/>
        </w:rPr>
        <w:t>.</w:t>
      </w:r>
      <w:r w:rsidRPr="008258E0">
        <w:rPr>
          <w:rFonts w:hint="cs"/>
          <w:sz w:val="24"/>
          <w:szCs w:val="24"/>
          <w:rtl/>
        </w:rPr>
        <w:tab/>
      </w:r>
      <w:r w:rsidRPr="008258E0">
        <w:rPr>
          <w:rFonts w:hint="cs"/>
          <w:b w:val="0"/>
          <w:bCs w:val="0"/>
          <w:sz w:val="24"/>
          <w:szCs w:val="24"/>
          <w:rtl/>
        </w:rPr>
        <w:t>בטרם ייעשה המזמין שימוש בזכותו לקיזוז כאמור, ייתן המזמין לספק הודעה בכתב מראש בדבר כוונתו לערוך הקיזוז.</w:t>
      </w:r>
    </w:p>
    <w:p w:rsidR="0023338A" w:rsidRPr="008258E0" w:rsidRDefault="0023338A" w:rsidP="0023338A">
      <w:pPr>
        <w:pStyle w:val="10"/>
        <w:tabs>
          <w:tab w:val="left" w:pos="652"/>
        </w:tabs>
        <w:spacing w:before="240" w:after="60" w:line="312" w:lineRule="auto"/>
        <w:ind w:left="567" w:hanging="567"/>
        <w:jc w:val="both"/>
        <w:rPr>
          <w:rFonts w:ascii="Arial" w:hAnsi="Arial"/>
          <w:sz w:val="24"/>
          <w:szCs w:val="24"/>
          <w:rtl/>
        </w:rPr>
      </w:pPr>
      <w:r w:rsidRPr="008258E0">
        <w:rPr>
          <w:rFonts w:hint="cs"/>
          <w:sz w:val="24"/>
          <w:szCs w:val="24"/>
          <w:rtl/>
        </w:rPr>
        <w:t>18</w:t>
      </w:r>
      <w:r w:rsidRPr="008258E0">
        <w:rPr>
          <w:rFonts w:hint="cs"/>
          <w:b w:val="0"/>
          <w:bCs w:val="0"/>
          <w:sz w:val="24"/>
          <w:szCs w:val="24"/>
          <w:rtl/>
        </w:rPr>
        <w:t>.</w:t>
      </w:r>
      <w:r w:rsidRPr="008258E0">
        <w:rPr>
          <w:rFonts w:hint="cs"/>
          <w:sz w:val="24"/>
          <w:szCs w:val="24"/>
          <w:rtl/>
        </w:rPr>
        <w:tab/>
      </w:r>
      <w:r w:rsidRPr="008258E0">
        <w:rPr>
          <w:rFonts w:hint="cs"/>
          <w:sz w:val="24"/>
          <w:szCs w:val="24"/>
          <w:rtl/>
        </w:rPr>
        <w:tab/>
      </w:r>
      <w:r w:rsidRPr="008258E0">
        <w:rPr>
          <w:rFonts w:hint="cs"/>
          <w:sz w:val="24"/>
          <w:szCs w:val="24"/>
          <w:u w:val="single"/>
          <w:rtl/>
        </w:rPr>
        <w:t>ו</w:t>
      </w:r>
      <w:r w:rsidRPr="008258E0">
        <w:rPr>
          <w:rFonts w:ascii="Arial" w:hAnsi="Arial" w:hint="cs"/>
          <w:sz w:val="24"/>
          <w:szCs w:val="24"/>
          <w:u w:val="single"/>
          <w:rtl/>
        </w:rPr>
        <w:t>יתור</w:t>
      </w:r>
    </w:p>
    <w:p w:rsidR="0023338A" w:rsidRPr="008258E0" w:rsidRDefault="0023338A" w:rsidP="0023338A">
      <w:pPr>
        <w:pStyle w:val="10"/>
        <w:tabs>
          <w:tab w:val="left" w:pos="652"/>
        </w:tabs>
        <w:spacing w:after="60" w:line="312" w:lineRule="auto"/>
        <w:ind w:left="645" w:hanging="645"/>
        <w:jc w:val="both"/>
        <w:rPr>
          <w:b w:val="0"/>
          <w:bCs w:val="0"/>
          <w:sz w:val="24"/>
          <w:szCs w:val="24"/>
          <w:rtl/>
        </w:rPr>
      </w:pPr>
      <w:r w:rsidRPr="008258E0">
        <w:rPr>
          <w:rFonts w:ascii="Arial" w:hAnsi="Arial" w:hint="cs"/>
          <w:b w:val="0"/>
          <w:bCs w:val="0"/>
          <w:sz w:val="24"/>
          <w:szCs w:val="24"/>
          <w:rtl/>
        </w:rPr>
        <w:t>18.1.</w:t>
      </w:r>
      <w:r w:rsidRPr="008258E0">
        <w:rPr>
          <w:rFonts w:ascii="Arial" w:hAnsi="Arial" w:hint="cs"/>
          <w:b w:val="0"/>
          <w:bCs w:val="0"/>
          <w:sz w:val="24"/>
          <w:szCs w:val="24"/>
          <w:rtl/>
        </w:rPr>
        <w:tab/>
      </w:r>
      <w:r w:rsidRPr="008258E0">
        <w:rPr>
          <w:rFonts w:hint="cs"/>
          <w:b w:val="0"/>
          <w:bCs w:val="0"/>
          <w:sz w:val="24"/>
          <w:szCs w:val="24"/>
          <w:rtl/>
        </w:rPr>
        <w:tab/>
        <w:t>כל ויתור או אורכה או הנחה או הימנעות או שיהוי (להלן: "</w:t>
      </w:r>
      <w:r w:rsidRPr="008258E0">
        <w:rPr>
          <w:rFonts w:hint="cs"/>
          <w:sz w:val="24"/>
          <w:szCs w:val="24"/>
          <w:rtl/>
        </w:rPr>
        <w:t>ויתור</w:t>
      </w:r>
      <w:r w:rsidRPr="008258E0">
        <w:rPr>
          <w:rFonts w:hint="cs"/>
          <w:b w:val="0"/>
          <w:bCs w:val="0"/>
          <w:sz w:val="24"/>
          <w:szCs w:val="24"/>
          <w:rtl/>
        </w:rPr>
        <w:t>")</w:t>
      </w:r>
      <w:r w:rsidRPr="008258E0">
        <w:rPr>
          <w:rFonts w:hint="cs"/>
          <w:b w:val="0"/>
          <w:bCs w:val="0"/>
          <w:sz w:val="24"/>
          <w:szCs w:val="24"/>
        </w:rPr>
        <w:t xml:space="preserve"> </w:t>
      </w:r>
      <w:r w:rsidRPr="008258E0">
        <w:rPr>
          <w:rFonts w:hint="cs"/>
          <w:b w:val="0"/>
          <w:bCs w:val="0"/>
          <w:sz w:val="24"/>
          <w:szCs w:val="24"/>
          <w:rtl/>
        </w:rPr>
        <w:t xml:space="preserve">מצדו של המזמין במימוש כל זכות מזכויותיו על פי הסכם זה לא יהא בר תוקף אלא אם כן נעשה ונחתם בכתב כדין על ידי מורשי החתימה מטעם המזמין. </w:t>
      </w:r>
    </w:p>
    <w:p w:rsidR="0023338A" w:rsidRPr="008258E0" w:rsidRDefault="0023338A" w:rsidP="0023338A">
      <w:pPr>
        <w:pStyle w:val="10"/>
        <w:tabs>
          <w:tab w:val="left" w:pos="652"/>
        </w:tabs>
        <w:spacing w:after="60" w:line="312" w:lineRule="auto"/>
        <w:ind w:left="567" w:hanging="567"/>
        <w:jc w:val="both"/>
        <w:rPr>
          <w:b w:val="0"/>
          <w:bCs w:val="0"/>
          <w:sz w:val="24"/>
          <w:szCs w:val="24"/>
          <w:rtl/>
        </w:rPr>
      </w:pPr>
      <w:r w:rsidRPr="008258E0">
        <w:rPr>
          <w:rFonts w:hint="cs"/>
          <w:b w:val="0"/>
          <w:bCs w:val="0"/>
          <w:sz w:val="24"/>
          <w:szCs w:val="24"/>
          <w:rtl/>
        </w:rPr>
        <w:t>18.2.</w:t>
      </w:r>
      <w:r w:rsidRPr="008258E0">
        <w:rPr>
          <w:rFonts w:hint="cs"/>
          <w:b w:val="0"/>
          <w:bCs w:val="0"/>
          <w:sz w:val="24"/>
          <w:szCs w:val="24"/>
          <w:rtl/>
        </w:rPr>
        <w:tab/>
      </w:r>
      <w:r w:rsidRPr="008258E0">
        <w:rPr>
          <w:rFonts w:hint="cs"/>
          <w:b w:val="0"/>
          <w:bCs w:val="0"/>
          <w:sz w:val="24"/>
          <w:szCs w:val="24"/>
          <w:rtl/>
        </w:rPr>
        <w:tab/>
        <w:t xml:space="preserve">ויתור כאמור לא ייחשב כויתור על כל הפרה לאחר מכן של אותה זכות או זכות אחרת. </w:t>
      </w:r>
    </w:p>
    <w:p w:rsidR="0023338A" w:rsidRPr="008258E0" w:rsidRDefault="0023338A" w:rsidP="0023338A">
      <w:pPr>
        <w:tabs>
          <w:tab w:val="left" w:pos="652"/>
        </w:tabs>
        <w:spacing w:before="240" w:after="60" w:line="312" w:lineRule="auto"/>
        <w:jc w:val="both"/>
        <w:rPr>
          <w:rFonts w:cs="David"/>
          <w:sz w:val="24"/>
          <w:szCs w:val="24"/>
          <w:rtl/>
        </w:rPr>
      </w:pPr>
      <w:r w:rsidRPr="008258E0">
        <w:rPr>
          <w:rFonts w:cs="David" w:hint="cs"/>
          <w:b/>
          <w:bCs/>
          <w:sz w:val="24"/>
          <w:szCs w:val="24"/>
          <w:rtl/>
        </w:rPr>
        <w:t>19.</w:t>
      </w:r>
      <w:r w:rsidRPr="008258E0">
        <w:rPr>
          <w:rFonts w:cs="David" w:hint="cs"/>
          <w:b/>
          <w:bCs/>
          <w:sz w:val="24"/>
          <w:szCs w:val="24"/>
          <w:rtl/>
        </w:rPr>
        <w:tab/>
      </w:r>
      <w:r w:rsidRPr="008258E0">
        <w:rPr>
          <w:rFonts w:cs="David"/>
          <w:b/>
          <w:bCs/>
          <w:sz w:val="24"/>
          <w:szCs w:val="24"/>
          <w:u w:val="single"/>
          <w:rtl/>
        </w:rPr>
        <w:t>פרשנות</w:t>
      </w:r>
      <w:r w:rsidRPr="008258E0">
        <w:rPr>
          <w:rFonts w:cs="David"/>
          <w:sz w:val="24"/>
          <w:szCs w:val="24"/>
          <w:rtl/>
        </w:rPr>
        <w:t xml:space="preserve"> </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19.1.</w:t>
      </w:r>
      <w:r w:rsidRPr="008258E0">
        <w:rPr>
          <w:rFonts w:cs="David" w:hint="cs"/>
          <w:sz w:val="24"/>
          <w:szCs w:val="24"/>
          <w:rtl/>
        </w:rPr>
        <w:tab/>
      </w:r>
      <w:r w:rsidRPr="008258E0">
        <w:rPr>
          <w:rFonts w:cs="David"/>
          <w:sz w:val="24"/>
          <w:szCs w:val="24"/>
          <w:rtl/>
        </w:rPr>
        <w:t>הסכם זה ממצה את כל אשר הוסכם בין הצדדים והוא מבטל כל חוזה</w:t>
      </w:r>
      <w:r w:rsidRPr="008258E0">
        <w:rPr>
          <w:rFonts w:cs="David" w:hint="cs"/>
          <w:sz w:val="24"/>
          <w:szCs w:val="24"/>
          <w:rtl/>
        </w:rPr>
        <w:t xml:space="preserve">, </w:t>
      </w:r>
      <w:r w:rsidRPr="008258E0">
        <w:rPr>
          <w:rFonts w:cs="David"/>
          <w:sz w:val="24"/>
          <w:szCs w:val="24"/>
          <w:rtl/>
        </w:rPr>
        <w:t>הסדר</w:t>
      </w:r>
      <w:r w:rsidRPr="008258E0">
        <w:rPr>
          <w:rFonts w:cs="David" w:hint="cs"/>
          <w:sz w:val="24"/>
          <w:szCs w:val="24"/>
          <w:rtl/>
        </w:rPr>
        <w:t xml:space="preserve">, זיכרון דברים, מצג או הבטחה </w:t>
      </w:r>
      <w:r w:rsidRPr="008258E0">
        <w:rPr>
          <w:rFonts w:cs="David"/>
          <w:sz w:val="24"/>
          <w:szCs w:val="24"/>
          <w:rtl/>
        </w:rPr>
        <w:t>קוד</w:t>
      </w:r>
      <w:r w:rsidRPr="008258E0">
        <w:rPr>
          <w:rFonts w:cs="David" w:hint="cs"/>
          <w:sz w:val="24"/>
          <w:szCs w:val="24"/>
          <w:rtl/>
        </w:rPr>
        <w:t>מי</w:t>
      </w:r>
      <w:r w:rsidRPr="008258E0">
        <w:rPr>
          <w:rFonts w:cs="David"/>
          <w:sz w:val="24"/>
          <w:szCs w:val="24"/>
          <w:rtl/>
        </w:rPr>
        <w:t>ם.</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19.2.</w:t>
      </w:r>
      <w:r w:rsidRPr="008258E0">
        <w:rPr>
          <w:rFonts w:cs="David" w:hint="cs"/>
          <w:sz w:val="24"/>
          <w:szCs w:val="24"/>
          <w:rtl/>
        </w:rPr>
        <w:tab/>
      </w:r>
      <w:r w:rsidRPr="008258E0">
        <w:rPr>
          <w:rFonts w:cs="David"/>
          <w:sz w:val="24"/>
          <w:szCs w:val="24"/>
          <w:rtl/>
        </w:rPr>
        <w:t>כותר</w:t>
      </w:r>
      <w:r w:rsidRPr="008258E0">
        <w:rPr>
          <w:rFonts w:cs="David" w:hint="cs"/>
          <w:sz w:val="24"/>
          <w:szCs w:val="24"/>
          <w:rtl/>
        </w:rPr>
        <w:t>ו</w:t>
      </w:r>
      <w:r w:rsidRPr="008258E0">
        <w:rPr>
          <w:rFonts w:cs="David"/>
          <w:sz w:val="24"/>
          <w:szCs w:val="24"/>
          <w:rtl/>
        </w:rPr>
        <w:t xml:space="preserve">ת הסעיפים הוכנסו מטעמי נוחות </w:t>
      </w:r>
      <w:r w:rsidRPr="008258E0">
        <w:rPr>
          <w:rFonts w:cs="David" w:hint="cs"/>
          <w:sz w:val="24"/>
          <w:szCs w:val="24"/>
          <w:rtl/>
        </w:rPr>
        <w:t>בלבד</w:t>
      </w:r>
      <w:r w:rsidRPr="008258E0">
        <w:rPr>
          <w:rFonts w:cs="David"/>
          <w:sz w:val="24"/>
          <w:szCs w:val="24"/>
          <w:rtl/>
        </w:rPr>
        <w:t xml:space="preserve"> ולא  יהיה </w:t>
      </w:r>
      <w:r w:rsidRPr="008258E0">
        <w:rPr>
          <w:rFonts w:cs="David" w:hint="cs"/>
          <w:sz w:val="24"/>
          <w:szCs w:val="24"/>
          <w:rtl/>
        </w:rPr>
        <w:t xml:space="preserve">בהם </w:t>
      </w:r>
      <w:r w:rsidRPr="008258E0">
        <w:rPr>
          <w:rFonts w:cs="David"/>
          <w:sz w:val="24"/>
          <w:szCs w:val="24"/>
          <w:rtl/>
        </w:rPr>
        <w:t xml:space="preserve">כל משקל פרשני. </w:t>
      </w:r>
    </w:p>
    <w:p w:rsidR="0023338A" w:rsidRPr="008258E0" w:rsidRDefault="0023338A" w:rsidP="0023338A">
      <w:pPr>
        <w:spacing w:after="60" w:line="312" w:lineRule="auto"/>
        <w:ind w:left="652" w:hanging="652"/>
        <w:jc w:val="both"/>
        <w:rPr>
          <w:rFonts w:cs="David"/>
          <w:sz w:val="24"/>
          <w:szCs w:val="24"/>
          <w:rtl/>
        </w:rPr>
      </w:pPr>
      <w:r w:rsidRPr="008258E0">
        <w:rPr>
          <w:rFonts w:cs="David" w:hint="cs"/>
          <w:sz w:val="24"/>
          <w:szCs w:val="24"/>
          <w:rtl/>
        </w:rPr>
        <w:t>19.3.</w:t>
      </w:r>
      <w:r w:rsidRPr="008258E0">
        <w:rPr>
          <w:rFonts w:cs="David" w:hint="cs"/>
          <w:sz w:val="24"/>
          <w:szCs w:val="24"/>
          <w:rtl/>
        </w:rPr>
        <w:tab/>
      </w:r>
      <w:r w:rsidRPr="008258E0">
        <w:rPr>
          <w:rFonts w:cs="David"/>
          <w:sz w:val="24"/>
          <w:szCs w:val="24"/>
          <w:rtl/>
        </w:rPr>
        <w:t>כל שינוי או תיקון ל</w:t>
      </w:r>
      <w:r w:rsidRPr="008258E0">
        <w:rPr>
          <w:rFonts w:cs="David" w:hint="cs"/>
          <w:sz w:val="24"/>
          <w:szCs w:val="24"/>
          <w:rtl/>
        </w:rPr>
        <w:t xml:space="preserve">הסכם </w:t>
      </w:r>
      <w:r w:rsidRPr="008258E0">
        <w:rPr>
          <w:rFonts w:cs="David"/>
          <w:sz w:val="24"/>
          <w:szCs w:val="24"/>
          <w:rtl/>
        </w:rPr>
        <w:t xml:space="preserve">יהיה </w:t>
      </w:r>
      <w:r w:rsidRPr="008258E0">
        <w:rPr>
          <w:rFonts w:cs="David" w:hint="cs"/>
          <w:sz w:val="24"/>
          <w:szCs w:val="24"/>
          <w:rtl/>
        </w:rPr>
        <w:t xml:space="preserve">בר </w:t>
      </w:r>
      <w:r w:rsidRPr="008258E0">
        <w:rPr>
          <w:rFonts w:cs="David"/>
          <w:sz w:val="24"/>
          <w:szCs w:val="24"/>
          <w:rtl/>
        </w:rPr>
        <w:t>ת</w:t>
      </w:r>
      <w:r w:rsidRPr="008258E0">
        <w:rPr>
          <w:rFonts w:cs="David" w:hint="cs"/>
          <w:sz w:val="24"/>
          <w:szCs w:val="24"/>
          <w:rtl/>
        </w:rPr>
        <w:t>ו</w:t>
      </w:r>
      <w:r w:rsidRPr="008258E0">
        <w:rPr>
          <w:rFonts w:cs="David"/>
          <w:sz w:val="24"/>
          <w:szCs w:val="24"/>
          <w:rtl/>
        </w:rPr>
        <w:t xml:space="preserve">קף </w:t>
      </w:r>
      <w:r w:rsidRPr="008258E0">
        <w:rPr>
          <w:rFonts w:cs="David" w:hint="cs"/>
          <w:sz w:val="24"/>
          <w:szCs w:val="24"/>
          <w:rtl/>
        </w:rPr>
        <w:t>בהסכמת שני הצדדים בכתב</w:t>
      </w:r>
      <w:r w:rsidRPr="008258E0">
        <w:rPr>
          <w:rFonts w:cs="David"/>
          <w:sz w:val="24"/>
          <w:szCs w:val="24"/>
          <w:rtl/>
        </w:rPr>
        <w:t xml:space="preserve">. </w:t>
      </w:r>
    </w:p>
    <w:p w:rsidR="0023338A" w:rsidRPr="008258E0" w:rsidRDefault="0023338A" w:rsidP="0023338A">
      <w:pPr>
        <w:spacing w:after="60" w:line="312" w:lineRule="auto"/>
        <w:jc w:val="both"/>
        <w:rPr>
          <w:rFonts w:cs="David"/>
          <w:sz w:val="24"/>
          <w:szCs w:val="24"/>
          <w:rtl/>
        </w:rPr>
      </w:pPr>
    </w:p>
    <w:p w:rsidR="0023338A" w:rsidRPr="008258E0" w:rsidRDefault="0023338A" w:rsidP="0023338A">
      <w:pPr>
        <w:tabs>
          <w:tab w:val="left" w:pos="652"/>
        </w:tabs>
        <w:spacing w:after="60" w:line="312" w:lineRule="auto"/>
        <w:jc w:val="both"/>
        <w:rPr>
          <w:rFonts w:cs="David"/>
          <w:sz w:val="24"/>
          <w:szCs w:val="24"/>
          <w:rtl/>
        </w:rPr>
      </w:pPr>
      <w:r w:rsidRPr="008258E0">
        <w:rPr>
          <w:rFonts w:cs="David" w:hint="cs"/>
          <w:b/>
          <w:bCs/>
          <w:sz w:val="24"/>
          <w:szCs w:val="24"/>
          <w:rtl/>
        </w:rPr>
        <w:t>20</w:t>
      </w:r>
      <w:r w:rsidRPr="008258E0">
        <w:rPr>
          <w:rFonts w:cs="David" w:hint="cs"/>
          <w:sz w:val="24"/>
          <w:szCs w:val="24"/>
          <w:rtl/>
        </w:rPr>
        <w:t>.</w:t>
      </w:r>
      <w:r w:rsidRPr="008258E0">
        <w:rPr>
          <w:rFonts w:cs="David" w:hint="cs"/>
          <w:sz w:val="24"/>
          <w:szCs w:val="24"/>
          <w:rtl/>
        </w:rPr>
        <w:tab/>
      </w:r>
      <w:r w:rsidRPr="008258E0">
        <w:rPr>
          <w:rFonts w:cs="David"/>
          <w:b/>
          <w:bCs/>
          <w:sz w:val="24"/>
          <w:szCs w:val="24"/>
          <w:u w:val="single"/>
          <w:rtl/>
        </w:rPr>
        <w:t>שמירת סודיות</w:t>
      </w:r>
      <w:r w:rsidRPr="008258E0">
        <w:rPr>
          <w:rFonts w:cs="David"/>
          <w:sz w:val="24"/>
          <w:szCs w:val="24"/>
          <w:rtl/>
        </w:rPr>
        <w:t xml:space="preserve"> </w:t>
      </w:r>
    </w:p>
    <w:p w:rsidR="0023338A" w:rsidRPr="008258E0" w:rsidRDefault="0023338A" w:rsidP="0023338A">
      <w:pPr>
        <w:pStyle w:val="RonnyBase"/>
        <w:spacing w:before="0" w:after="60" w:line="312" w:lineRule="auto"/>
        <w:ind w:left="652" w:hanging="652"/>
        <w:rPr>
          <w:sz w:val="24"/>
          <w:szCs w:val="24"/>
          <w:rtl/>
        </w:rPr>
      </w:pPr>
      <w:r w:rsidRPr="008258E0">
        <w:rPr>
          <w:rFonts w:hint="cs"/>
          <w:sz w:val="24"/>
          <w:szCs w:val="24"/>
          <w:rtl/>
        </w:rPr>
        <w:t>20.1.</w:t>
      </w:r>
      <w:r w:rsidRPr="008258E0">
        <w:rPr>
          <w:rFonts w:hint="cs"/>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ג' להסכם המצורף בזה. </w:t>
      </w:r>
    </w:p>
    <w:p w:rsidR="0023338A" w:rsidRPr="008258E0" w:rsidRDefault="0023338A" w:rsidP="0023338A">
      <w:pPr>
        <w:pStyle w:val="RonnyBase"/>
        <w:spacing w:before="0" w:after="60" w:line="312" w:lineRule="auto"/>
        <w:ind w:left="652" w:hanging="652"/>
        <w:rPr>
          <w:sz w:val="24"/>
          <w:szCs w:val="24"/>
          <w:rtl/>
        </w:rPr>
      </w:pPr>
      <w:r w:rsidRPr="008258E0">
        <w:rPr>
          <w:rFonts w:hint="cs"/>
          <w:sz w:val="24"/>
          <w:szCs w:val="24"/>
          <w:rtl/>
        </w:rPr>
        <w:t>20.2.</w:t>
      </w:r>
      <w:r w:rsidRPr="008258E0">
        <w:rPr>
          <w:rFonts w:hint="cs"/>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sidRPr="008258E0">
        <w:rPr>
          <w:rFonts w:hint="cs"/>
          <w:sz w:val="24"/>
          <w:szCs w:val="24"/>
          <w:rtl/>
        </w:rPr>
        <w:t>התשל"ז</w:t>
      </w:r>
      <w:proofErr w:type="spellEnd"/>
      <w:r w:rsidRPr="008258E0">
        <w:rPr>
          <w:rFonts w:hint="cs"/>
          <w:sz w:val="24"/>
          <w:szCs w:val="24"/>
          <w:rtl/>
        </w:rPr>
        <w:t xml:space="preserve"> - 1977, סעיף 142 לחוק מס ערך מוסף, </w:t>
      </w:r>
      <w:proofErr w:type="spellStart"/>
      <w:r w:rsidRPr="008258E0">
        <w:rPr>
          <w:rFonts w:hint="cs"/>
          <w:sz w:val="24"/>
          <w:szCs w:val="24"/>
          <w:rtl/>
        </w:rPr>
        <w:t>התשל"ו</w:t>
      </w:r>
      <w:proofErr w:type="spellEnd"/>
      <w:r w:rsidRPr="008258E0">
        <w:rPr>
          <w:rFonts w:hint="cs"/>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sidRPr="008258E0">
        <w:rPr>
          <w:rFonts w:hint="cs"/>
          <w:sz w:val="24"/>
          <w:szCs w:val="24"/>
          <w:rtl/>
        </w:rPr>
        <w:t>התשכ"ג</w:t>
      </w:r>
      <w:proofErr w:type="spellEnd"/>
      <w:r w:rsidRPr="008258E0">
        <w:rPr>
          <w:rFonts w:hint="cs"/>
          <w:sz w:val="24"/>
          <w:szCs w:val="24"/>
          <w:rtl/>
        </w:rPr>
        <w:t xml:space="preserve"> - 1963, סעיף 50 לחוק מס רכוש וקרן פיצויים, </w:t>
      </w:r>
      <w:proofErr w:type="spellStart"/>
      <w:r w:rsidRPr="008258E0">
        <w:rPr>
          <w:rFonts w:hint="cs"/>
          <w:sz w:val="24"/>
          <w:szCs w:val="24"/>
          <w:rtl/>
        </w:rPr>
        <w:t>התשכ"א</w:t>
      </w:r>
      <w:proofErr w:type="spellEnd"/>
      <w:r w:rsidRPr="008258E0">
        <w:rPr>
          <w:rFonts w:hint="cs"/>
          <w:sz w:val="24"/>
          <w:szCs w:val="24"/>
          <w:rtl/>
        </w:rPr>
        <w:t xml:space="preserve"> - 1961, סעיף 19ב לחוק מס קניה (טובין ושירותים), תשי"ב - 1952 וסעיף 23ב לחוק הגנת הפרטיות, </w:t>
      </w:r>
      <w:proofErr w:type="spellStart"/>
      <w:r w:rsidRPr="008258E0">
        <w:rPr>
          <w:rFonts w:hint="cs"/>
          <w:sz w:val="24"/>
          <w:szCs w:val="24"/>
          <w:rtl/>
        </w:rPr>
        <w:t>התשמ"א</w:t>
      </w:r>
      <w:proofErr w:type="spellEnd"/>
      <w:r w:rsidRPr="008258E0">
        <w:rPr>
          <w:rFonts w:hint="cs"/>
          <w:sz w:val="24"/>
          <w:szCs w:val="24"/>
          <w:rtl/>
        </w:rPr>
        <w:t xml:space="preserve"> - 1981. </w:t>
      </w:r>
    </w:p>
    <w:p w:rsidR="0023338A" w:rsidRPr="008258E0" w:rsidRDefault="0023338A" w:rsidP="0023338A">
      <w:pPr>
        <w:tabs>
          <w:tab w:val="left" w:pos="652"/>
        </w:tabs>
        <w:spacing w:before="240" w:after="60" w:line="312" w:lineRule="auto"/>
        <w:jc w:val="both"/>
        <w:rPr>
          <w:rFonts w:cs="David"/>
          <w:b/>
          <w:bCs/>
          <w:sz w:val="24"/>
          <w:szCs w:val="24"/>
          <w:rtl/>
        </w:rPr>
      </w:pPr>
      <w:r w:rsidRPr="008258E0">
        <w:rPr>
          <w:rFonts w:cs="David" w:hint="cs"/>
          <w:b/>
          <w:bCs/>
          <w:sz w:val="24"/>
          <w:szCs w:val="24"/>
          <w:rtl/>
        </w:rPr>
        <w:t>21</w:t>
      </w:r>
      <w:r w:rsidRPr="008258E0">
        <w:rPr>
          <w:rFonts w:cs="David" w:hint="cs"/>
          <w:sz w:val="24"/>
          <w:szCs w:val="24"/>
          <w:rtl/>
        </w:rPr>
        <w:t>.</w:t>
      </w:r>
      <w:r w:rsidRPr="008258E0">
        <w:rPr>
          <w:rFonts w:cs="David" w:hint="cs"/>
          <w:b/>
          <w:bCs/>
          <w:sz w:val="24"/>
          <w:szCs w:val="24"/>
          <w:rtl/>
        </w:rPr>
        <w:tab/>
      </w:r>
      <w:r w:rsidRPr="008258E0">
        <w:rPr>
          <w:rFonts w:cs="David"/>
          <w:b/>
          <w:bCs/>
          <w:sz w:val="24"/>
          <w:szCs w:val="24"/>
          <w:u w:val="single"/>
          <w:rtl/>
        </w:rPr>
        <w:t>סמכות השיפוט</w:t>
      </w:r>
      <w:r w:rsidRPr="008258E0">
        <w:rPr>
          <w:rFonts w:cs="David"/>
          <w:b/>
          <w:bCs/>
          <w:sz w:val="24"/>
          <w:szCs w:val="24"/>
          <w:rtl/>
        </w:rPr>
        <w:t xml:space="preserve"> </w:t>
      </w:r>
    </w:p>
    <w:p w:rsidR="0023338A" w:rsidRPr="008258E0" w:rsidRDefault="0023338A" w:rsidP="0023338A">
      <w:pPr>
        <w:pStyle w:val="a6"/>
        <w:tabs>
          <w:tab w:val="clear" w:pos="4153"/>
          <w:tab w:val="clear" w:pos="8306"/>
          <w:tab w:val="left" w:pos="652"/>
        </w:tabs>
        <w:spacing w:after="60" w:line="312" w:lineRule="auto"/>
        <w:ind w:left="652"/>
        <w:jc w:val="both"/>
        <w:rPr>
          <w:sz w:val="24"/>
          <w:szCs w:val="24"/>
          <w:rtl/>
        </w:rPr>
      </w:pPr>
      <w:r w:rsidRPr="008258E0">
        <w:rPr>
          <w:sz w:val="24"/>
          <w:szCs w:val="24"/>
          <w:rtl/>
        </w:rPr>
        <w:t>סמכות השיפוט בכל הקשור לנושאים והעניינים הנובעים או הקשורים בהסכם זה תהא לבתי המשפט המוסמכים בירושלים בלבד.</w:t>
      </w:r>
    </w:p>
    <w:p w:rsidR="0023338A" w:rsidRPr="008258E0" w:rsidRDefault="0023338A" w:rsidP="0023338A">
      <w:pPr>
        <w:tabs>
          <w:tab w:val="left" w:pos="652"/>
        </w:tabs>
        <w:spacing w:before="240" w:after="60" w:line="312" w:lineRule="auto"/>
        <w:jc w:val="both"/>
        <w:rPr>
          <w:rFonts w:cs="David"/>
          <w:b/>
          <w:bCs/>
          <w:sz w:val="24"/>
          <w:szCs w:val="24"/>
          <w:rtl/>
        </w:rPr>
      </w:pPr>
      <w:r w:rsidRPr="008258E0">
        <w:rPr>
          <w:rFonts w:cs="David" w:hint="cs"/>
          <w:b/>
          <w:bCs/>
          <w:sz w:val="24"/>
          <w:szCs w:val="24"/>
          <w:rtl/>
        </w:rPr>
        <w:t>22</w:t>
      </w:r>
      <w:r w:rsidRPr="008258E0">
        <w:rPr>
          <w:rFonts w:cs="David"/>
          <w:sz w:val="24"/>
          <w:szCs w:val="24"/>
          <w:rtl/>
        </w:rPr>
        <w:t>.</w:t>
      </w:r>
      <w:r w:rsidRPr="008258E0">
        <w:rPr>
          <w:rFonts w:cs="David"/>
          <w:b/>
          <w:bCs/>
          <w:sz w:val="24"/>
          <w:szCs w:val="24"/>
          <w:rtl/>
        </w:rPr>
        <w:t xml:space="preserve"> </w:t>
      </w:r>
      <w:r w:rsidRPr="008258E0">
        <w:rPr>
          <w:rFonts w:cs="David" w:hint="cs"/>
          <w:b/>
          <w:bCs/>
          <w:sz w:val="24"/>
          <w:szCs w:val="24"/>
          <w:rtl/>
        </w:rPr>
        <w:tab/>
      </w:r>
      <w:r w:rsidRPr="008258E0">
        <w:rPr>
          <w:rFonts w:cs="David"/>
          <w:b/>
          <w:bCs/>
          <w:sz w:val="24"/>
          <w:szCs w:val="24"/>
          <w:u w:val="single"/>
          <w:rtl/>
        </w:rPr>
        <w:t>כתובת הצדדים והודעות</w:t>
      </w:r>
    </w:p>
    <w:p w:rsidR="0023338A" w:rsidRPr="008258E0" w:rsidRDefault="0023338A" w:rsidP="0023338A">
      <w:pPr>
        <w:tabs>
          <w:tab w:val="left" w:pos="652"/>
        </w:tabs>
        <w:spacing w:after="60" w:line="312" w:lineRule="auto"/>
        <w:ind w:left="645" w:hanging="645"/>
        <w:jc w:val="both"/>
        <w:rPr>
          <w:rFonts w:cs="David"/>
          <w:b/>
          <w:bCs/>
          <w:sz w:val="24"/>
          <w:szCs w:val="24"/>
          <w:rtl/>
        </w:rPr>
      </w:pPr>
      <w:r w:rsidRPr="008258E0">
        <w:rPr>
          <w:rFonts w:cs="David" w:hint="cs"/>
          <w:sz w:val="24"/>
          <w:szCs w:val="24"/>
          <w:rtl/>
        </w:rPr>
        <w:t>22.1.</w:t>
      </w:r>
      <w:r w:rsidRPr="008258E0">
        <w:rPr>
          <w:rFonts w:cs="David" w:hint="cs"/>
          <w:sz w:val="24"/>
          <w:szCs w:val="24"/>
          <w:rtl/>
        </w:rPr>
        <w:tab/>
      </w:r>
      <w:r w:rsidRPr="008258E0">
        <w:rPr>
          <w:rFonts w:cs="David"/>
          <w:sz w:val="24"/>
          <w:szCs w:val="24"/>
          <w:rtl/>
        </w:rPr>
        <w:t>כל הודעה של צד בקשר עם הסכם זה, תשלח ב</w:t>
      </w:r>
      <w:r w:rsidRPr="008258E0">
        <w:rPr>
          <w:rFonts w:cs="David" w:hint="cs"/>
          <w:sz w:val="24"/>
          <w:szCs w:val="24"/>
          <w:rtl/>
        </w:rPr>
        <w:t xml:space="preserve">דואר </w:t>
      </w:r>
      <w:r w:rsidRPr="008258E0">
        <w:rPr>
          <w:rFonts w:cs="David"/>
          <w:sz w:val="24"/>
          <w:szCs w:val="24"/>
          <w:rtl/>
        </w:rPr>
        <w:t>רשום למשרדו של הצד השני לפי הכתובות המצוינות במבוא להסכם זה או תימסר ביד במשרדו של הצד השני או תשוגר בפקסימיליה.</w:t>
      </w:r>
    </w:p>
    <w:p w:rsidR="0023338A" w:rsidRPr="008258E0" w:rsidRDefault="0023338A" w:rsidP="0023338A">
      <w:pPr>
        <w:tabs>
          <w:tab w:val="left" w:pos="652"/>
        </w:tabs>
        <w:spacing w:after="60" w:line="312" w:lineRule="auto"/>
        <w:ind w:left="645" w:hanging="645"/>
        <w:jc w:val="both"/>
        <w:rPr>
          <w:rFonts w:cs="David"/>
          <w:sz w:val="24"/>
          <w:szCs w:val="24"/>
          <w:rtl/>
        </w:rPr>
      </w:pPr>
      <w:r w:rsidRPr="008258E0">
        <w:rPr>
          <w:rFonts w:cs="David" w:hint="cs"/>
          <w:sz w:val="24"/>
          <w:szCs w:val="24"/>
          <w:rtl/>
        </w:rPr>
        <w:t>22.2.</w:t>
      </w:r>
      <w:r w:rsidRPr="008258E0">
        <w:rPr>
          <w:rFonts w:cs="David" w:hint="cs"/>
          <w:b/>
          <w:bCs/>
          <w:sz w:val="24"/>
          <w:szCs w:val="24"/>
          <w:rtl/>
        </w:rPr>
        <w:tab/>
      </w:r>
      <w:r w:rsidRPr="008258E0">
        <w:rPr>
          <w:rFonts w:cs="David"/>
          <w:sz w:val="24"/>
          <w:szCs w:val="24"/>
          <w:rtl/>
        </w:rPr>
        <w:t>הודעה שנשלחה בדואר רשום תחשב כהודעה שנמסרה ביד כעבור 72 שעות ממועד מסירתה כדין בדואר.</w:t>
      </w:r>
    </w:p>
    <w:p w:rsidR="0023338A" w:rsidRPr="008258E0" w:rsidRDefault="0023338A" w:rsidP="0023338A">
      <w:pPr>
        <w:keepLines/>
        <w:widowControl w:val="0"/>
        <w:tabs>
          <w:tab w:val="left" w:pos="656"/>
        </w:tabs>
        <w:spacing w:after="60" w:line="312" w:lineRule="auto"/>
        <w:jc w:val="both"/>
        <w:rPr>
          <w:rFonts w:cs="David"/>
          <w:sz w:val="24"/>
          <w:szCs w:val="24"/>
          <w:rtl/>
        </w:rPr>
      </w:pPr>
      <w:r w:rsidRPr="008258E0">
        <w:rPr>
          <w:rFonts w:cs="David" w:hint="cs"/>
          <w:sz w:val="24"/>
          <w:szCs w:val="24"/>
          <w:rtl/>
        </w:rPr>
        <w:t>23.</w:t>
      </w:r>
      <w:r w:rsidRPr="008258E0">
        <w:rPr>
          <w:rFonts w:cs="David" w:hint="cs"/>
          <w:sz w:val="24"/>
          <w:szCs w:val="24"/>
          <w:rtl/>
        </w:rPr>
        <w:tab/>
      </w:r>
      <w:r w:rsidRPr="008258E0">
        <w:rPr>
          <w:rFonts w:cs="David"/>
          <w:sz w:val="24"/>
          <w:szCs w:val="24"/>
          <w:rtl/>
        </w:rPr>
        <w:t>סעיף תקציבי לביצוע הסכם זה מס'</w:t>
      </w:r>
      <w:r w:rsidRPr="008258E0">
        <w:rPr>
          <w:rFonts w:cs="David" w:hint="cs"/>
          <w:sz w:val="24"/>
          <w:szCs w:val="24"/>
          <w:rtl/>
        </w:rPr>
        <w:t xml:space="preserve"> ________________. </w:t>
      </w:r>
    </w:p>
    <w:p w:rsidR="0023338A" w:rsidRPr="008258E0" w:rsidRDefault="0023338A" w:rsidP="0023338A">
      <w:pPr>
        <w:tabs>
          <w:tab w:val="left" w:pos="652"/>
        </w:tabs>
        <w:spacing w:before="60" w:after="60" w:line="312" w:lineRule="auto"/>
        <w:ind w:left="645" w:hanging="645"/>
        <w:jc w:val="both"/>
        <w:rPr>
          <w:b/>
          <w:bCs/>
          <w:sz w:val="24"/>
          <w:szCs w:val="24"/>
          <w:rtl/>
        </w:rPr>
      </w:pPr>
    </w:p>
    <w:p w:rsidR="00DA6051" w:rsidRPr="008258E0" w:rsidRDefault="00DA6051" w:rsidP="0023338A">
      <w:pPr>
        <w:tabs>
          <w:tab w:val="left" w:pos="652"/>
        </w:tabs>
        <w:spacing w:before="60" w:after="60" w:line="312" w:lineRule="auto"/>
        <w:ind w:left="645" w:hanging="645"/>
        <w:jc w:val="both"/>
        <w:rPr>
          <w:b/>
          <w:bCs/>
          <w:sz w:val="24"/>
          <w:szCs w:val="24"/>
          <w:rtl/>
        </w:rPr>
      </w:pPr>
    </w:p>
    <w:p w:rsidR="0023338A" w:rsidRPr="008258E0" w:rsidRDefault="0023338A" w:rsidP="0023338A">
      <w:pPr>
        <w:tabs>
          <w:tab w:val="left" w:pos="652"/>
        </w:tabs>
        <w:spacing w:before="60" w:after="60" w:line="312" w:lineRule="auto"/>
        <w:ind w:left="645" w:hanging="645"/>
        <w:jc w:val="both"/>
        <w:rPr>
          <w:rFonts w:cs="David"/>
          <w:b/>
          <w:bCs/>
          <w:sz w:val="24"/>
          <w:szCs w:val="24"/>
          <w:rtl/>
        </w:rPr>
      </w:pPr>
    </w:p>
    <w:p w:rsidR="0023338A" w:rsidRPr="008258E0" w:rsidRDefault="0023338A" w:rsidP="000110D9">
      <w:pPr>
        <w:spacing w:line="312" w:lineRule="auto"/>
        <w:jc w:val="center"/>
        <w:rPr>
          <w:rFonts w:cs="David"/>
          <w:b/>
          <w:bCs/>
          <w:sz w:val="24"/>
          <w:szCs w:val="24"/>
          <w:rtl/>
        </w:rPr>
      </w:pPr>
      <w:r w:rsidRPr="008258E0">
        <w:rPr>
          <w:rFonts w:cs="David" w:hint="cs"/>
          <w:b/>
          <w:bCs/>
          <w:sz w:val="24"/>
          <w:szCs w:val="24"/>
          <w:rtl/>
        </w:rPr>
        <w:t>ולראיה באו הצדדים על החתום:</w:t>
      </w:r>
    </w:p>
    <w:tbl>
      <w:tblPr>
        <w:bidiVisual/>
        <w:tblW w:w="0" w:type="auto"/>
        <w:tblBorders>
          <w:top w:val="single" w:sz="4" w:space="0" w:color="auto"/>
        </w:tblBorders>
        <w:tblLook w:val="01E0"/>
      </w:tblPr>
      <w:tblGrid>
        <w:gridCol w:w="2843"/>
        <w:gridCol w:w="2843"/>
        <w:gridCol w:w="2843"/>
      </w:tblGrid>
      <w:tr w:rsidR="0023338A" w:rsidRPr="008258E0" w:rsidTr="000110D9">
        <w:tc>
          <w:tcPr>
            <w:tcW w:w="2843" w:type="dxa"/>
            <w:tcBorders>
              <w:top w:val="nil"/>
              <w:bottom w:val="nil"/>
            </w:tcBorders>
          </w:tcPr>
          <w:p w:rsidR="0023338A" w:rsidRPr="008258E0" w:rsidRDefault="0023338A" w:rsidP="000110D9">
            <w:pPr>
              <w:jc w:val="center"/>
              <w:rPr>
                <w:rFonts w:cs="David"/>
                <w:color w:val="0000FF"/>
                <w:sz w:val="24"/>
                <w:szCs w:val="24"/>
                <w:rtl/>
              </w:rPr>
            </w:pPr>
          </w:p>
        </w:tc>
        <w:tc>
          <w:tcPr>
            <w:tcW w:w="2843" w:type="dxa"/>
            <w:tcBorders>
              <w:top w:val="nil"/>
              <w:bottom w:val="nil"/>
            </w:tcBorders>
          </w:tcPr>
          <w:p w:rsidR="0023338A" w:rsidRPr="008258E0" w:rsidRDefault="0023338A" w:rsidP="000110D9">
            <w:pPr>
              <w:jc w:val="center"/>
              <w:rPr>
                <w:rFonts w:cs="David"/>
                <w:color w:val="0000FF"/>
                <w:sz w:val="24"/>
                <w:szCs w:val="24"/>
                <w:rtl/>
              </w:rPr>
            </w:pPr>
          </w:p>
        </w:tc>
        <w:tc>
          <w:tcPr>
            <w:tcW w:w="2843" w:type="dxa"/>
            <w:tcBorders>
              <w:top w:val="nil"/>
              <w:bottom w:val="nil"/>
            </w:tcBorders>
          </w:tcPr>
          <w:p w:rsidR="0023338A" w:rsidRPr="008258E0" w:rsidRDefault="0023338A" w:rsidP="000110D9">
            <w:pPr>
              <w:jc w:val="center"/>
              <w:rPr>
                <w:rFonts w:cs="David"/>
                <w:color w:val="0000FF"/>
                <w:sz w:val="24"/>
                <w:szCs w:val="24"/>
                <w:rtl/>
              </w:rPr>
            </w:pPr>
          </w:p>
        </w:tc>
      </w:tr>
      <w:tr w:rsidR="0023338A" w:rsidRPr="008258E0" w:rsidTr="000110D9">
        <w:tc>
          <w:tcPr>
            <w:tcW w:w="2843" w:type="dxa"/>
            <w:tcBorders>
              <w:top w:val="nil"/>
            </w:tcBorders>
          </w:tcPr>
          <w:p w:rsidR="0023338A" w:rsidRPr="008258E0" w:rsidRDefault="0023338A" w:rsidP="000110D9">
            <w:pPr>
              <w:jc w:val="center"/>
              <w:rPr>
                <w:rFonts w:cs="David"/>
                <w:sz w:val="24"/>
                <w:szCs w:val="24"/>
                <w:rtl/>
              </w:rPr>
            </w:pPr>
            <w:r w:rsidRPr="008258E0">
              <w:rPr>
                <w:rFonts w:cs="David" w:hint="cs"/>
                <w:sz w:val="24"/>
                <w:szCs w:val="24"/>
                <w:rtl/>
              </w:rPr>
              <w:t>מנהל רשות המיסים בישראל</w:t>
            </w:r>
          </w:p>
        </w:tc>
        <w:tc>
          <w:tcPr>
            <w:tcW w:w="2843" w:type="dxa"/>
            <w:tcBorders>
              <w:top w:val="nil"/>
            </w:tcBorders>
          </w:tcPr>
          <w:p w:rsidR="0023338A" w:rsidRPr="008258E0" w:rsidRDefault="0023338A" w:rsidP="000110D9">
            <w:pPr>
              <w:jc w:val="center"/>
              <w:rPr>
                <w:rFonts w:cs="David"/>
                <w:sz w:val="24"/>
                <w:szCs w:val="24"/>
                <w:rtl/>
              </w:rPr>
            </w:pPr>
          </w:p>
        </w:tc>
        <w:tc>
          <w:tcPr>
            <w:tcW w:w="2843" w:type="dxa"/>
            <w:tcBorders>
              <w:top w:val="nil"/>
            </w:tcBorders>
          </w:tcPr>
          <w:p w:rsidR="0023338A" w:rsidRPr="008258E0" w:rsidRDefault="0023338A" w:rsidP="000110D9">
            <w:pPr>
              <w:jc w:val="center"/>
              <w:rPr>
                <w:rFonts w:cs="David"/>
                <w:sz w:val="24"/>
                <w:szCs w:val="24"/>
                <w:rtl/>
              </w:rPr>
            </w:pPr>
            <w:r w:rsidRPr="008258E0">
              <w:rPr>
                <w:rFonts w:cs="David" w:hint="cs"/>
                <w:sz w:val="24"/>
                <w:szCs w:val="24"/>
                <w:rtl/>
              </w:rPr>
              <w:t>הספק</w:t>
            </w:r>
          </w:p>
        </w:tc>
      </w:tr>
      <w:tr w:rsidR="0023338A" w:rsidRPr="008258E0" w:rsidTr="000110D9">
        <w:tc>
          <w:tcPr>
            <w:tcW w:w="2843" w:type="dxa"/>
            <w:tcBorders>
              <w:bottom w:val="single" w:sz="4" w:space="0" w:color="auto"/>
            </w:tcBorders>
          </w:tcPr>
          <w:p w:rsidR="0023338A" w:rsidRPr="008258E0" w:rsidRDefault="0023338A" w:rsidP="000110D9">
            <w:pPr>
              <w:jc w:val="center"/>
              <w:rPr>
                <w:rFonts w:cs="David"/>
                <w:sz w:val="24"/>
                <w:szCs w:val="24"/>
                <w:rtl/>
              </w:rPr>
            </w:pPr>
          </w:p>
        </w:tc>
        <w:tc>
          <w:tcPr>
            <w:tcW w:w="2843" w:type="dxa"/>
            <w:tcBorders>
              <w:top w:val="nil"/>
              <w:bottom w:val="nil"/>
            </w:tcBorders>
          </w:tcPr>
          <w:p w:rsidR="0023338A" w:rsidRPr="008258E0" w:rsidRDefault="0023338A" w:rsidP="000110D9">
            <w:pPr>
              <w:jc w:val="center"/>
              <w:rPr>
                <w:rFonts w:cs="David"/>
                <w:sz w:val="24"/>
                <w:szCs w:val="24"/>
                <w:rtl/>
              </w:rPr>
            </w:pPr>
          </w:p>
        </w:tc>
        <w:tc>
          <w:tcPr>
            <w:tcW w:w="2843" w:type="dxa"/>
            <w:tcBorders>
              <w:bottom w:val="single" w:sz="4" w:space="0" w:color="auto"/>
            </w:tcBorders>
          </w:tcPr>
          <w:p w:rsidR="0023338A" w:rsidRPr="008258E0" w:rsidRDefault="0023338A" w:rsidP="000110D9">
            <w:pPr>
              <w:jc w:val="center"/>
              <w:rPr>
                <w:rFonts w:cs="David"/>
                <w:sz w:val="24"/>
                <w:szCs w:val="24"/>
                <w:rtl/>
              </w:rPr>
            </w:pPr>
          </w:p>
        </w:tc>
      </w:tr>
      <w:tr w:rsidR="0023338A" w:rsidRPr="008258E0" w:rsidTr="000110D9">
        <w:tc>
          <w:tcPr>
            <w:tcW w:w="2843" w:type="dxa"/>
            <w:tcBorders>
              <w:top w:val="single" w:sz="4" w:space="0" w:color="auto"/>
            </w:tcBorders>
          </w:tcPr>
          <w:p w:rsidR="0023338A" w:rsidRPr="008258E0" w:rsidRDefault="0023338A" w:rsidP="000110D9">
            <w:pPr>
              <w:jc w:val="center"/>
              <w:rPr>
                <w:rFonts w:cs="David"/>
                <w:sz w:val="24"/>
                <w:szCs w:val="24"/>
                <w:rtl/>
              </w:rPr>
            </w:pPr>
            <w:r w:rsidRPr="008258E0">
              <w:rPr>
                <w:rFonts w:cs="David" w:hint="cs"/>
                <w:sz w:val="24"/>
                <w:szCs w:val="24"/>
                <w:rtl/>
              </w:rPr>
              <w:t>חתימה וחותמת</w:t>
            </w:r>
          </w:p>
        </w:tc>
        <w:tc>
          <w:tcPr>
            <w:tcW w:w="2843" w:type="dxa"/>
            <w:tcBorders>
              <w:top w:val="nil"/>
            </w:tcBorders>
          </w:tcPr>
          <w:p w:rsidR="0023338A" w:rsidRPr="008258E0" w:rsidRDefault="0023338A" w:rsidP="000110D9">
            <w:pPr>
              <w:jc w:val="center"/>
              <w:rPr>
                <w:rFonts w:cs="David"/>
                <w:sz w:val="24"/>
                <w:szCs w:val="24"/>
                <w:rtl/>
              </w:rPr>
            </w:pPr>
          </w:p>
        </w:tc>
        <w:tc>
          <w:tcPr>
            <w:tcW w:w="2843" w:type="dxa"/>
            <w:tcBorders>
              <w:top w:val="single" w:sz="4" w:space="0" w:color="auto"/>
            </w:tcBorders>
          </w:tcPr>
          <w:p w:rsidR="0023338A" w:rsidRPr="008258E0" w:rsidRDefault="0023338A" w:rsidP="000110D9">
            <w:pPr>
              <w:jc w:val="center"/>
              <w:rPr>
                <w:rFonts w:cs="David"/>
                <w:sz w:val="24"/>
                <w:szCs w:val="24"/>
                <w:rtl/>
              </w:rPr>
            </w:pPr>
            <w:r w:rsidRPr="008258E0">
              <w:rPr>
                <w:rFonts w:cs="David" w:hint="cs"/>
                <w:sz w:val="24"/>
                <w:szCs w:val="24"/>
                <w:rtl/>
              </w:rPr>
              <w:t>חתימה וחותמת</w:t>
            </w:r>
          </w:p>
        </w:tc>
      </w:tr>
      <w:tr w:rsidR="0023338A" w:rsidRPr="008258E0" w:rsidTr="000110D9">
        <w:tc>
          <w:tcPr>
            <w:tcW w:w="2843" w:type="dxa"/>
            <w:tcBorders>
              <w:bottom w:val="nil"/>
            </w:tcBorders>
          </w:tcPr>
          <w:p w:rsidR="0023338A" w:rsidRPr="008258E0" w:rsidRDefault="0023338A" w:rsidP="000110D9">
            <w:pPr>
              <w:rPr>
                <w:rFonts w:cs="David"/>
                <w:sz w:val="24"/>
                <w:szCs w:val="24"/>
                <w:rtl/>
              </w:rPr>
            </w:pPr>
          </w:p>
          <w:p w:rsidR="0023338A" w:rsidRPr="008258E0" w:rsidRDefault="0023338A" w:rsidP="000110D9">
            <w:pPr>
              <w:jc w:val="center"/>
              <w:rPr>
                <w:rFonts w:cs="David"/>
                <w:sz w:val="24"/>
                <w:szCs w:val="24"/>
                <w:rtl/>
              </w:rPr>
            </w:pPr>
          </w:p>
        </w:tc>
        <w:tc>
          <w:tcPr>
            <w:tcW w:w="2843" w:type="dxa"/>
            <w:tcBorders>
              <w:top w:val="nil"/>
              <w:bottom w:val="nil"/>
            </w:tcBorders>
          </w:tcPr>
          <w:p w:rsidR="0023338A" w:rsidRPr="008258E0" w:rsidRDefault="0023338A" w:rsidP="000110D9">
            <w:pPr>
              <w:jc w:val="center"/>
              <w:rPr>
                <w:rFonts w:cs="David"/>
                <w:sz w:val="24"/>
                <w:szCs w:val="24"/>
                <w:rtl/>
              </w:rPr>
            </w:pPr>
          </w:p>
        </w:tc>
        <w:tc>
          <w:tcPr>
            <w:tcW w:w="2843" w:type="dxa"/>
            <w:tcBorders>
              <w:bottom w:val="single" w:sz="4" w:space="0" w:color="auto"/>
            </w:tcBorders>
          </w:tcPr>
          <w:p w:rsidR="0023338A" w:rsidRPr="008258E0" w:rsidRDefault="0023338A" w:rsidP="000110D9">
            <w:pPr>
              <w:jc w:val="center"/>
              <w:rPr>
                <w:rFonts w:cs="David"/>
                <w:sz w:val="24"/>
                <w:szCs w:val="24"/>
                <w:rtl/>
              </w:rPr>
            </w:pPr>
          </w:p>
        </w:tc>
      </w:tr>
      <w:tr w:rsidR="0023338A" w:rsidRPr="008258E0" w:rsidTr="000110D9">
        <w:tc>
          <w:tcPr>
            <w:tcW w:w="2843" w:type="dxa"/>
            <w:tcBorders>
              <w:top w:val="nil"/>
              <w:bottom w:val="nil"/>
            </w:tcBorders>
          </w:tcPr>
          <w:p w:rsidR="0023338A" w:rsidRPr="008258E0" w:rsidRDefault="0023338A" w:rsidP="000110D9">
            <w:pPr>
              <w:jc w:val="center"/>
              <w:rPr>
                <w:rFonts w:cs="David"/>
                <w:sz w:val="24"/>
                <w:szCs w:val="24"/>
                <w:rtl/>
              </w:rPr>
            </w:pPr>
            <w:r w:rsidRPr="008258E0">
              <w:rPr>
                <w:rFonts w:cs="David" w:hint="cs"/>
                <w:sz w:val="24"/>
                <w:szCs w:val="24"/>
                <w:rtl/>
              </w:rPr>
              <w:t>חשב רשות המיסים בישרא</w:t>
            </w:r>
            <w:r w:rsidR="000110D9" w:rsidRPr="008258E0">
              <w:rPr>
                <w:rFonts w:cs="David" w:hint="cs"/>
                <w:sz w:val="24"/>
                <w:szCs w:val="24"/>
                <w:rtl/>
              </w:rPr>
              <w:t>ל</w:t>
            </w:r>
          </w:p>
        </w:tc>
        <w:tc>
          <w:tcPr>
            <w:tcW w:w="2843" w:type="dxa"/>
            <w:tcBorders>
              <w:top w:val="nil"/>
              <w:bottom w:val="nil"/>
            </w:tcBorders>
          </w:tcPr>
          <w:p w:rsidR="0023338A" w:rsidRPr="008258E0" w:rsidRDefault="0023338A" w:rsidP="000110D9">
            <w:pPr>
              <w:jc w:val="center"/>
              <w:rPr>
                <w:rFonts w:cs="David"/>
                <w:sz w:val="24"/>
                <w:szCs w:val="24"/>
                <w:rtl/>
              </w:rPr>
            </w:pPr>
          </w:p>
        </w:tc>
        <w:tc>
          <w:tcPr>
            <w:tcW w:w="2843" w:type="dxa"/>
            <w:tcBorders>
              <w:top w:val="single" w:sz="4" w:space="0" w:color="auto"/>
              <w:bottom w:val="nil"/>
            </w:tcBorders>
          </w:tcPr>
          <w:p w:rsidR="0023338A" w:rsidRPr="008258E0" w:rsidRDefault="0023338A" w:rsidP="000110D9">
            <w:pPr>
              <w:jc w:val="center"/>
              <w:rPr>
                <w:rFonts w:cs="David"/>
                <w:sz w:val="24"/>
                <w:szCs w:val="24"/>
                <w:rtl/>
              </w:rPr>
            </w:pPr>
            <w:r w:rsidRPr="008258E0">
              <w:rPr>
                <w:rFonts w:cs="David" w:hint="cs"/>
                <w:sz w:val="24"/>
                <w:szCs w:val="24"/>
                <w:rtl/>
              </w:rPr>
              <w:t>חתימה וחותמת</w:t>
            </w:r>
          </w:p>
        </w:tc>
      </w:tr>
      <w:tr w:rsidR="0023338A" w:rsidRPr="008258E0" w:rsidTr="000110D9">
        <w:tc>
          <w:tcPr>
            <w:tcW w:w="2843" w:type="dxa"/>
            <w:tcBorders>
              <w:top w:val="nil"/>
              <w:bottom w:val="single" w:sz="4" w:space="0" w:color="auto"/>
            </w:tcBorders>
          </w:tcPr>
          <w:p w:rsidR="0023338A" w:rsidRPr="008258E0" w:rsidRDefault="0023338A" w:rsidP="000110D9">
            <w:pPr>
              <w:jc w:val="center"/>
              <w:rPr>
                <w:rFonts w:cs="David"/>
                <w:sz w:val="24"/>
                <w:szCs w:val="24"/>
                <w:rtl/>
              </w:rPr>
            </w:pPr>
          </w:p>
        </w:tc>
        <w:tc>
          <w:tcPr>
            <w:tcW w:w="2843" w:type="dxa"/>
            <w:tcBorders>
              <w:top w:val="nil"/>
              <w:bottom w:val="nil"/>
            </w:tcBorders>
          </w:tcPr>
          <w:p w:rsidR="0023338A" w:rsidRPr="008258E0" w:rsidRDefault="0023338A" w:rsidP="000110D9">
            <w:pPr>
              <w:jc w:val="center"/>
              <w:rPr>
                <w:rFonts w:cs="David"/>
                <w:sz w:val="24"/>
                <w:szCs w:val="24"/>
                <w:rtl/>
              </w:rPr>
            </w:pPr>
          </w:p>
        </w:tc>
        <w:tc>
          <w:tcPr>
            <w:tcW w:w="2843" w:type="dxa"/>
            <w:tcBorders>
              <w:top w:val="nil"/>
              <w:bottom w:val="nil"/>
            </w:tcBorders>
          </w:tcPr>
          <w:p w:rsidR="0023338A" w:rsidRPr="008258E0" w:rsidRDefault="0023338A" w:rsidP="000110D9">
            <w:pPr>
              <w:tabs>
                <w:tab w:val="left" w:pos="227"/>
              </w:tabs>
              <w:rPr>
                <w:rFonts w:cs="David"/>
                <w:sz w:val="24"/>
                <w:szCs w:val="24"/>
                <w:rtl/>
              </w:rPr>
            </w:pPr>
            <w:r w:rsidRPr="008258E0">
              <w:rPr>
                <w:rFonts w:cs="David"/>
                <w:sz w:val="24"/>
                <w:szCs w:val="24"/>
                <w:rtl/>
              </w:rPr>
              <w:tab/>
            </w:r>
          </w:p>
        </w:tc>
      </w:tr>
      <w:tr w:rsidR="0023338A" w:rsidRPr="008258E0" w:rsidTr="000110D9">
        <w:tc>
          <w:tcPr>
            <w:tcW w:w="2843" w:type="dxa"/>
            <w:tcBorders>
              <w:top w:val="single" w:sz="4" w:space="0" w:color="auto"/>
            </w:tcBorders>
          </w:tcPr>
          <w:p w:rsidR="0023338A" w:rsidRPr="008258E0" w:rsidRDefault="0023338A" w:rsidP="000110D9">
            <w:pPr>
              <w:jc w:val="center"/>
              <w:rPr>
                <w:rFonts w:cs="David"/>
                <w:sz w:val="24"/>
                <w:szCs w:val="24"/>
                <w:rtl/>
              </w:rPr>
            </w:pPr>
            <w:r w:rsidRPr="008258E0">
              <w:rPr>
                <w:rFonts w:cs="David" w:hint="cs"/>
                <w:sz w:val="24"/>
                <w:szCs w:val="24"/>
                <w:rtl/>
              </w:rPr>
              <w:t>חתימה וחותמת</w:t>
            </w:r>
          </w:p>
        </w:tc>
        <w:tc>
          <w:tcPr>
            <w:tcW w:w="2843" w:type="dxa"/>
            <w:tcBorders>
              <w:top w:val="nil"/>
            </w:tcBorders>
          </w:tcPr>
          <w:p w:rsidR="0023338A" w:rsidRPr="008258E0" w:rsidRDefault="0023338A" w:rsidP="000110D9">
            <w:pPr>
              <w:jc w:val="center"/>
              <w:rPr>
                <w:rFonts w:cs="David"/>
                <w:sz w:val="24"/>
                <w:szCs w:val="24"/>
                <w:rtl/>
              </w:rPr>
            </w:pPr>
          </w:p>
        </w:tc>
        <w:tc>
          <w:tcPr>
            <w:tcW w:w="2843" w:type="dxa"/>
            <w:tcBorders>
              <w:top w:val="nil"/>
            </w:tcBorders>
          </w:tcPr>
          <w:p w:rsidR="0023338A" w:rsidRPr="008258E0" w:rsidRDefault="0023338A" w:rsidP="000110D9">
            <w:pPr>
              <w:jc w:val="center"/>
              <w:rPr>
                <w:rFonts w:cs="David"/>
                <w:sz w:val="24"/>
                <w:szCs w:val="24"/>
                <w:rtl/>
              </w:rPr>
            </w:pPr>
          </w:p>
        </w:tc>
      </w:tr>
    </w:tbl>
    <w:p w:rsidR="0023338A" w:rsidRPr="008258E0" w:rsidRDefault="0023338A" w:rsidP="0023338A">
      <w:pPr>
        <w:spacing w:line="312" w:lineRule="auto"/>
        <w:rPr>
          <w:sz w:val="24"/>
          <w:szCs w:val="24"/>
          <w:rtl/>
        </w:rPr>
      </w:pPr>
    </w:p>
    <w:p w:rsidR="0023338A" w:rsidRPr="008258E0" w:rsidRDefault="0023338A" w:rsidP="0023338A">
      <w:pPr>
        <w:keepLines/>
        <w:widowControl w:val="0"/>
        <w:spacing w:after="60" w:line="312" w:lineRule="auto"/>
        <w:jc w:val="both"/>
        <w:rPr>
          <w:b/>
          <w:bCs/>
          <w:sz w:val="24"/>
          <w:szCs w:val="24"/>
          <w:u w:val="single"/>
          <w:rtl/>
        </w:rPr>
      </w:pPr>
    </w:p>
    <w:p w:rsidR="0023338A" w:rsidRPr="008258E0" w:rsidRDefault="0023338A" w:rsidP="0023338A">
      <w:pPr>
        <w:jc w:val="both"/>
        <w:rPr>
          <w:rFonts w:cs="David"/>
          <w:b/>
          <w:bCs/>
          <w:sz w:val="24"/>
          <w:szCs w:val="24"/>
          <w:u w:val="single"/>
          <w:rtl/>
        </w:rPr>
      </w:pPr>
    </w:p>
    <w:p w:rsidR="0023338A" w:rsidRPr="008258E0" w:rsidRDefault="0023338A" w:rsidP="000110D9">
      <w:pPr>
        <w:rPr>
          <w:sz w:val="24"/>
          <w:szCs w:val="24"/>
          <w:rtl/>
        </w:rPr>
      </w:pPr>
      <w:r w:rsidRPr="008258E0">
        <w:rPr>
          <w:sz w:val="24"/>
          <w:szCs w:val="24"/>
          <w:rtl/>
        </w:rPr>
        <w:br w:type="page"/>
      </w:r>
      <w:r w:rsidRPr="008258E0">
        <w:rPr>
          <w:rFonts w:hint="cs"/>
          <w:sz w:val="24"/>
          <w:szCs w:val="24"/>
          <w:rtl/>
        </w:rPr>
        <w:t>נספח ג' - הצהרת סודיות</w:t>
      </w:r>
    </w:p>
    <w:p w:rsidR="0023338A" w:rsidRPr="008258E0" w:rsidRDefault="0023338A" w:rsidP="0023338A">
      <w:pPr>
        <w:pStyle w:val="10"/>
        <w:tabs>
          <w:tab w:val="left" w:pos="1346"/>
        </w:tabs>
        <w:rPr>
          <w:sz w:val="24"/>
          <w:szCs w:val="24"/>
          <w:rtl/>
        </w:rPr>
      </w:pPr>
    </w:p>
    <w:p w:rsidR="0023338A" w:rsidRPr="008258E0" w:rsidRDefault="0023338A" w:rsidP="0023338A">
      <w:pPr>
        <w:pStyle w:val="10"/>
        <w:tabs>
          <w:tab w:val="left" w:pos="1346"/>
        </w:tabs>
        <w:rPr>
          <w:sz w:val="24"/>
          <w:szCs w:val="24"/>
          <w:rtl/>
        </w:rPr>
      </w:pPr>
      <w:r w:rsidRPr="008258E0">
        <w:rPr>
          <w:sz w:val="24"/>
          <w:szCs w:val="24"/>
          <w:rtl/>
        </w:rPr>
        <w:t>הצהרה על שמירת סודיות</w:t>
      </w:r>
    </w:p>
    <w:p w:rsidR="0023338A" w:rsidRPr="008258E0" w:rsidRDefault="0023338A" w:rsidP="0023338A">
      <w:pPr>
        <w:rPr>
          <w:sz w:val="24"/>
          <w:szCs w:val="24"/>
          <w:rtl/>
        </w:rPr>
      </w:pPr>
    </w:p>
    <w:p w:rsidR="0023338A" w:rsidRPr="008258E0" w:rsidRDefault="0023338A" w:rsidP="0023338A">
      <w:pPr>
        <w:rPr>
          <w:sz w:val="24"/>
          <w:szCs w:val="24"/>
          <w:rtl/>
        </w:rPr>
      </w:pPr>
    </w:p>
    <w:p w:rsidR="0023338A" w:rsidRPr="008258E0" w:rsidRDefault="0023338A" w:rsidP="0023338A">
      <w:pPr>
        <w:pStyle w:val="af"/>
        <w:rPr>
          <w:sz w:val="24"/>
          <w:rtl/>
        </w:rPr>
      </w:pPr>
      <w:r w:rsidRPr="008258E0">
        <w:rPr>
          <w:sz w:val="24"/>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sidRPr="008258E0">
        <w:rPr>
          <w:sz w:val="24"/>
          <w:rtl/>
        </w:rPr>
        <w:t>התש"ב</w:t>
      </w:r>
      <w:proofErr w:type="spellEnd"/>
      <w:r w:rsidRPr="008258E0">
        <w:rPr>
          <w:sz w:val="24"/>
          <w:rtl/>
        </w:rPr>
        <w:t xml:space="preserve">- 1952 וכן סעיפים 118 ו – 119 לחוק עונשין, תשל"ז – 1977 ואת סעיף 23 ב' לחוק הגנת הפרטיות </w:t>
      </w:r>
      <w:proofErr w:type="spellStart"/>
      <w:r w:rsidRPr="008258E0">
        <w:rPr>
          <w:sz w:val="24"/>
          <w:rtl/>
        </w:rPr>
        <w:t>התשמ"א</w:t>
      </w:r>
      <w:proofErr w:type="spellEnd"/>
      <w:r w:rsidRPr="008258E0">
        <w:rPr>
          <w:sz w:val="24"/>
          <w:rtl/>
        </w:rPr>
        <w:t xml:space="preserve"> – 1981 הנוגעים לחובת הסודיות החלה על ממלא תפקיד מטעם המדינה או המועסק בביצוע החוקים הנ"ל ו/או על בעל חוזה עם המדינה.</w:t>
      </w:r>
    </w:p>
    <w:p w:rsidR="0023338A" w:rsidRPr="008258E0" w:rsidRDefault="0023338A" w:rsidP="0023338A">
      <w:pPr>
        <w:jc w:val="both"/>
        <w:rPr>
          <w:sz w:val="24"/>
          <w:szCs w:val="24"/>
          <w:rtl/>
        </w:rPr>
      </w:pPr>
    </w:p>
    <w:p w:rsidR="0023338A" w:rsidRPr="008258E0" w:rsidRDefault="0023338A" w:rsidP="0023338A">
      <w:pPr>
        <w:pStyle w:val="af"/>
        <w:rPr>
          <w:sz w:val="24"/>
          <w:rtl/>
        </w:rPr>
      </w:pPr>
      <w:r w:rsidRPr="008258E0">
        <w:rPr>
          <w:sz w:val="24"/>
          <w:rtl/>
        </w:rPr>
        <w:t>הנני מכיר את תוכנם ויודע/ת שהם מכוונים אלי ומחייבים אותי וכי אי מילוי התחייבותי על פי הצהרה זו מהווה עבירה לפיהם.</w:t>
      </w:r>
    </w:p>
    <w:p w:rsidR="0023338A" w:rsidRPr="008258E0" w:rsidRDefault="0023338A" w:rsidP="0023338A">
      <w:pPr>
        <w:pStyle w:val="af"/>
        <w:rPr>
          <w:sz w:val="24"/>
          <w:rtl/>
        </w:rPr>
      </w:pPr>
    </w:p>
    <w:p w:rsidR="0023338A" w:rsidRPr="008258E0" w:rsidRDefault="0023338A" w:rsidP="0023338A">
      <w:pPr>
        <w:pStyle w:val="af"/>
        <w:rPr>
          <w:b/>
          <w:bCs/>
          <w:i/>
          <w:iCs/>
          <w:sz w:val="24"/>
          <w:rtl/>
        </w:rPr>
      </w:pPr>
    </w:p>
    <w:p w:rsidR="0023338A" w:rsidRPr="008258E0" w:rsidRDefault="0023338A" w:rsidP="0023338A">
      <w:pPr>
        <w:pStyle w:val="af"/>
        <w:rPr>
          <w:sz w:val="24"/>
          <w:rtl/>
        </w:rPr>
      </w:pPr>
      <w:r w:rsidRPr="008258E0">
        <w:rPr>
          <w:b/>
          <w:bCs/>
          <w:i/>
          <w:iCs/>
          <w:sz w:val="24"/>
          <w:rtl/>
        </w:rPr>
        <w:t>פקודת מס הכנסה</w:t>
      </w:r>
    </w:p>
    <w:p w:rsidR="0023338A" w:rsidRPr="008258E0" w:rsidRDefault="0023338A" w:rsidP="0023338A">
      <w:pPr>
        <w:ind w:left="720"/>
        <w:rPr>
          <w:sz w:val="24"/>
          <w:szCs w:val="24"/>
          <w:rtl/>
        </w:rPr>
      </w:pPr>
    </w:p>
    <w:p w:rsidR="0023338A" w:rsidRPr="008258E0" w:rsidRDefault="0023338A" w:rsidP="0023338A">
      <w:pPr>
        <w:pStyle w:val="af"/>
        <w:rPr>
          <w:sz w:val="24"/>
          <w:rtl/>
        </w:rPr>
      </w:pPr>
      <w:r w:rsidRPr="008258E0">
        <w:rPr>
          <w:sz w:val="24"/>
          <w:rtl/>
        </w:rPr>
        <w:t xml:space="preserve">סעיף 231:  הממלא תפקיד רשמי בביצוע הפקודה, או המועסק בביצועה, חייב לראות כל תעודה,         </w:t>
      </w:r>
      <w:r w:rsidRPr="008258E0">
        <w:rPr>
          <w:sz w:val="24"/>
          <w:rtl/>
        </w:rPr>
        <w:br/>
        <w:t xml:space="preserve">                   ידיעה, דו"ח, רשימת שומה או העתק מהם, והם מתייחסים להכנסתו של אדם או    </w:t>
      </w:r>
      <w:r w:rsidRPr="008258E0">
        <w:rPr>
          <w:sz w:val="24"/>
          <w:rtl/>
        </w:rPr>
        <w:br/>
        <w:t xml:space="preserve">                   לפרט שבהכנסתו, כדבר שבסוד ושבמהימנות אישית ולנהוג בהם על דרך זו.</w:t>
      </w:r>
    </w:p>
    <w:p w:rsidR="0023338A" w:rsidRPr="008258E0" w:rsidRDefault="0023338A" w:rsidP="0023338A">
      <w:pPr>
        <w:pStyle w:val="af"/>
        <w:rPr>
          <w:sz w:val="24"/>
          <w:rtl/>
        </w:rPr>
      </w:pPr>
    </w:p>
    <w:p w:rsidR="0023338A" w:rsidRPr="008258E0" w:rsidRDefault="0023338A" w:rsidP="0023338A">
      <w:pPr>
        <w:pStyle w:val="af"/>
        <w:rPr>
          <w:sz w:val="24"/>
          <w:rtl/>
        </w:rPr>
      </w:pPr>
      <w:r w:rsidRPr="008258E0">
        <w:rPr>
          <w:sz w:val="24"/>
          <w:rtl/>
        </w:rPr>
        <w:t xml:space="preserve">סעיף 232:  מי שנתמנה לפי הוראות הפקודה, או מי שמועסק בביצועה, לא יידרש להראות לבית </w:t>
      </w:r>
      <w:r w:rsidRPr="008258E0">
        <w:rPr>
          <w:sz w:val="24"/>
          <w:rtl/>
        </w:rPr>
        <w:br/>
        <w:t xml:space="preserve">                   המשפט כל דו"ח, תעודה או שומה, או לגלות לבית המשפט או להודיע לו, כל דבר </w:t>
      </w:r>
      <w:r w:rsidRPr="008258E0">
        <w:rPr>
          <w:sz w:val="24"/>
          <w:rtl/>
        </w:rPr>
        <w:br/>
        <w:t xml:space="preserve">                   שהגיע לידיעתו אגב מילוי תפקידו לפי הפקודה, אלא במידה שדרוש לעשות כן </w:t>
      </w:r>
      <w:r w:rsidRPr="008258E0">
        <w:rPr>
          <w:sz w:val="24"/>
          <w:rtl/>
        </w:rPr>
        <w:br/>
        <w:t xml:space="preserve">                   להפעלת הוראות הפקודה או מתוך כוונה לתבוע לדין על עבירה שנעברה במס הכנסה, </w:t>
      </w:r>
      <w:r w:rsidRPr="008258E0">
        <w:rPr>
          <w:sz w:val="24"/>
          <w:rtl/>
        </w:rPr>
        <w:br/>
        <w:t xml:space="preserve">                   או תוך כדי בירור תביעה כאמור.</w:t>
      </w:r>
    </w:p>
    <w:p w:rsidR="0023338A" w:rsidRPr="008258E0" w:rsidRDefault="0023338A" w:rsidP="0023338A">
      <w:pPr>
        <w:pStyle w:val="af"/>
        <w:rPr>
          <w:sz w:val="24"/>
          <w:rtl/>
        </w:rPr>
      </w:pPr>
    </w:p>
    <w:p w:rsidR="0023338A" w:rsidRPr="008258E0" w:rsidRDefault="0023338A" w:rsidP="0023338A">
      <w:pPr>
        <w:pStyle w:val="af"/>
        <w:tabs>
          <w:tab w:val="left" w:pos="1077"/>
        </w:tabs>
        <w:rPr>
          <w:sz w:val="24"/>
          <w:rtl/>
        </w:rPr>
      </w:pPr>
      <w:r w:rsidRPr="008258E0">
        <w:rPr>
          <w:sz w:val="24"/>
          <w:rtl/>
        </w:rPr>
        <w:t>סעיף 234:</w:t>
      </w:r>
      <w:r w:rsidRPr="008258E0">
        <w:rPr>
          <w:rFonts w:hint="cs"/>
          <w:sz w:val="24"/>
          <w:rtl/>
        </w:rPr>
        <w:t xml:space="preserve"> </w:t>
      </w:r>
      <w:r w:rsidRPr="008258E0">
        <w:rPr>
          <w:sz w:val="24"/>
          <w:rtl/>
        </w:rPr>
        <w:t xml:space="preserve">מי שבחזקתו או בשליטתו תעודות, ידיעות, דו"חות, רשימות – שומה או העתקן                                                                               </w:t>
      </w:r>
      <w:r w:rsidRPr="008258E0">
        <w:rPr>
          <w:sz w:val="24"/>
          <w:rtl/>
        </w:rPr>
        <w:br/>
        <w:t xml:space="preserve">                   המתייחסים להכנסתו של אדם או לפרט שבהכנסתו , והוא מסר בכל עת שהיא או </w:t>
      </w:r>
      <w:r w:rsidRPr="008258E0">
        <w:rPr>
          <w:sz w:val="24"/>
          <w:rtl/>
        </w:rPr>
        <w:br/>
        <w:t xml:space="preserve">                   ניסה למסור ידיעה כאמור, או משהו מתוכנם של המסמכים לאדם ששר האוצר לא </w:t>
      </w:r>
      <w:r w:rsidRPr="008258E0">
        <w:rPr>
          <w:sz w:val="24"/>
          <w:rtl/>
        </w:rPr>
        <w:br/>
        <w:t xml:space="preserve">                   הרשהו למסור לו, או שמסר אותם לא לצורך פקודה זו, דינו – מאסר ששה חדשים, </w:t>
      </w:r>
      <w:r w:rsidRPr="008258E0">
        <w:rPr>
          <w:sz w:val="24"/>
          <w:rtl/>
        </w:rPr>
        <w:br/>
        <w:t xml:space="preserve">                   או קנס מאה לירות.</w:t>
      </w:r>
    </w:p>
    <w:p w:rsidR="0023338A" w:rsidRPr="008258E0" w:rsidRDefault="0023338A" w:rsidP="0023338A">
      <w:pPr>
        <w:pStyle w:val="2"/>
        <w:rPr>
          <w:sz w:val="24"/>
          <w:szCs w:val="24"/>
          <w:rtl/>
        </w:rPr>
      </w:pPr>
    </w:p>
    <w:p w:rsidR="0023338A" w:rsidRPr="008258E0" w:rsidRDefault="0023338A" w:rsidP="0023338A">
      <w:pPr>
        <w:pStyle w:val="2"/>
        <w:jc w:val="left"/>
        <w:rPr>
          <w:sz w:val="24"/>
          <w:szCs w:val="24"/>
          <w:rtl/>
        </w:rPr>
      </w:pPr>
      <w:r w:rsidRPr="008258E0">
        <w:rPr>
          <w:sz w:val="24"/>
          <w:szCs w:val="24"/>
          <w:rtl/>
        </w:rPr>
        <w:t>חוק מיסוי מקרקעין</w:t>
      </w:r>
    </w:p>
    <w:p w:rsidR="0023338A" w:rsidRPr="008258E0" w:rsidRDefault="0023338A" w:rsidP="0023338A">
      <w:pPr>
        <w:ind w:left="720"/>
        <w:rPr>
          <w:sz w:val="24"/>
          <w:szCs w:val="24"/>
          <w:rtl/>
        </w:rPr>
      </w:pPr>
    </w:p>
    <w:p w:rsidR="0023338A" w:rsidRPr="008258E0" w:rsidRDefault="0023338A" w:rsidP="0023338A">
      <w:pPr>
        <w:spacing w:line="312" w:lineRule="auto"/>
        <w:jc w:val="both"/>
        <w:rPr>
          <w:rFonts w:cs="David"/>
          <w:sz w:val="24"/>
          <w:szCs w:val="24"/>
          <w:rtl/>
        </w:rPr>
      </w:pPr>
      <w:r w:rsidRPr="008258E0">
        <w:rPr>
          <w:rFonts w:cs="David"/>
          <w:sz w:val="24"/>
          <w:szCs w:val="24"/>
          <w:rtl/>
        </w:rPr>
        <w:t xml:space="preserve">סעיף 105:  (א)לא יגלה אדם כל ידיעה שהגיעה אליו בתוקף תפקידו לפי חוק זה אלא אם נדרש </w:t>
      </w:r>
      <w:r w:rsidRPr="008258E0">
        <w:rPr>
          <w:rFonts w:cs="David"/>
          <w:sz w:val="24"/>
          <w:szCs w:val="24"/>
          <w:rtl/>
        </w:rPr>
        <w:br/>
        <w:t xml:space="preserve">                   לגלותה על ידי בית המשפט, לצורך ביצוע חוק זה או לצורך ביצועו של חוק מס אחר </w:t>
      </w:r>
      <w:r w:rsidRPr="008258E0">
        <w:rPr>
          <w:rFonts w:cs="David"/>
          <w:sz w:val="24"/>
          <w:szCs w:val="24"/>
          <w:rtl/>
        </w:rPr>
        <w:br/>
        <w:t xml:space="preserve">                   המשתלם לאוצר המדינה, או בקשר עם תביעה פלילית על עבירה על חוק זה, או על </w:t>
      </w:r>
    </w:p>
    <w:p w:rsidR="0023338A" w:rsidRPr="008258E0" w:rsidRDefault="0023338A" w:rsidP="0023338A">
      <w:pPr>
        <w:spacing w:line="312" w:lineRule="auto"/>
        <w:jc w:val="both"/>
        <w:rPr>
          <w:rFonts w:cs="David"/>
          <w:sz w:val="24"/>
          <w:szCs w:val="24"/>
          <w:rtl/>
        </w:rPr>
      </w:pPr>
      <w:r w:rsidRPr="008258E0">
        <w:rPr>
          <w:rFonts w:cs="David"/>
          <w:sz w:val="24"/>
          <w:szCs w:val="24"/>
          <w:rtl/>
        </w:rPr>
        <w:t xml:space="preserve">                   ידי מי ששר האוצר התיר לגלותה לו.</w:t>
      </w:r>
    </w:p>
    <w:p w:rsidR="0023338A" w:rsidRPr="008258E0" w:rsidRDefault="0023338A" w:rsidP="0023338A">
      <w:pPr>
        <w:spacing w:line="312" w:lineRule="auto"/>
        <w:ind w:left="720"/>
        <w:jc w:val="both"/>
        <w:rPr>
          <w:rFonts w:cs="David"/>
          <w:sz w:val="24"/>
          <w:szCs w:val="24"/>
          <w:rtl/>
        </w:rPr>
      </w:pPr>
      <w:r w:rsidRPr="008258E0">
        <w:rPr>
          <w:rFonts w:cs="David"/>
          <w:sz w:val="24"/>
          <w:szCs w:val="24"/>
          <w:rtl/>
        </w:rPr>
        <w:t xml:space="preserve">     (ב) העובר על הוראות סעיף קטן (א), דינו – מאסר שנה.</w:t>
      </w:r>
    </w:p>
    <w:p w:rsidR="0023338A" w:rsidRPr="008258E0" w:rsidRDefault="0023338A" w:rsidP="0023338A">
      <w:pPr>
        <w:spacing w:before="240" w:line="312" w:lineRule="auto"/>
        <w:ind w:left="720" w:hanging="687"/>
        <w:rPr>
          <w:rFonts w:cs="David"/>
          <w:b/>
          <w:bCs/>
          <w:i/>
          <w:iCs/>
          <w:sz w:val="24"/>
          <w:szCs w:val="24"/>
          <w:rtl/>
        </w:rPr>
      </w:pPr>
    </w:p>
    <w:p w:rsidR="0023338A" w:rsidRPr="008258E0" w:rsidRDefault="0023338A" w:rsidP="0023338A">
      <w:pPr>
        <w:spacing w:before="240" w:line="312" w:lineRule="auto"/>
        <w:ind w:left="720" w:hanging="687"/>
        <w:rPr>
          <w:rFonts w:cs="David"/>
          <w:i/>
          <w:iCs/>
          <w:sz w:val="24"/>
          <w:szCs w:val="24"/>
          <w:rtl/>
        </w:rPr>
      </w:pPr>
      <w:r w:rsidRPr="008258E0">
        <w:rPr>
          <w:rFonts w:cs="David"/>
          <w:b/>
          <w:bCs/>
          <w:i/>
          <w:iCs/>
          <w:sz w:val="24"/>
          <w:szCs w:val="24"/>
          <w:rtl/>
        </w:rPr>
        <w:t>חוק מס ערך מוסף</w:t>
      </w:r>
    </w:p>
    <w:p w:rsidR="0023338A" w:rsidRPr="008258E0" w:rsidRDefault="0023338A" w:rsidP="0023338A">
      <w:pPr>
        <w:spacing w:line="312" w:lineRule="auto"/>
        <w:ind w:left="720"/>
        <w:rPr>
          <w:rFonts w:cs="David"/>
          <w:sz w:val="24"/>
          <w:szCs w:val="24"/>
          <w:rtl/>
        </w:rPr>
      </w:pPr>
    </w:p>
    <w:p w:rsidR="0023338A" w:rsidRPr="008258E0" w:rsidRDefault="0023338A" w:rsidP="0023338A">
      <w:pPr>
        <w:spacing w:line="312" w:lineRule="auto"/>
        <w:rPr>
          <w:rFonts w:cs="David"/>
          <w:sz w:val="24"/>
          <w:szCs w:val="24"/>
          <w:rtl/>
        </w:rPr>
      </w:pPr>
      <w:r w:rsidRPr="008258E0">
        <w:rPr>
          <w:rFonts w:cs="David"/>
          <w:sz w:val="24"/>
          <w:szCs w:val="24"/>
          <w:rtl/>
        </w:rPr>
        <w:t>סעיף 142</w:t>
      </w:r>
      <w:r w:rsidRPr="008258E0">
        <w:rPr>
          <w:rFonts w:cs="David" w:hint="cs"/>
          <w:sz w:val="24"/>
          <w:szCs w:val="24"/>
          <w:rtl/>
        </w:rPr>
        <w:t>:</w:t>
      </w:r>
      <w:r w:rsidRPr="008258E0">
        <w:rPr>
          <w:rFonts w:cs="David"/>
          <w:sz w:val="24"/>
          <w:szCs w:val="24"/>
          <w:rtl/>
        </w:rPr>
        <w:t xml:space="preserve">  (א) לא יגלה אדם ידיעה שהגיעה אליו אגב ביצוע חוק זה, אלא אם –</w:t>
      </w:r>
      <w:r w:rsidRPr="008258E0">
        <w:rPr>
          <w:rFonts w:cs="David"/>
          <w:sz w:val="24"/>
          <w:szCs w:val="24"/>
          <w:rtl/>
        </w:rPr>
        <w:br/>
        <w:t xml:space="preserve">                   (1) שר האוצר התיר לגלותה;</w:t>
      </w:r>
      <w:r w:rsidRPr="008258E0">
        <w:rPr>
          <w:rFonts w:cs="David"/>
          <w:sz w:val="24"/>
          <w:szCs w:val="24"/>
          <w:rtl/>
        </w:rPr>
        <w:br/>
        <w:t xml:space="preserve">                   (2) נדרש לגלותה בהליך משפטי על פי חוק זה או חוק מסים כמשמעותו בחוק לתיקון </w:t>
      </w:r>
      <w:r w:rsidRPr="008258E0">
        <w:rPr>
          <w:rFonts w:cs="David"/>
          <w:sz w:val="24"/>
          <w:szCs w:val="24"/>
          <w:rtl/>
        </w:rPr>
        <w:br/>
        <w:t xml:space="preserve">                   דיני מסים (חילופי ידיעות בין רשויות המס), תשכ"ז – 1967.</w:t>
      </w:r>
      <w:r w:rsidRPr="008258E0">
        <w:rPr>
          <w:rFonts w:cs="David"/>
          <w:sz w:val="24"/>
          <w:szCs w:val="24"/>
          <w:rtl/>
        </w:rPr>
        <w:br/>
        <w:t xml:space="preserve">                   (א1) לעניין סעיף קטן (א)(1) רשאי שר האוצר לתת גם היתר לגילוי מידע לסוגיו, </w:t>
      </w:r>
      <w:r w:rsidRPr="008258E0">
        <w:rPr>
          <w:rFonts w:cs="David"/>
          <w:sz w:val="24"/>
          <w:szCs w:val="24"/>
          <w:rtl/>
        </w:rPr>
        <w:br/>
        <w:t xml:space="preserve">                   ובלבד שהיתר כאמור יינתן לבעלי תפקידים שצוינו בו לצורך מילוי תפקידם כדין, </w:t>
      </w:r>
      <w:r w:rsidRPr="008258E0">
        <w:rPr>
          <w:rFonts w:cs="David"/>
          <w:sz w:val="24"/>
          <w:szCs w:val="24"/>
          <w:rtl/>
        </w:rPr>
        <w:br/>
        <w:t xml:space="preserve">                  ומנימוקי  שיירשמו.</w:t>
      </w:r>
      <w:r w:rsidRPr="008258E0">
        <w:rPr>
          <w:rFonts w:cs="David"/>
          <w:sz w:val="24"/>
          <w:szCs w:val="24"/>
          <w:rtl/>
        </w:rPr>
        <w:br/>
        <w:t xml:space="preserve">                   (ב) הגיעה לאדם ידיעה על פי סעיף קטן (א), יראוהו כמי שקיבל אותה אגב ביצוע חוק </w:t>
      </w:r>
    </w:p>
    <w:p w:rsidR="0023338A" w:rsidRPr="008258E0" w:rsidRDefault="0023338A" w:rsidP="0023338A">
      <w:pPr>
        <w:spacing w:line="312" w:lineRule="auto"/>
        <w:rPr>
          <w:rFonts w:cs="David"/>
          <w:sz w:val="24"/>
          <w:szCs w:val="24"/>
          <w:rtl/>
        </w:rPr>
      </w:pPr>
      <w:r w:rsidRPr="008258E0">
        <w:rPr>
          <w:rFonts w:cs="David"/>
          <w:sz w:val="24"/>
          <w:szCs w:val="24"/>
          <w:rtl/>
        </w:rPr>
        <w:t xml:space="preserve">                   זה.</w:t>
      </w:r>
      <w:r w:rsidRPr="008258E0">
        <w:rPr>
          <w:rFonts w:cs="David"/>
          <w:sz w:val="24"/>
          <w:szCs w:val="24"/>
          <w:rtl/>
        </w:rPr>
        <w:br/>
        <w:t xml:space="preserve">                   (ג) גילה אדם שלא כדין ידיעה שהגיעה אליו אגב ביצועו של חוק זה, דינו מאסר שנה </w:t>
      </w:r>
      <w:r w:rsidRPr="008258E0">
        <w:rPr>
          <w:rFonts w:cs="David"/>
          <w:sz w:val="24"/>
          <w:szCs w:val="24"/>
          <w:rtl/>
        </w:rPr>
        <w:br/>
        <w:t xml:space="preserve">                   או קנס 5000 ש"ח.</w:t>
      </w:r>
    </w:p>
    <w:p w:rsidR="0023338A" w:rsidRPr="008258E0" w:rsidRDefault="0023338A" w:rsidP="0023338A">
      <w:pPr>
        <w:spacing w:line="312" w:lineRule="auto"/>
        <w:ind w:left="720"/>
        <w:rPr>
          <w:rFonts w:cs="David"/>
          <w:sz w:val="24"/>
          <w:szCs w:val="24"/>
          <w:rtl/>
        </w:rPr>
      </w:pPr>
    </w:p>
    <w:p w:rsidR="0023338A" w:rsidRPr="008258E0" w:rsidRDefault="0023338A" w:rsidP="0023338A">
      <w:pPr>
        <w:spacing w:line="312" w:lineRule="auto"/>
        <w:rPr>
          <w:rFonts w:cs="David"/>
          <w:b/>
          <w:bCs/>
          <w:i/>
          <w:iCs/>
          <w:sz w:val="24"/>
          <w:szCs w:val="24"/>
          <w:rtl/>
        </w:rPr>
      </w:pPr>
    </w:p>
    <w:p w:rsidR="0023338A" w:rsidRPr="008258E0" w:rsidRDefault="0023338A" w:rsidP="0023338A">
      <w:pPr>
        <w:spacing w:line="312" w:lineRule="auto"/>
        <w:rPr>
          <w:rFonts w:cs="David"/>
          <w:b/>
          <w:bCs/>
          <w:i/>
          <w:iCs/>
          <w:sz w:val="24"/>
          <w:szCs w:val="24"/>
          <w:rtl/>
        </w:rPr>
      </w:pPr>
      <w:r w:rsidRPr="008258E0">
        <w:rPr>
          <w:rFonts w:cs="David"/>
          <w:b/>
          <w:bCs/>
          <w:i/>
          <w:iCs/>
          <w:sz w:val="24"/>
          <w:szCs w:val="24"/>
          <w:rtl/>
        </w:rPr>
        <w:t>פקודת המכס</w:t>
      </w:r>
    </w:p>
    <w:p w:rsidR="0023338A" w:rsidRPr="008258E0" w:rsidRDefault="0023338A" w:rsidP="0023338A">
      <w:pPr>
        <w:pStyle w:val="af8"/>
        <w:spacing w:line="312" w:lineRule="auto"/>
        <w:rPr>
          <w:sz w:val="24"/>
          <w:rtl/>
        </w:rPr>
      </w:pPr>
      <w:r w:rsidRPr="008258E0">
        <w:rPr>
          <w:sz w:val="24"/>
          <w:rtl/>
        </w:rPr>
        <w:t>סעיף 231 א: הוראות סעיפים 1 א (א), 100, 108 (ב), 135, 142, לחוק מס ערך מוסף</w:t>
      </w:r>
      <w:r w:rsidRPr="008258E0">
        <w:rPr>
          <w:rFonts w:hint="cs"/>
          <w:sz w:val="24"/>
          <w:rtl/>
        </w:rPr>
        <w:t xml:space="preserve">, </w:t>
      </w:r>
      <w:proofErr w:type="spellStart"/>
      <w:r w:rsidRPr="008258E0">
        <w:rPr>
          <w:sz w:val="24"/>
          <w:rtl/>
        </w:rPr>
        <w:t>התשל"ו</w:t>
      </w:r>
      <w:proofErr w:type="spellEnd"/>
      <w:r w:rsidRPr="008258E0">
        <w:rPr>
          <w:sz w:val="24"/>
          <w:rtl/>
        </w:rPr>
        <w:t xml:space="preserve"> </w:t>
      </w:r>
      <w:r w:rsidRPr="008258E0">
        <w:rPr>
          <w:rFonts w:hint="cs"/>
          <w:sz w:val="24"/>
          <w:rtl/>
        </w:rPr>
        <w:t>-</w:t>
      </w:r>
    </w:p>
    <w:p w:rsidR="0023338A" w:rsidRPr="008258E0" w:rsidRDefault="0023338A" w:rsidP="0023338A">
      <w:pPr>
        <w:spacing w:line="312" w:lineRule="auto"/>
        <w:rPr>
          <w:rFonts w:cs="David"/>
          <w:sz w:val="24"/>
          <w:szCs w:val="24"/>
          <w:rtl/>
        </w:rPr>
      </w:pPr>
      <w:r w:rsidRPr="008258E0">
        <w:rPr>
          <w:rFonts w:cs="David"/>
          <w:sz w:val="24"/>
          <w:szCs w:val="24"/>
          <w:rtl/>
        </w:rPr>
        <w:t xml:space="preserve">                      1975, יחולו, בשינויים המחויבים לפי העניין, לעניין מכס על פי פקודה זו.</w:t>
      </w:r>
    </w:p>
    <w:p w:rsidR="0023338A" w:rsidRPr="008258E0" w:rsidRDefault="0023338A" w:rsidP="0023338A">
      <w:pPr>
        <w:spacing w:line="312" w:lineRule="auto"/>
        <w:ind w:left="720"/>
        <w:rPr>
          <w:rFonts w:cs="David"/>
          <w:sz w:val="24"/>
          <w:szCs w:val="24"/>
          <w:rtl/>
        </w:rPr>
      </w:pPr>
    </w:p>
    <w:p w:rsidR="0023338A" w:rsidRPr="008258E0" w:rsidRDefault="0023338A" w:rsidP="0023338A">
      <w:pPr>
        <w:pStyle w:val="3"/>
        <w:spacing w:line="312" w:lineRule="auto"/>
        <w:rPr>
          <w:i/>
          <w:iCs/>
          <w:sz w:val="24"/>
          <w:szCs w:val="24"/>
          <w:rtl/>
        </w:rPr>
      </w:pPr>
    </w:p>
    <w:p w:rsidR="0023338A" w:rsidRPr="008258E0" w:rsidRDefault="0023338A" w:rsidP="0023338A">
      <w:pPr>
        <w:pStyle w:val="3"/>
        <w:spacing w:line="312" w:lineRule="auto"/>
        <w:jc w:val="left"/>
        <w:rPr>
          <w:b w:val="0"/>
          <w:bCs w:val="0"/>
          <w:i/>
          <w:iCs/>
          <w:sz w:val="24"/>
          <w:szCs w:val="24"/>
          <w:u w:val="none"/>
          <w:rtl/>
        </w:rPr>
      </w:pPr>
      <w:r w:rsidRPr="008258E0">
        <w:rPr>
          <w:i/>
          <w:iCs/>
          <w:sz w:val="24"/>
          <w:szCs w:val="24"/>
          <w:u w:val="none"/>
          <w:rtl/>
        </w:rPr>
        <w:t xml:space="preserve">חוק מס קניה </w:t>
      </w:r>
    </w:p>
    <w:p w:rsidR="0023338A" w:rsidRPr="008258E0" w:rsidRDefault="0023338A" w:rsidP="0023338A">
      <w:pPr>
        <w:pStyle w:val="af"/>
        <w:spacing w:before="240" w:line="312" w:lineRule="auto"/>
        <w:rPr>
          <w:sz w:val="24"/>
          <w:rtl/>
        </w:rPr>
      </w:pPr>
      <w:r w:rsidRPr="008258E0">
        <w:rPr>
          <w:sz w:val="24"/>
          <w:rtl/>
        </w:rPr>
        <w:t xml:space="preserve">סעיף 19 ב: (א)לא יגלה אדם ידיעה שהגיעה אליו אגב ביצוע חוק זה, אלא אם – </w:t>
      </w:r>
    </w:p>
    <w:p w:rsidR="0023338A" w:rsidRPr="008258E0" w:rsidRDefault="0023338A" w:rsidP="0023338A">
      <w:pPr>
        <w:numPr>
          <w:ilvl w:val="0"/>
          <w:numId w:val="4"/>
        </w:numPr>
        <w:spacing w:after="0" w:line="312" w:lineRule="auto"/>
        <w:ind w:right="0"/>
        <w:rPr>
          <w:rFonts w:cs="David"/>
          <w:sz w:val="24"/>
          <w:szCs w:val="24"/>
          <w:rtl/>
        </w:rPr>
      </w:pPr>
      <w:r w:rsidRPr="008258E0">
        <w:rPr>
          <w:rFonts w:cs="David"/>
          <w:sz w:val="24"/>
          <w:szCs w:val="24"/>
          <w:rtl/>
        </w:rPr>
        <w:t>שר האוצר התיר לגלותה</w:t>
      </w:r>
      <w:r w:rsidRPr="008258E0">
        <w:rPr>
          <w:rFonts w:cs="David" w:hint="cs"/>
          <w:sz w:val="24"/>
          <w:szCs w:val="24"/>
          <w:rtl/>
        </w:rPr>
        <w:t xml:space="preserve">. </w:t>
      </w:r>
    </w:p>
    <w:p w:rsidR="0023338A" w:rsidRPr="008258E0" w:rsidRDefault="0023338A" w:rsidP="0023338A">
      <w:pPr>
        <w:numPr>
          <w:ilvl w:val="0"/>
          <w:numId w:val="4"/>
        </w:numPr>
        <w:spacing w:after="0" w:line="312" w:lineRule="auto"/>
        <w:ind w:right="0"/>
        <w:rPr>
          <w:rFonts w:cs="David"/>
          <w:sz w:val="24"/>
          <w:szCs w:val="24"/>
          <w:rtl/>
        </w:rPr>
      </w:pPr>
      <w:r w:rsidRPr="008258E0">
        <w:rPr>
          <w:rFonts w:cs="David"/>
          <w:sz w:val="24"/>
          <w:szCs w:val="24"/>
          <w:rtl/>
        </w:rPr>
        <w:t xml:space="preserve">נדרש לגלותה בהליך משפטי על פי חוק זה או חוק מסים כמשמעותו בחוק לתיקון דיני מסים (חילופי ידיעות בין רשויות המס), </w:t>
      </w:r>
      <w:proofErr w:type="spellStart"/>
      <w:r w:rsidRPr="008258E0">
        <w:rPr>
          <w:rFonts w:cs="David"/>
          <w:sz w:val="24"/>
          <w:szCs w:val="24"/>
          <w:rtl/>
        </w:rPr>
        <w:t>התשכ"ז</w:t>
      </w:r>
      <w:proofErr w:type="spellEnd"/>
      <w:r w:rsidRPr="008258E0">
        <w:rPr>
          <w:rFonts w:cs="David"/>
          <w:sz w:val="24"/>
          <w:szCs w:val="24"/>
          <w:rtl/>
        </w:rPr>
        <w:t xml:space="preserve"> – 1967.</w:t>
      </w:r>
    </w:p>
    <w:p w:rsidR="0023338A" w:rsidRPr="008258E0" w:rsidRDefault="0023338A" w:rsidP="0023338A">
      <w:pPr>
        <w:pStyle w:val="af"/>
        <w:spacing w:line="312" w:lineRule="auto"/>
        <w:ind w:left="720"/>
        <w:jc w:val="left"/>
        <w:rPr>
          <w:sz w:val="24"/>
          <w:rtl/>
        </w:rPr>
      </w:pPr>
      <w:r w:rsidRPr="008258E0">
        <w:rPr>
          <w:sz w:val="24"/>
          <w:rtl/>
        </w:rPr>
        <w:t xml:space="preserve">     (א1) לעניין סעיף קטן (א)(1) רשאי שר האוצר לתת גם היתר לגילוי מידע לסוגיו, </w:t>
      </w:r>
      <w:r w:rsidRPr="008258E0">
        <w:rPr>
          <w:sz w:val="24"/>
          <w:rtl/>
        </w:rPr>
        <w:br/>
        <w:t xml:space="preserve">     ובלבד שהיתר כאמור יינתן לבעלי תפקידים שצוינו בו לצורך מילוי תפקידם כדין, </w:t>
      </w:r>
      <w:r w:rsidRPr="008258E0">
        <w:rPr>
          <w:sz w:val="24"/>
          <w:rtl/>
        </w:rPr>
        <w:br/>
        <w:t xml:space="preserve">     ומנימוקים  שיירשמו.</w:t>
      </w:r>
      <w:r w:rsidRPr="008258E0">
        <w:rPr>
          <w:sz w:val="24"/>
          <w:rtl/>
        </w:rPr>
        <w:br/>
        <w:t xml:space="preserve">     (ב) הגיעה לאדם ידיעה על פי סעיף קטן (א), יראוהו כמי שקיבל אותה אגב ביצוע חוק </w:t>
      </w:r>
      <w:r w:rsidRPr="008258E0">
        <w:rPr>
          <w:sz w:val="24"/>
          <w:rtl/>
        </w:rPr>
        <w:br/>
        <w:t xml:space="preserve">     זה.</w:t>
      </w:r>
      <w:r w:rsidRPr="008258E0">
        <w:rPr>
          <w:sz w:val="24"/>
          <w:rtl/>
        </w:rPr>
        <w:br/>
        <w:t xml:space="preserve">     (ג) גילה אדם שלא כדין ידיעה שהגיעה אליו אגב ביצועו של חוק זה, דינו – מאסר שנה      </w:t>
      </w:r>
      <w:r w:rsidRPr="008258E0">
        <w:rPr>
          <w:sz w:val="24"/>
          <w:rtl/>
        </w:rPr>
        <w:br/>
        <w:t xml:space="preserve">     או קנס 14,000 </w:t>
      </w:r>
      <w:r w:rsidRPr="008258E0">
        <w:rPr>
          <w:rFonts w:hint="cs"/>
          <w:sz w:val="24"/>
          <w:rtl/>
        </w:rPr>
        <w:t>₪.</w:t>
      </w:r>
      <w:r w:rsidRPr="008258E0">
        <w:rPr>
          <w:sz w:val="24"/>
          <w:rtl/>
        </w:rPr>
        <w:t xml:space="preserve"> </w:t>
      </w:r>
    </w:p>
    <w:p w:rsidR="0023338A" w:rsidRPr="008258E0" w:rsidRDefault="0023338A" w:rsidP="0023338A">
      <w:pPr>
        <w:pStyle w:val="af"/>
        <w:spacing w:before="240" w:line="312" w:lineRule="auto"/>
        <w:rPr>
          <w:i/>
          <w:iCs/>
          <w:sz w:val="24"/>
          <w:rtl/>
        </w:rPr>
      </w:pPr>
      <w:r w:rsidRPr="008258E0">
        <w:rPr>
          <w:b/>
          <w:bCs/>
          <w:i/>
          <w:iCs/>
          <w:sz w:val="24"/>
          <w:rtl/>
        </w:rPr>
        <w:t>חוק העונשין</w:t>
      </w:r>
    </w:p>
    <w:p w:rsidR="0023338A" w:rsidRPr="008258E0" w:rsidRDefault="0023338A" w:rsidP="0023338A">
      <w:pPr>
        <w:spacing w:before="240" w:line="312" w:lineRule="auto"/>
        <w:rPr>
          <w:rFonts w:cs="David"/>
          <w:sz w:val="24"/>
          <w:szCs w:val="24"/>
          <w:rtl/>
        </w:rPr>
      </w:pPr>
      <w:r w:rsidRPr="008258E0">
        <w:rPr>
          <w:rFonts w:cs="David"/>
          <w:sz w:val="24"/>
          <w:szCs w:val="24"/>
          <w:rtl/>
        </w:rPr>
        <w:t xml:space="preserve">סעיף 118:  (א) היה אדם בעל חוזה עם המדינה או עם גוף מבוקר כמשמעותו בחוק מבקר </w:t>
      </w:r>
      <w:r w:rsidRPr="008258E0">
        <w:rPr>
          <w:rFonts w:cs="David"/>
          <w:sz w:val="24"/>
          <w:szCs w:val="24"/>
          <w:rtl/>
        </w:rPr>
        <w:br/>
        <w:t xml:space="preserve">                   המדינה, תשי"ח – 1958 (נוסח משולב), ובחוזה יש התחייבות לשמור בסוד ידיעות </w:t>
      </w:r>
      <w:r w:rsidRPr="008258E0">
        <w:rPr>
          <w:rFonts w:cs="David"/>
          <w:sz w:val="24"/>
          <w:szCs w:val="24"/>
          <w:rtl/>
        </w:rPr>
        <w:br/>
        <w:t xml:space="preserve">                   שיגיעו אליו עקב ביצוע החוזה, והוא מסר, ללא סמכות כדין, ידיעה כאמור לאדם </w:t>
      </w:r>
    </w:p>
    <w:p w:rsidR="0023338A" w:rsidRPr="008258E0" w:rsidRDefault="0023338A" w:rsidP="0023338A">
      <w:pPr>
        <w:spacing w:line="312" w:lineRule="auto"/>
        <w:rPr>
          <w:rFonts w:cs="David"/>
          <w:sz w:val="24"/>
          <w:szCs w:val="24"/>
          <w:rtl/>
        </w:rPr>
      </w:pPr>
      <w:r w:rsidRPr="008258E0">
        <w:rPr>
          <w:rFonts w:cs="David"/>
          <w:sz w:val="24"/>
          <w:szCs w:val="24"/>
          <w:rtl/>
        </w:rPr>
        <w:t xml:space="preserve">                   שלא היה מוסמך לקבלה, דינו – מאסר שנה אחת.</w:t>
      </w:r>
      <w:r w:rsidRPr="008258E0">
        <w:rPr>
          <w:rFonts w:cs="David"/>
          <w:sz w:val="24"/>
          <w:szCs w:val="24"/>
          <w:rtl/>
        </w:rPr>
        <w:br/>
        <w:t xml:space="preserve">                   (ב) בסעיף זה, "בעל חוזה" – לרבות מי שהועסק, כעובד או כקבלן, לשם ביצוע </w:t>
      </w:r>
      <w:r w:rsidRPr="008258E0">
        <w:rPr>
          <w:rFonts w:cs="David"/>
          <w:sz w:val="24"/>
          <w:szCs w:val="24"/>
          <w:rtl/>
        </w:rPr>
        <w:br/>
        <w:t xml:space="preserve">                   החוזה; </w:t>
      </w:r>
      <w:r w:rsidRPr="008258E0">
        <w:rPr>
          <w:rFonts w:cs="David"/>
          <w:sz w:val="24"/>
          <w:szCs w:val="24"/>
          <w:rtl/>
        </w:rPr>
        <w:br/>
        <w:t xml:space="preserve">                   ואולם תהא זו הגנה טובה לנאשם לפי סעיף זה שלא ידע על ההתחייבות לשמור </w:t>
      </w:r>
      <w:r w:rsidRPr="008258E0">
        <w:rPr>
          <w:rFonts w:cs="David"/>
          <w:sz w:val="24"/>
          <w:szCs w:val="24"/>
          <w:rtl/>
        </w:rPr>
        <w:br/>
        <w:t xml:space="preserve">                   ידיעות כאמור בסוד והוא מסר את הידיעה בתום לב.</w:t>
      </w:r>
      <w:r w:rsidRPr="008258E0">
        <w:rPr>
          <w:rFonts w:cs="David"/>
          <w:sz w:val="24"/>
          <w:szCs w:val="24"/>
          <w:rtl/>
        </w:rPr>
        <w:br/>
      </w:r>
      <w:r w:rsidRPr="008258E0">
        <w:rPr>
          <w:rFonts w:cs="David"/>
          <w:sz w:val="24"/>
          <w:szCs w:val="24"/>
          <w:rtl/>
        </w:rPr>
        <w:br/>
        <w:t xml:space="preserve">סעיף 119:  מי שנמסר לו מסמך רשמי בתנאי מפורש שעליו לשמרו בסוד, והוא מסרו לאדם שאינו </w:t>
      </w:r>
      <w:r w:rsidRPr="008258E0">
        <w:rPr>
          <w:rFonts w:cs="David"/>
          <w:sz w:val="24"/>
          <w:szCs w:val="24"/>
          <w:rtl/>
        </w:rPr>
        <w:br/>
        <w:t xml:space="preserve">                   מוסמך לקבלו, דינו – מאסר שנה אחת; התרשל בשמירתו או עשה מעשה שיש בו כדי </w:t>
      </w:r>
    </w:p>
    <w:p w:rsidR="0023338A" w:rsidRPr="008258E0" w:rsidRDefault="0023338A" w:rsidP="0023338A">
      <w:pPr>
        <w:spacing w:line="312" w:lineRule="auto"/>
        <w:rPr>
          <w:rFonts w:cs="David"/>
          <w:sz w:val="24"/>
          <w:szCs w:val="24"/>
          <w:rtl/>
        </w:rPr>
      </w:pPr>
      <w:r w:rsidRPr="008258E0">
        <w:rPr>
          <w:rFonts w:cs="David"/>
          <w:sz w:val="24"/>
          <w:szCs w:val="24"/>
          <w:rtl/>
        </w:rPr>
        <w:t xml:space="preserve">                   לסכן בטיחותו של המסמך, דינו – מאסר ששה חדשים.</w:t>
      </w:r>
      <w:r w:rsidRPr="008258E0">
        <w:rPr>
          <w:rFonts w:cs="David"/>
          <w:sz w:val="24"/>
          <w:szCs w:val="24"/>
          <w:rtl/>
        </w:rPr>
        <w:br/>
      </w:r>
    </w:p>
    <w:p w:rsidR="0023338A" w:rsidRPr="008258E0" w:rsidRDefault="0023338A" w:rsidP="0023338A">
      <w:pPr>
        <w:spacing w:line="312" w:lineRule="auto"/>
        <w:rPr>
          <w:rFonts w:cs="David"/>
          <w:b/>
          <w:bCs/>
          <w:i/>
          <w:iCs/>
          <w:sz w:val="24"/>
          <w:szCs w:val="24"/>
          <w:rtl/>
        </w:rPr>
      </w:pPr>
    </w:p>
    <w:p w:rsidR="0023338A" w:rsidRPr="008258E0" w:rsidRDefault="0023338A" w:rsidP="0023338A">
      <w:pPr>
        <w:spacing w:line="312" w:lineRule="auto"/>
        <w:rPr>
          <w:rFonts w:cs="David"/>
          <w:sz w:val="24"/>
          <w:szCs w:val="24"/>
          <w:rtl/>
        </w:rPr>
      </w:pPr>
      <w:r w:rsidRPr="008258E0">
        <w:rPr>
          <w:rFonts w:cs="David"/>
          <w:b/>
          <w:bCs/>
          <w:i/>
          <w:iCs/>
          <w:sz w:val="24"/>
          <w:szCs w:val="24"/>
          <w:rtl/>
        </w:rPr>
        <w:t>חוק מס רכוש וקרן פיצויים</w:t>
      </w:r>
    </w:p>
    <w:p w:rsidR="0023338A" w:rsidRPr="008258E0" w:rsidRDefault="0023338A" w:rsidP="0023338A">
      <w:pPr>
        <w:tabs>
          <w:tab w:val="left" w:pos="993"/>
        </w:tabs>
        <w:spacing w:before="240" w:line="312" w:lineRule="auto"/>
        <w:ind w:left="993" w:hanging="960"/>
        <w:rPr>
          <w:rFonts w:cs="David"/>
          <w:sz w:val="24"/>
          <w:szCs w:val="24"/>
          <w:rtl/>
        </w:rPr>
      </w:pPr>
      <w:r w:rsidRPr="008258E0">
        <w:rPr>
          <w:rFonts w:cs="David" w:hint="cs"/>
          <w:sz w:val="24"/>
          <w:szCs w:val="24"/>
          <w:rtl/>
        </w:rPr>
        <w:t xml:space="preserve">סעיף </w:t>
      </w:r>
      <w:r w:rsidRPr="008258E0">
        <w:rPr>
          <w:rFonts w:cs="David"/>
          <w:sz w:val="24"/>
          <w:szCs w:val="24"/>
          <w:rtl/>
        </w:rPr>
        <w:t>50.</w:t>
      </w:r>
      <w:r w:rsidRPr="008258E0">
        <w:rPr>
          <w:rFonts w:cs="David" w:hint="cs"/>
          <w:sz w:val="24"/>
          <w:szCs w:val="24"/>
          <w:rtl/>
        </w:rPr>
        <w:t xml:space="preserve">    </w:t>
      </w:r>
      <w:r w:rsidRPr="008258E0">
        <w:rPr>
          <w:rFonts w:cs="David"/>
          <w:sz w:val="24"/>
          <w:szCs w:val="24"/>
          <w:rtl/>
        </w:rPr>
        <w:t xml:space="preserve">(א) לא יגלה אדם כל ידיעה למעט ידיעה בקשר לבעלות מקרקע שהגיעה אליו בתוקף </w:t>
      </w:r>
      <w:r w:rsidRPr="008258E0">
        <w:rPr>
          <w:rFonts w:cs="David" w:hint="cs"/>
          <w:sz w:val="24"/>
          <w:szCs w:val="24"/>
          <w:rtl/>
        </w:rPr>
        <w:t xml:space="preserve">   </w:t>
      </w:r>
      <w:r w:rsidRPr="008258E0">
        <w:rPr>
          <w:rFonts w:cs="David"/>
          <w:sz w:val="24"/>
          <w:szCs w:val="24"/>
          <w:rtl/>
        </w:rPr>
        <w:t xml:space="preserve">תפקידו לפי חוק זה, אלא לצורך ביצוע חוק זה או בקשר עם תביעה פלילית על עבירה על חוק זה, או למי ששר האוצר התיר לגלותה לו. </w:t>
      </w:r>
    </w:p>
    <w:p w:rsidR="0023338A" w:rsidRPr="008258E0" w:rsidRDefault="0023338A" w:rsidP="0023338A">
      <w:pPr>
        <w:spacing w:line="312" w:lineRule="auto"/>
        <w:rPr>
          <w:rFonts w:cs="David"/>
          <w:sz w:val="24"/>
          <w:szCs w:val="24"/>
          <w:rtl/>
        </w:rPr>
      </w:pPr>
    </w:p>
    <w:p w:rsidR="0023338A" w:rsidRPr="008258E0" w:rsidRDefault="0023338A" w:rsidP="0023338A">
      <w:pPr>
        <w:spacing w:line="312" w:lineRule="auto"/>
        <w:ind w:firstLine="993"/>
        <w:rPr>
          <w:rFonts w:cs="David"/>
          <w:sz w:val="24"/>
          <w:szCs w:val="24"/>
          <w:rtl/>
        </w:rPr>
      </w:pPr>
      <w:r w:rsidRPr="008258E0">
        <w:rPr>
          <w:rFonts w:cs="David"/>
          <w:sz w:val="24"/>
          <w:szCs w:val="24"/>
          <w:rtl/>
        </w:rPr>
        <w:t>(ב) העובר על הוראות סעיף קטן (א), דינו - מאסר שנה.</w:t>
      </w:r>
    </w:p>
    <w:p w:rsidR="0023338A" w:rsidRPr="008258E0" w:rsidRDefault="0023338A" w:rsidP="0023338A">
      <w:pPr>
        <w:spacing w:line="312" w:lineRule="auto"/>
        <w:rPr>
          <w:rFonts w:cs="David"/>
          <w:sz w:val="24"/>
          <w:szCs w:val="24"/>
          <w:rtl/>
        </w:rPr>
      </w:pPr>
    </w:p>
    <w:p w:rsidR="0023338A" w:rsidRPr="008258E0" w:rsidRDefault="0023338A" w:rsidP="0023338A">
      <w:pPr>
        <w:spacing w:line="312" w:lineRule="auto"/>
        <w:rPr>
          <w:rFonts w:cs="David"/>
          <w:i/>
          <w:iCs/>
          <w:sz w:val="24"/>
          <w:szCs w:val="24"/>
          <w:rtl/>
        </w:rPr>
      </w:pPr>
      <w:r w:rsidRPr="008258E0">
        <w:rPr>
          <w:rFonts w:cs="David"/>
          <w:b/>
          <w:bCs/>
          <w:i/>
          <w:iCs/>
          <w:sz w:val="24"/>
          <w:szCs w:val="24"/>
          <w:rtl/>
        </w:rPr>
        <w:t>חוק הגנת הפרטיות:</w:t>
      </w:r>
    </w:p>
    <w:p w:rsidR="0023338A" w:rsidRPr="008258E0" w:rsidRDefault="0023338A" w:rsidP="0023338A">
      <w:pPr>
        <w:spacing w:line="312" w:lineRule="auto"/>
        <w:rPr>
          <w:rFonts w:cs="David"/>
          <w:sz w:val="24"/>
          <w:szCs w:val="24"/>
          <w:rtl/>
        </w:rPr>
      </w:pPr>
      <w:r w:rsidRPr="008258E0">
        <w:rPr>
          <w:rFonts w:cs="David"/>
          <w:sz w:val="24"/>
          <w:szCs w:val="24"/>
          <w:rtl/>
        </w:rPr>
        <w:br/>
        <w:t xml:space="preserve">סעיף 23 ב: (א) מסירת מידע מאת גוף ציבורי אסורה, זולת אם המידע פורסם לרבים על פי </w:t>
      </w:r>
      <w:r w:rsidRPr="008258E0">
        <w:rPr>
          <w:rFonts w:cs="David"/>
          <w:sz w:val="24"/>
          <w:szCs w:val="24"/>
          <w:rtl/>
        </w:rPr>
        <w:br/>
        <w:t xml:space="preserve">                   סמכות כדין, או הועמד לעיון הרבים על פי סמכות כדין, או שהאדם אשר המידע </w:t>
      </w:r>
    </w:p>
    <w:p w:rsidR="0023338A" w:rsidRPr="008258E0" w:rsidRDefault="0023338A" w:rsidP="0023338A">
      <w:pPr>
        <w:spacing w:line="312" w:lineRule="auto"/>
        <w:rPr>
          <w:rFonts w:cs="David"/>
          <w:sz w:val="24"/>
          <w:szCs w:val="24"/>
          <w:rtl/>
        </w:rPr>
      </w:pPr>
      <w:r w:rsidRPr="008258E0">
        <w:rPr>
          <w:rFonts w:cs="David"/>
          <w:sz w:val="24"/>
          <w:szCs w:val="24"/>
          <w:rtl/>
        </w:rPr>
        <w:t xml:space="preserve">                   מתייחס אליו נתן הסכמתו למסירה.</w:t>
      </w:r>
      <w:r w:rsidRPr="008258E0">
        <w:rPr>
          <w:rFonts w:cs="David"/>
          <w:sz w:val="24"/>
          <w:szCs w:val="24"/>
          <w:rtl/>
        </w:rPr>
        <w:br/>
      </w:r>
    </w:p>
    <w:p w:rsidR="0023338A" w:rsidRPr="008258E0" w:rsidRDefault="0023338A" w:rsidP="0023338A">
      <w:pPr>
        <w:spacing w:line="312" w:lineRule="auto"/>
        <w:rPr>
          <w:rFonts w:cs="David"/>
          <w:sz w:val="24"/>
          <w:szCs w:val="24"/>
          <w:rtl/>
        </w:rPr>
      </w:pPr>
      <w:r w:rsidRPr="008258E0">
        <w:rPr>
          <w:rFonts w:cs="David"/>
          <w:sz w:val="24"/>
          <w:szCs w:val="24"/>
          <w:rtl/>
        </w:rPr>
        <w:t>הנני מצהיר כי במילוי תפקידי אראה כדבר שבסוד כל דבר שהגיע לידיעתי אגב מילוי התפקיד והמתחייב על פי כל דין.</w:t>
      </w:r>
    </w:p>
    <w:p w:rsidR="0023338A" w:rsidRPr="008258E0" w:rsidRDefault="0023338A" w:rsidP="0023338A">
      <w:pPr>
        <w:spacing w:line="312" w:lineRule="auto"/>
        <w:rPr>
          <w:rFonts w:cs="David"/>
          <w:sz w:val="24"/>
          <w:szCs w:val="24"/>
          <w:rtl/>
        </w:rPr>
      </w:pPr>
    </w:p>
    <w:p w:rsidR="0023338A" w:rsidRPr="008258E0" w:rsidRDefault="0023338A" w:rsidP="0023338A">
      <w:pPr>
        <w:rPr>
          <w:rFonts w:cs="David"/>
          <w:sz w:val="24"/>
          <w:szCs w:val="24"/>
          <w:rtl/>
        </w:rPr>
      </w:pPr>
    </w:p>
    <w:p w:rsidR="0023338A" w:rsidRPr="008258E0" w:rsidRDefault="0023338A" w:rsidP="0023338A">
      <w:pPr>
        <w:rPr>
          <w:rFonts w:cs="David"/>
          <w:sz w:val="24"/>
          <w:szCs w:val="24"/>
          <w:rtl/>
        </w:rPr>
      </w:pPr>
      <w:r w:rsidRPr="008258E0">
        <w:rPr>
          <w:rFonts w:cs="David"/>
          <w:sz w:val="24"/>
          <w:szCs w:val="24"/>
          <w:u w:val="single"/>
          <w:rtl/>
        </w:rPr>
        <w:tab/>
      </w:r>
      <w:r w:rsidRPr="008258E0">
        <w:rPr>
          <w:rFonts w:cs="David"/>
          <w:sz w:val="24"/>
          <w:szCs w:val="24"/>
          <w:u w:val="single"/>
          <w:rtl/>
        </w:rPr>
        <w:tab/>
      </w:r>
      <w:r w:rsidRPr="008258E0">
        <w:rPr>
          <w:rFonts w:cs="David"/>
          <w:sz w:val="24"/>
          <w:szCs w:val="24"/>
          <w:rtl/>
        </w:rPr>
        <w:tab/>
      </w:r>
      <w:r w:rsidRPr="008258E0">
        <w:rPr>
          <w:rFonts w:cs="David"/>
          <w:sz w:val="24"/>
          <w:szCs w:val="24"/>
          <w:rtl/>
        </w:rPr>
        <w:tab/>
      </w:r>
      <w:r w:rsidRPr="008258E0">
        <w:rPr>
          <w:rFonts w:cs="David"/>
          <w:sz w:val="24"/>
          <w:szCs w:val="24"/>
          <w:u w:val="single"/>
          <w:rtl/>
        </w:rPr>
        <w:tab/>
      </w:r>
      <w:r w:rsidRPr="008258E0">
        <w:rPr>
          <w:rFonts w:cs="David"/>
          <w:sz w:val="24"/>
          <w:szCs w:val="24"/>
          <w:u w:val="single"/>
          <w:rtl/>
        </w:rPr>
        <w:tab/>
      </w:r>
      <w:r w:rsidRPr="008258E0">
        <w:rPr>
          <w:rFonts w:cs="David"/>
          <w:sz w:val="24"/>
          <w:szCs w:val="24"/>
          <w:rtl/>
        </w:rPr>
        <w:tab/>
      </w:r>
      <w:r w:rsidRPr="008258E0">
        <w:rPr>
          <w:rFonts w:cs="David"/>
          <w:sz w:val="24"/>
          <w:szCs w:val="24"/>
          <w:rtl/>
        </w:rPr>
        <w:tab/>
      </w:r>
      <w:r w:rsidRPr="008258E0">
        <w:rPr>
          <w:rFonts w:cs="David"/>
          <w:sz w:val="24"/>
          <w:szCs w:val="24"/>
          <w:u w:val="single"/>
          <w:rtl/>
        </w:rPr>
        <w:tab/>
      </w:r>
      <w:r w:rsidRPr="008258E0">
        <w:rPr>
          <w:rFonts w:cs="David"/>
          <w:sz w:val="24"/>
          <w:szCs w:val="24"/>
          <w:u w:val="single"/>
          <w:rtl/>
        </w:rPr>
        <w:tab/>
      </w:r>
    </w:p>
    <w:p w:rsidR="0023338A" w:rsidRPr="008258E0" w:rsidRDefault="0023338A" w:rsidP="0023338A">
      <w:pPr>
        <w:rPr>
          <w:rFonts w:cs="David"/>
          <w:sz w:val="24"/>
          <w:szCs w:val="24"/>
          <w:rtl/>
        </w:rPr>
      </w:pPr>
      <w:r w:rsidRPr="008258E0">
        <w:rPr>
          <w:rFonts w:cs="David"/>
          <w:sz w:val="24"/>
          <w:szCs w:val="24"/>
          <w:rtl/>
        </w:rPr>
        <w:t xml:space="preserve">   שם משפחה</w:t>
      </w:r>
      <w:r w:rsidRPr="008258E0">
        <w:rPr>
          <w:rFonts w:cs="David"/>
          <w:sz w:val="24"/>
          <w:szCs w:val="24"/>
          <w:rtl/>
        </w:rPr>
        <w:tab/>
      </w:r>
      <w:r w:rsidRPr="008258E0">
        <w:rPr>
          <w:rFonts w:cs="David"/>
          <w:sz w:val="24"/>
          <w:szCs w:val="24"/>
          <w:rtl/>
        </w:rPr>
        <w:tab/>
      </w:r>
      <w:r w:rsidRPr="008258E0">
        <w:rPr>
          <w:rFonts w:cs="David"/>
          <w:sz w:val="24"/>
          <w:szCs w:val="24"/>
          <w:rtl/>
        </w:rPr>
        <w:tab/>
        <w:t xml:space="preserve">      שם פרטי</w:t>
      </w:r>
      <w:r w:rsidRPr="008258E0">
        <w:rPr>
          <w:rFonts w:cs="David"/>
          <w:sz w:val="24"/>
          <w:szCs w:val="24"/>
          <w:rtl/>
        </w:rPr>
        <w:tab/>
      </w:r>
      <w:r w:rsidRPr="008258E0">
        <w:rPr>
          <w:rFonts w:cs="David"/>
          <w:sz w:val="24"/>
          <w:szCs w:val="24"/>
          <w:rtl/>
        </w:rPr>
        <w:tab/>
      </w:r>
      <w:r w:rsidRPr="008258E0">
        <w:rPr>
          <w:rFonts w:cs="David"/>
          <w:sz w:val="24"/>
          <w:szCs w:val="24"/>
          <w:rtl/>
        </w:rPr>
        <w:tab/>
        <w:t xml:space="preserve">    מספר זהות</w:t>
      </w:r>
    </w:p>
    <w:p w:rsidR="0023338A" w:rsidRPr="008258E0" w:rsidRDefault="0023338A" w:rsidP="0023338A">
      <w:pPr>
        <w:rPr>
          <w:rFonts w:cs="David"/>
          <w:sz w:val="24"/>
          <w:szCs w:val="24"/>
          <w:rtl/>
        </w:rPr>
      </w:pPr>
    </w:p>
    <w:p w:rsidR="0023338A" w:rsidRPr="008258E0" w:rsidRDefault="0023338A" w:rsidP="0023338A">
      <w:pPr>
        <w:rPr>
          <w:rFonts w:cs="David"/>
          <w:sz w:val="24"/>
          <w:szCs w:val="24"/>
          <w:u w:val="single"/>
          <w:rtl/>
        </w:rPr>
      </w:pPr>
      <w:r w:rsidRPr="008258E0">
        <w:rPr>
          <w:rFonts w:cs="David"/>
          <w:sz w:val="24"/>
          <w:szCs w:val="24"/>
          <w:rtl/>
        </w:rPr>
        <w:tab/>
      </w:r>
      <w:r w:rsidRPr="008258E0">
        <w:rPr>
          <w:rFonts w:cs="David"/>
          <w:sz w:val="24"/>
          <w:szCs w:val="24"/>
          <w:rtl/>
        </w:rPr>
        <w:tab/>
      </w:r>
      <w:r w:rsidRPr="008258E0">
        <w:rPr>
          <w:rFonts w:cs="David"/>
          <w:sz w:val="24"/>
          <w:szCs w:val="24"/>
          <w:u w:val="single"/>
          <w:rtl/>
        </w:rPr>
        <w:tab/>
      </w:r>
      <w:r w:rsidRPr="008258E0">
        <w:rPr>
          <w:rFonts w:cs="David"/>
          <w:sz w:val="24"/>
          <w:szCs w:val="24"/>
          <w:u w:val="single"/>
          <w:rtl/>
        </w:rPr>
        <w:tab/>
      </w:r>
      <w:r w:rsidRPr="008258E0">
        <w:rPr>
          <w:rFonts w:cs="David"/>
          <w:sz w:val="24"/>
          <w:szCs w:val="24"/>
          <w:rtl/>
        </w:rPr>
        <w:tab/>
      </w:r>
      <w:r w:rsidRPr="008258E0">
        <w:rPr>
          <w:rFonts w:cs="David"/>
          <w:sz w:val="24"/>
          <w:szCs w:val="24"/>
          <w:rtl/>
        </w:rPr>
        <w:tab/>
      </w:r>
      <w:r w:rsidRPr="008258E0">
        <w:rPr>
          <w:rFonts w:cs="David"/>
          <w:sz w:val="24"/>
          <w:szCs w:val="24"/>
          <w:u w:val="single"/>
          <w:rtl/>
        </w:rPr>
        <w:tab/>
      </w:r>
      <w:r w:rsidRPr="008258E0">
        <w:rPr>
          <w:rFonts w:cs="David"/>
          <w:sz w:val="24"/>
          <w:szCs w:val="24"/>
          <w:u w:val="single"/>
          <w:rtl/>
        </w:rPr>
        <w:tab/>
      </w:r>
    </w:p>
    <w:p w:rsidR="0023338A" w:rsidRPr="008258E0" w:rsidRDefault="0023338A" w:rsidP="0023338A">
      <w:pPr>
        <w:ind w:left="720"/>
        <w:rPr>
          <w:rFonts w:cs="David"/>
          <w:sz w:val="24"/>
          <w:szCs w:val="24"/>
          <w:rtl/>
        </w:rPr>
      </w:pPr>
      <w:r w:rsidRPr="008258E0">
        <w:rPr>
          <w:rFonts w:cs="David"/>
          <w:sz w:val="24"/>
          <w:szCs w:val="24"/>
          <w:rtl/>
        </w:rPr>
        <w:tab/>
        <w:t xml:space="preserve">        תאריך</w:t>
      </w:r>
      <w:r w:rsidRPr="008258E0">
        <w:rPr>
          <w:rFonts w:cs="David"/>
          <w:sz w:val="24"/>
          <w:szCs w:val="24"/>
          <w:rtl/>
        </w:rPr>
        <w:tab/>
      </w:r>
      <w:r w:rsidRPr="008258E0">
        <w:rPr>
          <w:rFonts w:cs="David"/>
          <w:sz w:val="24"/>
          <w:szCs w:val="24"/>
          <w:rtl/>
        </w:rPr>
        <w:tab/>
      </w:r>
      <w:r w:rsidRPr="008258E0">
        <w:rPr>
          <w:rFonts w:cs="David"/>
          <w:sz w:val="24"/>
          <w:szCs w:val="24"/>
          <w:rtl/>
        </w:rPr>
        <w:tab/>
        <w:t xml:space="preserve">         חתימה</w:t>
      </w:r>
    </w:p>
    <w:p w:rsidR="0023338A" w:rsidRPr="008258E0" w:rsidRDefault="0023338A" w:rsidP="0023338A">
      <w:pPr>
        <w:ind w:left="720"/>
        <w:rPr>
          <w:rFonts w:cs="David"/>
          <w:sz w:val="24"/>
          <w:szCs w:val="24"/>
          <w:rtl/>
        </w:rPr>
      </w:pPr>
    </w:p>
    <w:p w:rsidR="0023338A" w:rsidRPr="008258E0" w:rsidRDefault="0023338A" w:rsidP="0023338A">
      <w:pPr>
        <w:rPr>
          <w:rFonts w:cs="David"/>
          <w:sz w:val="24"/>
          <w:szCs w:val="24"/>
          <w:rtl/>
        </w:rPr>
      </w:pPr>
    </w:p>
    <w:p w:rsidR="0023338A" w:rsidRPr="008258E0" w:rsidRDefault="0023338A" w:rsidP="0023338A">
      <w:pPr>
        <w:pStyle w:val="3"/>
        <w:rPr>
          <w:sz w:val="24"/>
          <w:szCs w:val="24"/>
          <w:rtl/>
        </w:rPr>
      </w:pPr>
      <w:bookmarkStart w:id="2" w:name="_Toc61602137"/>
      <w:bookmarkStart w:id="3" w:name="_Toc78123016"/>
      <w:bookmarkStart w:id="4" w:name="_Toc78167943"/>
      <w:bookmarkStart w:id="5" w:name="_Toc87378374"/>
      <w:bookmarkStart w:id="6" w:name="_Toc61602138"/>
      <w:bookmarkStart w:id="7" w:name="_Toc78123023"/>
      <w:bookmarkStart w:id="8" w:name="_Toc78167944"/>
      <w:bookmarkStart w:id="9" w:name="_Toc87378375"/>
      <w:r w:rsidRPr="008258E0">
        <w:rPr>
          <w:sz w:val="24"/>
          <w:szCs w:val="24"/>
          <w:rtl/>
        </w:rPr>
        <w:br w:type="page"/>
      </w:r>
      <w:r w:rsidRPr="008258E0">
        <w:rPr>
          <w:rFonts w:hint="cs"/>
          <w:sz w:val="24"/>
          <w:szCs w:val="24"/>
          <w:rtl/>
        </w:rPr>
        <w:t>נספח ד' - נוסח ערבות</w:t>
      </w:r>
      <w:bookmarkEnd w:id="2"/>
      <w:bookmarkEnd w:id="3"/>
      <w:bookmarkEnd w:id="4"/>
      <w:bookmarkEnd w:id="5"/>
    </w:p>
    <w:p w:rsidR="0023338A" w:rsidRPr="008258E0" w:rsidRDefault="0023338A" w:rsidP="0023338A">
      <w:pPr>
        <w:rPr>
          <w:rFonts w:cs="David"/>
          <w:sz w:val="24"/>
          <w:szCs w:val="24"/>
          <w:rtl/>
        </w:rPr>
      </w:pPr>
    </w:p>
    <w:tbl>
      <w:tblPr>
        <w:bidiVisual/>
        <w:tblW w:w="0" w:type="auto"/>
        <w:jc w:val="center"/>
        <w:tblLook w:val="0000"/>
      </w:tblPr>
      <w:tblGrid>
        <w:gridCol w:w="2852"/>
        <w:gridCol w:w="3240"/>
      </w:tblGrid>
      <w:tr w:rsidR="0023338A" w:rsidRPr="008258E0" w:rsidTr="000110D9">
        <w:trPr>
          <w:jc w:val="center"/>
        </w:trPr>
        <w:tc>
          <w:tcPr>
            <w:tcW w:w="2852" w:type="dxa"/>
          </w:tcPr>
          <w:p w:rsidR="0023338A" w:rsidRPr="008258E0" w:rsidRDefault="0023338A" w:rsidP="000110D9">
            <w:pPr>
              <w:rPr>
                <w:rFonts w:cs="David"/>
                <w:sz w:val="24"/>
                <w:szCs w:val="24"/>
              </w:rPr>
            </w:pPr>
            <w:r w:rsidRPr="008258E0">
              <w:rPr>
                <w:rFonts w:cs="David" w:hint="cs"/>
                <w:sz w:val="24"/>
                <w:szCs w:val="24"/>
                <w:rtl/>
              </w:rPr>
              <w:t>שם הבנק / חברת הביטוח</w:t>
            </w:r>
          </w:p>
        </w:tc>
        <w:tc>
          <w:tcPr>
            <w:tcW w:w="3240" w:type="dxa"/>
            <w:tcBorders>
              <w:bottom w:val="single" w:sz="4" w:space="0" w:color="auto"/>
            </w:tcBorders>
          </w:tcPr>
          <w:p w:rsidR="0023338A" w:rsidRPr="008258E0" w:rsidRDefault="0023338A" w:rsidP="000110D9">
            <w:pPr>
              <w:rPr>
                <w:rFonts w:cs="David"/>
                <w:sz w:val="24"/>
                <w:szCs w:val="24"/>
              </w:rPr>
            </w:pPr>
          </w:p>
        </w:tc>
      </w:tr>
      <w:tr w:rsidR="0023338A" w:rsidRPr="008258E0" w:rsidTr="000110D9">
        <w:trPr>
          <w:jc w:val="center"/>
        </w:trPr>
        <w:tc>
          <w:tcPr>
            <w:tcW w:w="2852" w:type="dxa"/>
          </w:tcPr>
          <w:p w:rsidR="0023338A" w:rsidRPr="008258E0" w:rsidRDefault="0023338A" w:rsidP="000110D9">
            <w:pPr>
              <w:rPr>
                <w:rFonts w:cs="David"/>
                <w:sz w:val="24"/>
                <w:szCs w:val="24"/>
              </w:rPr>
            </w:pPr>
            <w:r w:rsidRPr="008258E0">
              <w:rPr>
                <w:rFonts w:cs="David" w:hint="cs"/>
                <w:sz w:val="24"/>
                <w:szCs w:val="24"/>
                <w:rtl/>
              </w:rPr>
              <w:t>מספר הטלפון</w:t>
            </w:r>
          </w:p>
        </w:tc>
        <w:tc>
          <w:tcPr>
            <w:tcW w:w="3240" w:type="dxa"/>
            <w:tcBorders>
              <w:top w:val="single" w:sz="4" w:space="0" w:color="auto"/>
              <w:bottom w:val="single" w:sz="4" w:space="0" w:color="auto"/>
            </w:tcBorders>
          </w:tcPr>
          <w:p w:rsidR="0023338A" w:rsidRPr="008258E0" w:rsidRDefault="0023338A" w:rsidP="000110D9">
            <w:pPr>
              <w:rPr>
                <w:rFonts w:cs="David"/>
                <w:sz w:val="24"/>
                <w:szCs w:val="24"/>
              </w:rPr>
            </w:pPr>
          </w:p>
        </w:tc>
      </w:tr>
      <w:tr w:rsidR="0023338A" w:rsidRPr="008258E0" w:rsidTr="000110D9">
        <w:trPr>
          <w:jc w:val="center"/>
        </w:trPr>
        <w:tc>
          <w:tcPr>
            <w:tcW w:w="2852" w:type="dxa"/>
          </w:tcPr>
          <w:p w:rsidR="0023338A" w:rsidRPr="008258E0" w:rsidRDefault="0023338A" w:rsidP="000110D9">
            <w:pPr>
              <w:rPr>
                <w:rFonts w:cs="David"/>
                <w:sz w:val="24"/>
                <w:szCs w:val="24"/>
              </w:rPr>
            </w:pPr>
            <w:r w:rsidRPr="008258E0">
              <w:rPr>
                <w:rFonts w:cs="David" w:hint="cs"/>
                <w:sz w:val="24"/>
                <w:szCs w:val="24"/>
                <w:rtl/>
              </w:rPr>
              <w:t>מספר הפקס</w:t>
            </w:r>
          </w:p>
        </w:tc>
        <w:tc>
          <w:tcPr>
            <w:tcW w:w="3240" w:type="dxa"/>
            <w:tcBorders>
              <w:top w:val="single" w:sz="4" w:space="0" w:color="auto"/>
              <w:bottom w:val="single" w:sz="4" w:space="0" w:color="auto"/>
            </w:tcBorders>
          </w:tcPr>
          <w:p w:rsidR="0023338A" w:rsidRPr="008258E0" w:rsidRDefault="0023338A" w:rsidP="000110D9">
            <w:pPr>
              <w:rPr>
                <w:rFonts w:cs="David"/>
                <w:sz w:val="24"/>
                <w:szCs w:val="24"/>
              </w:rPr>
            </w:pPr>
          </w:p>
        </w:tc>
      </w:tr>
    </w:tbl>
    <w:p w:rsidR="0023338A" w:rsidRPr="008258E0" w:rsidRDefault="0023338A" w:rsidP="0023338A">
      <w:pPr>
        <w:rPr>
          <w:rFonts w:cs="David"/>
          <w:sz w:val="24"/>
          <w:szCs w:val="24"/>
          <w:rtl/>
        </w:rPr>
      </w:pPr>
    </w:p>
    <w:p w:rsidR="0023338A" w:rsidRPr="008258E0" w:rsidRDefault="0023338A" w:rsidP="0023338A">
      <w:pPr>
        <w:widowControl w:val="0"/>
        <w:ind w:left="709"/>
        <w:jc w:val="center"/>
        <w:rPr>
          <w:rFonts w:cs="David"/>
          <w:sz w:val="24"/>
          <w:szCs w:val="24"/>
          <w:rtl/>
        </w:rPr>
      </w:pPr>
    </w:p>
    <w:p w:rsidR="0023338A" w:rsidRPr="008258E0" w:rsidRDefault="0023338A" w:rsidP="0023338A">
      <w:pPr>
        <w:widowControl w:val="0"/>
        <w:ind w:left="709"/>
        <w:jc w:val="center"/>
        <w:outlineLvl w:val="0"/>
        <w:rPr>
          <w:rFonts w:cs="David"/>
          <w:b/>
          <w:bCs/>
          <w:sz w:val="24"/>
          <w:szCs w:val="24"/>
          <w:u w:val="single"/>
          <w:rtl/>
        </w:rPr>
      </w:pPr>
      <w:r w:rsidRPr="008258E0">
        <w:rPr>
          <w:rFonts w:cs="David" w:hint="cs"/>
          <w:b/>
          <w:bCs/>
          <w:sz w:val="24"/>
          <w:szCs w:val="24"/>
          <w:u w:val="single"/>
          <w:rtl/>
        </w:rPr>
        <w:t xml:space="preserve">כתב ערבות </w:t>
      </w:r>
    </w:p>
    <w:p w:rsidR="0023338A" w:rsidRPr="008258E0" w:rsidRDefault="0023338A" w:rsidP="0023338A">
      <w:pPr>
        <w:widowControl w:val="0"/>
        <w:ind w:left="709"/>
        <w:jc w:val="center"/>
        <w:rPr>
          <w:rFonts w:cs="David"/>
          <w:b/>
          <w:bCs/>
          <w:sz w:val="24"/>
          <w:szCs w:val="24"/>
          <w:u w:val="single"/>
          <w:rtl/>
        </w:rPr>
      </w:pPr>
    </w:p>
    <w:p w:rsidR="0023338A" w:rsidRPr="008258E0" w:rsidRDefault="0023338A" w:rsidP="0023338A">
      <w:pPr>
        <w:widowControl w:val="0"/>
        <w:ind w:left="709"/>
        <w:outlineLvl w:val="0"/>
        <w:rPr>
          <w:rFonts w:cs="David"/>
          <w:sz w:val="24"/>
          <w:szCs w:val="24"/>
          <w:rtl/>
        </w:rPr>
      </w:pPr>
      <w:r w:rsidRPr="008258E0">
        <w:rPr>
          <w:rFonts w:cs="David" w:hint="cs"/>
          <w:sz w:val="24"/>
          <w:szCs w:val="24"/>
          <w:rtl/>
        </w:rPr>
        <w:t xml:space="preserve">לכבוד </w:t>
      </w:r>
    </w:p>
    <w:p w:rsidR="0023338A" w:rsidRPr="008258E0" w:rsidRDefault="0023338A" w:rsidP="0023338A">
      <w:pPr>
        <w:widowControl w:val="0"/>
        <w:ind w:left="709"/>
        <w:rPr>
          <w:rFonts w:cs="David"/>
          <w:sz w:val="24"/>
          <w:szCs w:val="24"/>
          <w:rtl/>
        </w:rPr>
      </w:pPr>
      <w:r w:rsidRPr="008258E0">
        <w:rPr>
          <w:rFonts w:cs="David" w:hint="cs"/>
          <w:sz w:val="24"/>
          <w:szCs w:val="24"/>
          <w:rtl/>
        </w:rPr>
        <w:t xml:space="preserve">ממשלת ישראל </w:t>
      </w:r>
    </w:p>
    <w:p w:rsidR="0023338A" w:rsidRPr="008258E0" w:rsidRDefault="0023338A" w:rsidP="0023338A">
      <w:pPr>
        <w:widowControl w:val="0"/>
        <w:ind w:left="709"/>
        <w:rPr>
          <w:rFonts w:cs="David"/>
          <w:sz w:val="24"/>
          <w:szCs w:val="24"/>
          <w:rtl/>
        </w:rPr>
      </w:pPr>
      <w:r w:rsidRPr="008258E0">
        <w:rPr>
          <w:rFonts w:cs="David" w:hint="cs"/>
          <w:sz w:val="24"/>
          <w:szCs w:val="24"/>
          <w:rtl/>
        </w:rPr>
        <w:t xml:space="preserve">באמצעות משרד האוצר - רשות המיסים בישראל </w:t>
      </w:r>
    </w:p>
    <w:p w:rsidR="0023338A" w:rsidRPr="008258E0" w:rsidRDefault="0023338A" w:rsidP="0023338A">
      <w:pPr>
        <w:widowControl w:val="0"/>
        <w:ind w:left="709"/>
        <w:rPr>
          <w:rFonts w:cs="David"/>
          <w:sz w:val="24"/>
          <w:szCs w:val="24"/>
          <w:rtl/>
        </w:rPr>
      </w:pPr>
    </w:p>
    <w:p w:rsidR="0023338A" w:rsidRPr="008258E0" w:rsidRDefault="0023338A" w:rsidP="0023338A">
      <w:pPr>
        <w:widowControl w:val="0"/>
        <w:ind w:left="709"/>
        <w:outlineLvl w:val="0"/>
        <w:rPr>
          <w:rFonts w:cs="David"/>
          <w:sz w:val="24"/>
          <w:szCs w:val="24"/>
          <w:rtl/>
        </w:rPr>
      </w:pPr>
      <w:r w:rsidRPr="008258E0">
        <w:rPr>
          <w:rFonts w:cs="David" w:hint="cs"/>
          <w:sz w:val="24"/>
          <w:szCs w:val="24"/>
          <w:rtl/>
        </w:rPr>
        <w:t xml:space="preserve">הנדון: </w:t>
      </w:r>
      <w:r w:rsidRPr="008258E0">
        <w:rPr>
          <w:rFonts w:cs="David" w:hint="cs"/>
          <w:sz w:val="24"/>
          <w:szCs w:val="24"/>
          <w:u w:val="single"/>
          <w:rtl/>
        </w:rPr>
        <w:t>ערבות מס' _______________</w:t>
      </w:r>
    </w:p>
    <w:p w:rsidR="0023338A" w:rsidRPr="008258E0" w:rsidRDefault="0023338A" w:rsidP="0023338A">
      <w:pPr>
        <w:widowControl w:val="0"/>
        <w:spacing w:line="360" w:lineRule="auto"/>
        <w:ind w:left="709"/>
        <w:rPr>
          <w:rFonts w:cs="David"/>
          <w:sz w:val="24"/>
          <w:szCs w:val="24"/>
          <w:rtl/>
        </w:rPr>
      </w:pPr>
    </w:p>
    <w:p w:rsidR="0023338A" w:rsidRPr="008258E0" w:rsidRDefault="0023338A" w:rsidP="0023338A">
      <w:pPr>
        <w:widowControl w:val="0"/>
        <w:jc w:val="both"/>
        <w:rPr>
          <w:rFonts w:cs="David"/>
          <w:sz w:val="24"/>
          <w:szCs w:val="24"/>
          <w:rtl/>
        </w:rPr>
      </w:pPr>
      <w:r w:rsidRPr="008258E0">
        <w:rPr>
          <w:rFonts w:cs="David" w:hint="cs"/>
          <w:sz w:val="24"/>
          <w:szCs w:val="24"/>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w:t>
      </w:r>
      <w:r w:rsidRPr="008258E0">
        <w:rPr>
          <w:rFonts w:cs="David"/>
          <w:sz w:val="24"/>
          <w:szCs w:val="24"/>
          <w:rtl/>
        </w:rPr>
        <w:t>–</w:t>
      </w:r>
      <w:r w:rsidRPr="008258E0">
        <w:rPr>
          <w:rFonts w:cs="David" w:hint="cs"/>
          <w:sz w:val="24"/>
          <w:szCs w:val="24"/>
          <w:rtl/>
        </w:rPr>
        <w:t xml:space="preserve"> החייב) בקשר עם מכרז מס' ________ ל_______________. </w:t>
      </w:r>
    </w:p>
    <w:p w:rsidR="0023338A" w:rsidRPr="008258E0" w:rsidRDefault="0023338A" w:rsidP="0023338A">
      <w:pPr>
        <w:widowControl w:val="0"/>
        <w:jc w:val="both"/>
        <w:rPr>
          <w:rFonts w:cs="David"/>
          <w:sz w:val="24"/>
          <w:szCs w:val="24"/>
          <w:rtl/>
        </w:rPr>
      </w:pPr>
    </w:p>
    <w:p w:rsidR="0023338A" w:rsidRPr="008258E0" w:rsidRDefault="0023338A" w:rsidP="0023338A">
      <w:pPr>
        <w:widowControl w:val="0"/>
        <w:jc w:val="both"/>
        <w:rPr>
          <w:rFonts w:cs="David"/>
          <w:sz w:val="24"/>
          <w:szCs w:val="24"/>
          <w:rtl/>
        </w:rPr>
      </w:pPr>
      <w:r w:rsidRPr="008258E0">
        <w:rPr>
          <w:rFonts w:cs="David" w:hint="cs"/>
          <w:sz w:val="24"/>
          <w:szCs w:val="24"/>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3338A" w:rsidRPr="008258E0" w:rsidRDefault="0023338A" w:rsidP="0023338A">
      <w:pPr>
        <w:widowControl w:val="0"/>
        <w:spacing w:line="360" w:lineRule="auto"/>
        <w:jc w:val="both"/>
        <w:rPr>
          <w:rFonts w:cs="David"/>
          <w:sz w:val="24"/>
          <w:szCs w:val="24"/>
          <w:rtl/>
        </w:rPr>
      </w:pPr>
    </w:p>
    <w:p w:rsidR="0023338A" w:rsidRPr="008258E0" w:rsidRDefault="0023338A" w:rsidP="0023338A">
      <w:pPr>
        <w:widowControl w:val="0"/>
        <w:spacing w:line="360" w:lineRule="auto"/>
        <w:jc w:val="both"/>
        <w:rPr>
          <w:rFonts w:cs="David"/>
          <w:sz w:val="24"/>
          <w:szCs w:val="24"/>
          <w:rtl/>
        </w:rPr>
      </w:pPr>
      <w:r w:rsidRPr="008258E0">
        <w:rPr>
          <w:rFonts w:cs="David" w:hint="cs"/>
          <w:sz w:val="24"/>
          <w:szCs w:val="24"/>
          <w:rtl/>
        </w:rPr>
        <w:t xml:space="preserve">ערבות זו תהיה בתוקף מתאריך __________ עד תאריך ______. </w:t>
      </w:r>
    </w:p>
    <w:p w:rsidR="0023338A" w:rsidRPr="008258E0" w:rsidRDefault="0023338A" w:rsidP="0023338A">
      <w:pPr>
        <w:widowControl w:val="0"/>
        <w:spacing w:line="360" w:lineRule="auto"/>
        <w:jc w:val="both"/>
        <w:rPr>
          <w:rFonts w:cs="David"/>
          <w:sz w:val="24"/>
          <w:szCs w:val="24"/>
          <w:rtl/>
        </w:rPr>
      </w:pPr>
      <w:r w:rsidRPr="008258E0">
        <w:rPr>
          <w:rFonts w:cs="David" w:hint="cs"/>
          <w:sz w:val="24"/>
          <w:szCs w:val="24"/>
          <w:rtl/>
        </w:rPr>
        <w:t>ערבות זו אינה ניתנת להעברה או להסבה.</w:t>
      </w:r>
    </w:p>
    <w:p w:rsidR="0023338A" w:rsidRPr="008258E0" w:rsidRDefault="0023338A" w:rsidP="0023338A">
      <w:pPr>
        <w:widowControl w:val="0"/>
        <w:jc w:val="both"/>
        <w:rPr>
          <w:rFonts w:cs="David"/>
          <w:sz w:val="24"/>
          <w:szCs w:val="24"/>
          <w:rtl/>
        </w:rPr>
      </w:pPr>
      <w:r w:rsidRPr="008258E0">
        <w:rPr>
          <w:rFonts w:cs="David" w:hint="cs"/>
          <w:sz w:val="24"/>
          <w:szCs w:val="24"/>
          <w:rtl/>
        </w:rPr>
        <w:t xml:space="preserve">דרישה על פי ערבות זו יש להפנות לסניף הבנק/חברת הביטוח שכתובתו: </w:t>
      </w:r>
    </w:p>
    <w:p w:rsidR="0023338A" w:rsidRPr="008258E0" w:rsidRDefault="0023338A" w:rsidP="0023338A">
      <w:pPr>
        <w:widowControl w:val="0"/>
        <w:rPr>
          <w:rFonts w:cs="David"/>
          <w:sz w:val="24"/>
          <w:szCs w:val="24"/>
          <w:rtl/>
        </w:rPr>
      </w:pPr>
    </w:p>
    <w:p w:rsidR="0023338A" w:rsidRPr="008258E0" w:rsidRDefault="0023338A" w:rsidP="0023338A">
      <w:pPr>
        <w:widowControl w:val="0"/>
        <w:rPr>
          <w:rFonts w:cs="David"/>
          <w:sz w:val="24"/>
          <w:szCs w:val="24"/>
          <w:rtl/>
        </w:rPr>
      </w:pPr>
    </w:p>
    <w:tbl>
      <w:tblPr>
        <w:bidiVisual/>
        <w:tblW w:w="0" w:type="auto"/>
        <w:tblLook w:val="0000"/>
      </w:tblPr>
      <w:tblGrid>
        <w:gridCol w:w="3752"/>
        <w:gridCol w:w="360"/>
        <w:gridCol w:w="4608"/>
      </w:tblGrid>
      <w:tr w:rsidR="0023338A" w:rsidRPr="008258E0" w:rsidTr="000110D9">
        <w:tc>
          <w:tcPr>
            <w:tcW w:w="3752" w:type="dxa"/>
            <w:tcBorders>
              <w:top w:val="single" w:sz="4" w:space="0" w:color="auto"/>
            </w:tcBorders>
          </w:tcPr>
          <w:p w:rsidR="0023338A" w:rsidRPr="008258E0" w:rsidRDefault="0023338A" w:rsidP="000110D9">
            <w:pPr>
              <w:widowControl w:val="0"/>
              <w:jc w:val="center"/>
              <w:rPr>
                <w:rFonts w:cs="David"/>
                <w:sz w:val="24"/>
                <w:szCs w:val="24"/>
              </w:rPr>
            </w:pPr>
            <w:r w:rsidRPr="008258E0">
              <w:rPr>
                <w:rFonts w:cs="David" w:hint="cs"/>
                <w:sz w:val="24"/>
                <w:szCs w:val="24"/>
                <w:rtl/>
              </w:rPr>
              <w:t>שם הבנק/חברת הביטוח</w:t>
            </w:r>
          </w:p>
        </w:tc>
        <w:tc>
          <w:tcPr>
            <w:tcW w:w="360" w:type="dxa"/>
          </w:tcPr>
          <w:p w:rsidR="0023338A" w:rsidRPr="008258E0" w:rsidRDefault="0023338A" w:rsidP="000110D9">
            <w:pPr>
              <w:widowControl w:val="0"/>
              <w:jc w:val="center"/>
              <w:rPr>
                <w:rFonts w:cs="David"/>
                <w:sz w:val="24"/>
                <w:szCs w:val="24"/>
              </w:rPr>
            </w:pPr>
          </w:p>
        </w:tc>
        <w:tc>
          <w:tcPr>
            <w:tcW w:w="4608" w:type="dxa"/>
            <w:tcBorders>
              <w:top w:val="single" w:sz="4" w:space="0" w:color="auto"/>
            </w:tcBorders>
          </w:tcPr>
          <w:p w:rsidR="0023338A" w:rsidRPr="008258E0" w:rsidRDefault="0023338A" w:rsidP="000110D9">
            <w:pPr>
              <w:widowControl w:val="0"/>
              <w:jc w:val="center"/>
              <w:rPr>
                <w:rFonts w:cs="David"/>
                <w:sz w:val="24"/>
                <w:szCs w:val="24"/>
                <w:rtl/>
              </w:rPr>
            </w:pPr>
            <w:r w:rsidRPr="008258E0">
              <w:rPr>
                <w:rFonts w:cs="David" w:hint="cs"/>
                <w:sz w:val="24"/>
                <w:szCs w:val="24"/>
                <w:rtl/>
              </w:rPr>
              <w:t>מספר הבנק ומספר הסניף</w:t>
            </w:r>
          </w:p>
        </w:tc>
      </w:tr>
    </w:tbl>
    <w:p w:rsidR="0023338A" w:rsidRPr="008258E0" w:rsidRDefault="0023338A" w:rsidP="0023338A">
      <w:pPr>
        <w:widowControl w:val="0"/>
        <w:rPr>
          <w:rFonts w:cs="David"/>
          <w:sz w:val="24"/>
          <w:szCs w:val="24"/>
          <w:rtl/>
        </w:rPr>
      </w:pPr>
    </w:p>
    <w:p w:rsidR="0023338A" w:rsidRPr="008258E0" w:rsidRDefault="0023338A" w:rsidP="0023338A">
      <w:pPr>
        <w:widowControl w:val="0"/>
        <w:rPr>
          <w:rFonts w:cs="David"/>
          <w:sz w:val="24"/>
          <w:szCs w:val="24"/>
          <w:rtl/>
        </w:rPr>
      </w:pPr>
    </w:p>
    <w:tbl>
      <w:tblPr>
        <w:bidiVisual/>
        <w:tblW w:w="0" w:type="auto"/>
        <w:tblBorders>
          <w:top w:val="single" w:sz="4" w:space="0" w:color="auto"/>
        </w:tblBorders>
        <w:tblLook w:val="0000"/>
      </w:tblPr>
      <w:tblGrid>
        <w:gridCol w:w="5012"/>
      </w:tblGrid>
      <w:tr w:rsidR="0023338A" w:rsidRPr="008258E0" w:rsidTr="000110D9">
        <w:tc>
          <w:tcPr>
            <w:tcW w:w="5012" w:type="dxa"/>
          </w:tcPr>
          <w:p w:rsidR="0023338A" w:rsidRPr="008258E0" w:rsidRDefault="0023338A" w:rsidP="000110D9">
            <w:pPr>
              <w:widowControl w:val="0"/>
              <w:jc w:val="center"/>
              <w:rPr>
                <w:rFonts w:cs="David"/>
                <w:sz w:val="24"/>
                <w:szCs w:val="24"/>
              </w:rPr>
            </w:pPr>
            <w:r w:rsidRPr="008258E0">
              <w:rPr>
                <w:rFonts w:cs="David" w:hint="cs"/>
                <w:sz w:val="24"/>
                <w:szCs w:val="24"/>
                <w:rtl/>
              </w:rPr>
              <w:t>כתובת סניף הבנק/חברת הביטוח</w:t>
            </w:r>
          </w:p>
        </w:tc>
      </w:tr>
    </w:tbl>
    <w:p w:rsidR="0023338A" w:rsidRPr="008258E0" w:rsidRDefault="0023338A" w:rsidP="0023338A">
      <w:pPr>
        <w:widowControl w:val="0"/>
        <w:rPr>
          <w:rFonts w:cs="David"/>
          <w:sz w:val="24"/>
          <w:szCs w:val="24"/>
          <w:rtl/>
        </w:rPr>
      </w:pPr>
    </w:p>
    <w:p w:rsidR="0023338A" w:rsidRPr="008258E0" w:rsidRDefault="0023338A" w:rsidP="0023338A">
      <w:pPr>
        <w:widowControl w:val="0"/>
        <w:rPr>
          <w:rFonts w:cs="David"/>
          <w:sz w:val="24"/>
          <w:szCs w:val="24"/>
          <w:rtl/>
        </w:rPr>
      </w:pPr>
    </w:p>
    <w:tbl>
      <w:tblPr>
        <w:bidiVisual/>
        <w:tblW w:w="0" w:type="auto"/>
        <w:tblLook w:val="0000"/>
      </w:tblPr>
      <w:tblGrid>
        <w:gridCol w:w="2312"/>
        <w:gridCol w:w="360"/>
        <w:gridCol w:w="2880"/>
        <w:gridCol w:w="360"/>
        <w:gridCol w:w="2808"/>
      </w:tblGrid>
      <w:tr w:rsidR="0023338A" w:rsidRPr="008258E0" w:rsidTr="000110D9">
        <w:tc>
          <w:tcPr>
            <w:tcW w:w="2312" w:type="dxa"/>
            <w:tcBorders>
              <w:top w:val="single" w:sz="4" w:space="0" w:color="auto"/>
            </w:tcBorders>
          </w:tcPr>
          <w:p w:rsidR="0023338A" w:rsidRPr="008258E0" w:rsidRDefault="0023338A" w:rsidP="000110D9">
            <w:pPr>
              <w:widowControl w:val="0"/>
              <w:jc w:val="center"/>
              <w:outlineLvl w:val="0"/>
              <w:rPr>
                <w:rFonts w:cs="David"/>
                <w:sz w:val="24"/>
                <w:szCs w:val="24"/>
              </w:rPr>
            </w:pPr>
            <w:r w:rsidRPr="008258E0">
              <w:rPr>
                <w:rFonts w:cs="David" w:hint="cs"/>
                <w:sz w:val="24"/>
                <w:szCs w:val="24"/>
                <w:rtl/>
              </w:rPr>
              <w:t>תאריך</w:t>
            </w:r>
          </w:p>
        </w:tc>
        <w:tc>
          <w:tcPr>
            <w:tcW w:w="360" w:type="dxa"/>
          </w:tcPr>
          <w:p w:rsidR="0023338A" w:rsidRPr="008258E0" w:rsidRDefault="0023338A" w:rsidP="000110D9">
            <w:pPr>
              <w:widowControl w:val="0"/>
              <w:jc w:val="center"/>
              <w:outlineLvl w:val="0"/>
              <w:rPr>
                <w:rFonts w:cs="David"/>
                <w:sz w:val="24"/>
                <w:szCs w:val="24"/>
              </w:rPr>
            </w:pPr>
          </w:p>
        </w:tc>
        <w:tc>
          <w:tcPr>
            <w:tcW w:w="2880" w:type="dxa"/>
            <w:tcBorders>
              <w:top w:val="single" w:sz="4" w:space="0" w:color="auto"/>
            </w:tcBorders>
          </w:tcPr>
          <w:p w:rsidR="0023338A" w:rsidRPr="008258E0" w:rsidRDefault="0023338A" w:rsidP="000110D9">
            <w:pPr>
              <w:widowControl w:val="0"/>
              <w:jc w:val="center"/>
              <w:outlineLvl w:val="0"/>
              <w:rPr>
                <w:rFonts w:cs="David"/>
                <w:sz w:val="24"/>
                <w:szCs w:val="24"/>
              </w:rPr>
            </w:pPr>
            <w:r w:rsidRPr="008258E0">
              <w:rPr>
                <w:rFonts w:cs="David" w:hint="cs"/>
                <w:sz w:val="24"/>
                <w:szCs w:val="24"/>
                <w:rtl/>
              </w:rPr>
              <w:t>שם מלא</w:t>
            </w:r>
          </w:p>
        </w:tc>
        <w:tc>
          <w:tcPr>
            <w:tcW w:w="360" w:type="dxa"/>
          </w:tcPr>
          <w:p w:rsidR="0023338A" w:rsidRPr="008258E0" w:rsidRDefault="0023338A" w:rsidP="000110D9">
            <w:pPr>
              <w:widowControl w:val="0"/>
              <w:jc w:val="center"/>
              <w:outlineLvl w:val="0"/>
              <w:rPr>
                <w:rFonts w:cs="David"/>
                <w:sz w:val="24"/>
                <w:szCs w:val="24"/>
              </w:rPr>
            </w:pPr>
          </w:p>
        </w:tc>
        <w:tc>
          <w:tcPr>
            <w:tcW w:w="2808" w:type="dxa"/>
            <w:tcBorders>
              <w:top w:val="single" w:sz="4" w:space="0" w:color="auto"/>
            </w:tcBorders>
          </w:tcPr>
          <w:p w:rsidR="0023338A" w:rsidRPr="008258E0" w:rsidRDefault="0023338A" w:rsidP="000110D9">
            <w:pPr>
              <w:widowControl w:val="0"/>
              <w:jc w:val="center"/>
              <w:outlineLvl w:val="0"/>
              <w:rPr>
                <w:rFonts w:cs="David"/>
                <w:sz w:val="24"/>
                <w:szCs w:val="24"/>
              </w:rPr>
            </w:pPr>
            <w:r w:rsidRPr="008258E0">
              <w:rPr>
                <w:rFonts w:cs="David" w:hint="cs"/>
                <w:sz w:val="24"/>
                <w:szCs w:val="24"/>
                <w:rtl/>
              </w:rPr>
              <w:t>חתימה וחותמת</w:t>
            </w:r>
          </w:p>
        </w:tc>
      </w:tr>
    </w:tbl>
    <w:p w:rsidR="0023338A" w:rsidRPr="008258E0" w:rsidRDefault="0023338A" w:rsidP="0023338A">
      <w:pPr>
        <w:widowControl w:val="0"/>
        <w:outlineLvl w:val="0"/>
        <w:rPr>
          <w:rFonts w:cs="David"/>
          <w:sz w:val="24"/>
          <w:szCs w:val="24"/>
          <w:rtl/>
        </w:rPr>
      </w:pPr>
    </w:p>
    <w:p w:rsidR="0023338A" w:rsidRPr="008258E0" w:rsidRDefault="0023338A" w:rsidP="0023338A">
      <w:pPr>
        <w:pStyle w:val="3"/>
        <w:rPr>
          <w:sz w:val="24"/>
          <w:szCs w:val="24"/>
          <w:rtl/>
        </w:rPr>
      </w:pPr>
      <w:bookmarkStart w:id="10" w:name="_Toc78123025"/>
      <w:bookmarkStart w:id="11" w:name="_Toc78167945"/>
      <w:bookmarkStart w:id="12" w:name="_Toc87378376"/>
      <w:r w:rsidRPr="008258E0">
        <w:rPr>
          <w:sz w:val="24"/>
          <w:szCs w:val="24"/>
          <w:highlight w:val="yellow"/>
          <w:rtl/>
        </w:rPr>
        <w:br w:type="page"/>
      </w:r>
      <w:r w:rsidRPr="008258E0">
        <w:rPr>
          <w:sz w:val="24"/>
          <w:szCs w:val="24"/>
          <w:rtl/>
        </w:rPr>
        <w:t xml:space="preserve">נספח </w:t>
      </w:r>
      <w:r w:rsidRPr="008258E0">
        <w:rPr>
          <w:rFonts w:hint="cs"/>
          <w:sz w:val="24"/>
          <w:szCs w:val="24"/>
          <w:rtl/>
        </w:rPr>
        <w:t>ה' - אישור עורך דין על פרטים אודות המציע</w:t>
      </w:r>
      <w:bookmarkEnd w:id="10"/>
      <w:bookmarkEnd w:id="11"/>
      <w:bookmarkEnd w:id="12"/>
    </w:p>
    <w:p w:rsidR="0023338A" w:rsidRPr="008258E0" w:rsidRDefault="0023338A" w:rsidP="0023338A">
      <w:pPr>
        <w:spacing w:line="360" w:lineRule="auto"/>
        <w:ind w:right="284"/>
        <w:outlineLvl w:val="0"/>
        <w:rPr>
          <w:rFonts w:ascii="FrankRuehl" w:hAnsi="FrankRuehl" w:cs="David"/>
          <w:sz w:val="24"/>
          <w:szCs w:val="24"/>
          <w:rtl/>
        </w:rPr>
      </w:pPr>
      <w:bookmarkStart w:id="13" w:name="_Toc78123026"/>
    </w:p>
    <w:p w:rsidR="0023338A" w:rsidRPr="008258E0" w:rsidRDefault="0023338A" w:rsidP="0023338A">
      <w:pPr>
        <w:spacing w:line="360" w:lineRule="auto"/>
        <w:ind w:right="284"/>
        <w:outlineLvl w:val="0"/>
        <w:rPr>
          <w:rFonts w:ascii="FrankRuehl" w:hAnsi="FrankRuehl" w:cs="David"/>
          <w:sz w:val="24"/>
          <w:szCs w:val="24"/>
          <w:rtl/>
        </w:rPr>
      </w:pPr>
      <w:r w:rsidRPr="008258E0">
        <w:rPr>
          <w:rFonts w:ascii="FrankRuehl" w:hAnsi="FrankRuehl" w:cs="David"/>
          <w:sz w:val="24"/>
          <w:szCs w:val="24"/>
          <w:rtl/>
        </w:rPr>
        <w:t xml:space="preserve">לכבוד </w:t>
      </w:r>
      <w:bookmarkEnd w:id="13"/>
    </w:p>
    <w:p w:rsidR="0023338A" w:rsidRPr="008258E0" w:rsidRDefault="0023338A" w:rsidP="0023338A">
      <w:pPr>
        <w:spacing w:line="360" w:lineRule="auto"/>
        <w:ind w:right="284"/>
        <w:outlineLvl w:val="0"/>
        <w:rPr>
          <w:rFonts w:ascii="FrankRuehl" w:hAnsi="FrankRuehl" w:cs="David"/>
          <w:sz w:val="24"/>
          <w:szCs w:val="24"/>
          <w:rtl/>
        </w:rPr>
      </w:pPr>
      <w:r w:rsidRPr="008258E0">
        <w:rPr>
          <w:rFonts w:ascii="FrankRuehl" w:hAnsi="FrankRuehl" w:cs="David" w:hint="cs"/>
          <w:sz w:val="24"/>
          <w:szCs w:val="24"/>
          <w:rtl/>
        </w:rPr>
        <w:t xml:space="preserve">רשות המיסים בישראל </w:t>
      </w:r>
    </w:p>
    <w:p w:rsidR="0023338A" w:rsidRPr="008258E0" w:rsidRDefault="0023338A" w:rsidP="0023338A">
      <w:pPr>
        <w:spacing w:before="40" w:after="40" w:line="360" w:lineRule="auto"/>
        <w:ind w:right="1077"/>
        <w:rPr>
          <w:rFonts w:ascii="FrankRuehl" w:hAnsi="FrankRuehl" w:cs="David"/>
          <w:sz w:val="24"/>
          <w:szCs w:val="24"/>
          <w:rtl/>
        </w:rPr>
      </w:pPr>
      <w:r w:rsidRPr="008258E0">
        <w:rPr>
          <w:rFonts w:ascii="FrankRuehl" w:hAnsi="FrankRuehl" w:cs="David"/>
          <w:sz w:val="24"/>
          <w:szCs w:val="24"/>
          <w:rtl/>
        </w:rPr>
        <w:t>א.ג.נ.,</w:t>
      </w:r>
    </w:p>
    <w:p w:rsidR="0023338A" w:rsidRPr="008258E0" w:rsidRDefault="0023338A" w:rsidP="0023338A">
      <w:pPr>
        <w:spacing w:before="40" w:after="40" w:line="360" w:lineRule="auto"/>
        <w:ind w:right="-142"/>
        <w:jc w:val="center"/>
        <w:rPr>
          <w:rFonts w:ascii="FrankRuehl" w:hAnsi="FrankRuehl" w:cs="David"/>
          <w:sz w:val="24"/>
          <w:szCs w:val="24"/>
          <w:rtl/>
        </w:rPr>
      </w:pPr>
      <w:r w:rsidRPr="008258E0">
        <w:rPr>
          <w:rFonts w:ascii="FrankRuehl" w:hAnsi="FrankRuehl" w:cs="David"/>
          <w:sz w:val="24"/>
          <w:szCs w:val="24"/>
          <w:rtl/>
        </w:rPr>
        <w:t xml:space="preserve">הנדון: </w:t>
      </w:r>
      <w:r w:rsidRPr="008258E0">
        <w:rPr>
          <w:rFonts w:ascii="FrankRuehl" w:hAnsi="FrankRuehl" w:cs="David"/>
          <w:sz w:val="24"/>
          <w:szCs w:val="24"/>
          <w:u w:val="single"/>
          <w:rtl/>
        </w:rPr>
        <w:t>מכרז</w:t>
      </w:r>
      <w:r w:rsidRPr="008258E0">
        <w:rPr>
          <w:rFonts w:ascii="FrankRuehl" w:hAnsi="FrankRuehl" w:cs="David" w:hint="cs"/>
          <w:sz w:val="24"/>
          <w:szCs w:val="24"/>
          <w:u w:val="single"/>
          <w:rtl/>
        </w:rPr>
        <w:t xml:space="preserve"> מס' __________</w:t>
      </w:r>
      <w:r w:rsidRPr="008258E0">
        <w:rPr>
          <w:rFonts w:ascii="FrankRuehl" w:hAnsi="FrankRuehl" w:cs="David" w:hint="cs"/>
          <w:sz w:val="24"/>
          <w:szCs w:val="24"/>
          <w:rtl/>
        </w:rPr>
        <w:t>.</w:t>
      </w:r>
    </w:p>
    <w:p w:rsidR="0023338A" w:rsidRPr="008258E0" w:rsidRDefault="0023338A" w:rsidP="0023338A">
      <w:pPr>
        <w:spacing w:before="40" w:after="40" w:line="360" w:lineRule="auto"/>
        <w:ind w:right="-142"/>
        <w:jc w:val="center"/>
        <w:rPr>
          <w:rFonts w:ascii="FrankRuehl" w:hAnsi="FrankRuehl" w:cs="David"/>
          <w:sz w:val="24"/>
          <w:szCs w:val="24"/>
          <w:rtl/>
        </w:rPr>
      </w:pPr>
    </w:p>
    <w:p w:rsidR="0023338A" w:rsidRPr="008258E0" w:rsidRDefault="0023338A" w:rsidP="0023338A">
      <w:pPr>
        <w:spacing w:before="40" w:after="40"/>
        <w:ind w:right="284"/>
        <w:rPr>
          <w:rFonts w:ascii="FrankRuehl" w:hAnsi="FrankRuehl" w:cs="David"/>
          <w:sz w:val="24"/>
          <w:szCs w:val="24"/>
          <w:rtl/>
        </w:rPr>
      </w:pPr>
      <w:r w:rsidRPr="008258E0">
        <w:rPr>
          <w:rFonts w:ascii="FrankRuehl" w:hAnsi="FrankRuehl" w:cs="David"/>
          <w:sz w:val="24"/>
          <w:szCs w:val="24"/>
          <w:rtl/>
        </w:rPr>
        <w:t xml:space="preserve"> אני _______</w:t>
      </w:r>
      <w:r w:rsidRPr="008258E0">
        <w:rPr>
          <w:rFonts w:ascii="FrankRuehl" w:hAnsi="FrankRuehl" w:cs="David" w:hint="cs"/>
          <w:sz w:val="24"/>
          <w:szCs w:val="24"/>
          <w:rtl/>
        </w:rPr>
        <w:t>___</w:t>
      </w:r>
      <w:r w:rsidRPr="008258E0">
        <w:rPr>
          <w:rFonts w:ascii="FrankRuehl" w:hAnsi="FrankRuehl" w:cs="David"/>
          <w:sz w:val="24"/>
          <w:szCs w:val="24"/>
          <w:rtl/>
        </w:rPr>
        <w:t xml:space="preserve">_______ מאשר את הפרטים הבאים לגבי הגוף המציע למכרז זה. </w:t>
      </w:r>
    </w:p>
    <w:p w:rsidR="0023338A" w:rsidRPr="008258E0" w:rsidRDefault="0023338A" w:rsidP="0023338A">
      <w:pPr>
        <w:spacing w:before="40" w:after="40"/>
        <w:ind w:left="432" w:right="-144" w:hanging="432"/>
        <w:rPr>
          <w:rFonts w:ascii="FrankRuehl" w:hAnsi="FrankRuehl" w:cs="David"/>
          <w:sz w:val="24"/>
          <w:szCs w:val="24"/>
          <w:rtl/>
        </w:rPr>
      </w:pPr>
      <w:r w:rsidRPr="008258E0">
        <w:rPr>
          <w:rFonts w:ascii="FrankRuehl" w:hAnsi="FrankRuehl" w:cs="David"/>
          <w:sz w:val="24"/>
          <w:szCs w:val="24"/>
          <w:rtl/>
        </w:rPr>
        <w:t xml:space="preserve">             עו"</w:t>
      </w:r>
      <w:r w:rsidRPr="008258E0">
        <w:rPr>
          <w:rFonts w:ascii="FrankRuehl" w:hAnsi="FrankRuehl" w:cs="David" w:hint="cs"/>
          <w:sz w:val="24"/>
          <w:szCs w:val="24"/>
          <w:rtl/>
        </w:rPr>
        <w:t xml:space="preserve">ד </w:t>
      </w:r>
      <w:r w:rsidRPr="008258E0">
        <w:rPr>
          <w:rFonts w:ascii="FrankRuehl" w:hAnsi="FrankRuehl" w:cs="David"/>
          <w:sz w:val="24"/>
          <w:szCs w:val="24"/>
          <w:rtl/>
        </w:rPr>
        <w:t>(שם מלא)</w:t>
      </w:r>
    </w:p>
    <w:p w:rsidR="0023338A" w:rsidRPr="008258E0" w:rsidRDefault="0023338A" w:rsidP="0023338A">
      <w:pPr>
        <w:spacing w:before="240" w:after="40" w:line="360" w:lineRule="auto"/>
        <w:ind w:right="1077"/>
        <w:rPr>
          <w:rFonts w:ascii="FrankRuehl" w:hAnsi="FrankRuehl" w:cs="David"/>
          <w:sz w:val="24"/>
          <w:szCs w:val="24"/>
          <w:rtl/>
        </w:rPr>
      </w:pPr>
      <w:r w:rsidRPr="008258E0">
        <w:rPr>
          <w:rFonts w:ascii="FrankRuehl" w:hAnsi="FrankRuehl" w:cs="David"/>
          <w:sz w:val="24"/>
          <w:szCs w:val="24"/>
          <w:rtl/>
        </w:rPr>
        <w:t xml:space="preserve">1. שם </w:t>
      </w:r>
      <w:r w:rsidRPr="008258E0">
        <w:rPr>
          <w:rFonts w:ascii="FrankRuehl" w:hAnsi="FrankRuehl" w:cs="David" w:hint="cs"/>
          <w:sz w:val="24"/>
          <w:szCs w:val="24"/>
          <w:rtl/>
        </w:rPr>
        <w:t xml:space="preserve">הגוף המציע כפי </w:t>
      </w:r>
      <w:r w:rsidRPr="008258E0">
        <w:rPr>
          <w:rFonts w:ascii="FrankRuehl" w:hAnsi="FrankRuehl" w:cs="David"/>
          <w:sz w:val="24"/>
          <w:szCs w:val="24"/>
          <w:rtl/>
        </w:rPr>
        <w:t>שהוא רשום ב</w:t>
      </w:r>
      <w:r w:rsidRPr="008258E0">
        <w:rPr>
          <w:rFonts w:ascii="FrankRuehl" w:hAnsi="FrankRuehl" w:cs="David" w:hint="cs"/>
          <w:sz w:val="24"/>
          <w:szCs w:val="24"/>
          <w:rtl/>
        </w:rPr>
        <w:t>מ</w:t>
      </w:r>
      <w:r w:rsidRPr="008258E0">
        <w:rPr>
          <w:rFonts w:ascii="FrankRuehl" w:hAnsi="FrankRuehl" w:cs="David"/>
          <w:sz w:val="24"/>
          <w:szCs w:val="24"/>
          <w:rtl/>
        </w:rPr>
        <w:t>רשם רשמי:____________________.</w:t>
      </w:r>
    </w:p>
    <w:p w:rsidR="0023338A" w:rsidRPr="008258E0" w:rsidRDefault="0023338A" w:rsidP="0023338A">
      <w:pPr>
        <w:spacing w:before="240" w:after="40" w:line="360" w:lineRule="auto"/>
        <w:ind w:right="1077"/>
        <w:rPr>
          <w:rFonts w:ascii="FrankRuehl" w:hAnsi="FrankRuehl" w:cs="David"/>
          <w:sz w:val="24"/>
          <w:szCs w:val="24"/>
          <w:rtl/>
        </w:rPr>
      </w:pPr>
      <w:r w:rsidRPr="008258E0">
        <w:rPr>
          <w:rFonts w:ascii="FrankRuehl" w:hAnsi="FrankRuehl" w:cs="David"/>
          <w:sz w:val="24"/>
          <w:szCs w:val="24"/>
          <w:rtl/>
        </w:rPr>
        <w:t>2. סוג התארגנות:______________________________</w:t>
      </w:r>
    </w:p>
    <w:p w:rsidR="0023338A" w:rsidRPr="008258E0" w:rsidRDefault="0023338A" w:rsidP="0023338A">
      <w:pPr>
        <w:spacing w:before="240" w:after="40" w:line="360" w:lineRule="auto"/>
        <w:ind w:right="1077"/>
        <w:rPr>
          <w:rFonts w:ascii="FrankRuehl" w:hAnsi="FrankRuehl" w:cs="David"/>
          <w:sz w:val="24"/>
          <w:szCs w:val="24"/>
          <w:rtl/>
        </w:rPr>
      </w:pPr>
      <w:r w:rsidRPr="008258E0">
        <w:rPr>
          <w:rFonts w:ascii="FrankRuehl" w:hAnsi="FrankRuehl" w:cs="David"/>
          <w:sz w:val="24"/>
          <w:szCs w:val="24"/>
          <w:rtl/>
        </w:rPr>
        <w:t>3. תאריך הרישום:______________________________</w:t>
      </w:r>
    </w:p>
    <w:p w:rsidR="0023338A" w:rsidRPr="008258E0" w:rsidRDefault="0023338A" w:rsidP="0023338A">
      <w:pPr>
        <w:spacing w:before="240" w:after="40" w:line="360" w:lineRule="auto"/>
        <w:ind w:right="1077"/>
        <w:rPr>
          <w:rFonts w:ascii="FrankRuehl" w:hAnsi="FrankRuehl" w:cs="David"/>
          <w:sz w:val="24"/>
          <w:szCs w:val="24"/>
          <w:rtl/>
        </w:rPr>
      </w:pPr>
      <w:r w:rsidRPr="008258E0">
        <w:rPr>
          <w:rFonts w:ascii="FrankRuehl" w:hAnsi="FrankRuehl" w:cs="David"/>
          <w:sz w:val="24"/>
          <w:szCs w:val="24"/>
          <w:rtl/>
        </w:rPr>
        <w:t xml:space="preserve">4. מספר </w:t>
      </w:r>
      <w:proofErr w:type="spellStart"/>
      <w:r w:rsidRPr="008258E0">
        <w:rPr>
          <w:rFonts w:ascii="FrankRuehl" w:hAnsi="FrankRuehl" w:cs="David"/>
          <w:sz w:val="24"/>
          <w:szCs w:val="24"/>
          <w:rtl/>
        </w:rPr>
        <w:t>מזה</w:t>
      </w:r>
      <w:r w:rsidRPr="008258E0">
        <w:rPr>
          <w:rFonts w:ascii="FrankRuehl" w:hAnsi="FrankRuehl" w:cs="David" w:hint="cs"/>
          <w:sz w:val="24"/>
          <w:szCs w:val="24"/>
          <w:rtl/>
        </w:rPr>
        <w:softHyphen/>
      </w:r>
      <w:r w:rsidRPr="008258E0">
        <w:rPr>
          <w:rFonts w:ascii="FrankRuehl" w:hAnsi="FrankRuehl" w:cs="David"/>
          <w:sz w:val="24"/>
          <w:szCs w:val="24"/>
          <w:rtl/>
        </w:rPr>
        <w:t>ה</w:t>
      </w:r>
      <w:proofErr w:type="spellEnd"/>
      <w:r w:rsidRPr="008258E0">
        <w:rPr>
          <w:rFonts w:ascii="FrankRuehl" w:hAnsi="FrankRuehl" w:cs="David"/>
          <w:sz w:val="24"/>
          <w:szCs w:val="24"/>
          <w:rtl/>
        </w:rPr>
        <w:t>:______________________________</w:t>
      </w:r>
    </w:p>
    <w:p w:rsidR="0023338A" w:rsidRPr="008258E0" w:rsidRDefault="0023338A" w:rsidP="0023338A">
      <w:pPr>
        <w:spacing w:before="40" w:after="40" w:line="360" w:lineRule="auto"/>
        <w:ind w:left="284" w:right="1077" w:hanging="284"/>
        <w:rPr>
          <w:rFonts w:ascii="FrankRuehl" w:hAnsi="FrankRuehl" w:cs="David"/>
          <w:sz w:val="24"/>
          <w:szCs w:val="24"/>
          <w:rtl/>
        </w:rPr>
      </w:pPr>
      <w:r w:rsidRPr="008258E0">
        <w:rPr>
          <w:rFonts w:ascii="FrankRuehl" w:hAnsi="FrankRuehl" w:cs="David"/>
          <w:sz w:val="24"/>
          <w:szCs w:val="24"/>
          <w:rtl/>
        </w:rPr>
        <w:t>5. שמות המוסמכים לחתום ולהתחייב בשם המציע ומספרי ת.ז. שלהם ודרישות נוספות כמו תוספת חותמת, אם יהיו:</w:t>
      </w:r>
      <w:r w:rsidRPr="008258E0">
        <w:rPr>
          <w:rFonts w:cs="David"/>
          <w:sz w:val="24"/>
          <w:szCs w:val="24"/>
        </w:rPr>
        <w:t xml:space="preserve"> </w:t>
      </w:r>
      <w:r w:rsidRPr="008258E0">
        <w:rPr>
          <w:rFonts w:ascii="FrankRuehl" w:hAnsi="FrankRuehl" w:cs="David"/>
          <w:sz w:val="24"/>
          <w:szCs w:val="24"/>
          <w:rtl/>
        </w:rPr>
        <w:t>________________________________________________</w:t>
      </w:r>
    </w:p>
    <w:p w:rsidR="0023338A" w:rsidRPr="008258E0" w:rsidRDefault="0023338A" w:rsidP="0023338A">
      <w:pPr>
        <w:spacing w:before="40" w:after="40" w:line="360" w:lineRule="auto"/>
        <w:ind w:left="284" w:right="1077" w:firstLine="7"/>
        <w:rPr>
          <w:rFonts w:ascii="FrankRuehl" w:hAnsi="FrankRuehl" w:cs="David"/>
          <w:sz w:val="24"/>
          <w:szCs w:val="24"/>
          <w:rtl/>
        </w:rPr>
      </w:pPr>
      <w:r w:rsidRPr="008258E0">
        <w:rPr>
          <w:rFonts w:ascii="FrankRuehl" w:hAnsi="FrankRuehl" w:cs="David"/>
          <w:sz w:val="24"/>
          <w:szCs w:val="24"/>
          <w:rtl/>
        </w:rPr>
        <w:t>________________________________________________</w:t>
      </w:r>
    </w:p>
    <w:p w:rsidR="0023338A" w:rsidRPr="008258E0" w:rsidRDefault="0023338A" w:rsidP="0023338A">
      <w:pPr>
        <w:tabs>
          <w:tab w:val="left" w:pos="1619"/>
          <w:tab w:val="left" w:pos="2699"/>
        </w:tabs>
        <w:spacing w:before="40" w:after="40" w:line="360" w:lineRule="auto"/>
        <w:ind w:left="284" w:hanging="284"/>
        <w:jc w:val="both"/>
        <w:rPr>
          <w:rFonts w:ascii="FrankRuehl" w:hAnsi="FrankRuehl" w:cs="David"/>
          <w:sz w:val="24"/>
          <w:szCs w:val="24"/>
          <w:rtl/>
        </w:rPr>
      </w:pPr>
      <w:r w:rsidRPr="008258E0">
        <w:rPr>
          <w:rFonts w:ascii="FrankRuehl" w:hAnsi="FrankRuehl" w:cs="David"/>
          <w:sz w:val="24"/>
          <w:szCs w:val="24"/>
          <w:rtl/>
        </w:rPr>
        <w:t xml:space="preserve">6. </w:t>
      </w:r>
      <w:r w:rsidRPr="008258E0">
        <w:rPr>
          <w:rFonts w:ascii="FrankRuehl" w:hAnsi="FrankRuehl" w:cs="David" w:hint="cs"/>
          <w:sz w:val="24"/>
          <w:szCs w:val="24"/>
          <w:rtl/>
        </w:rPr>
        <w:t xml:space="preserve">מצ"ב </w:t>
      </w:r>
      <w:r w:rsidRPr="008258E0">
        <w:rPr>
          <w:rFonts w:ascii="FrankRuehl" w:hAnsi="FrankRuehl" w:cs="David"/>
          <w:sz w:val="24"/>
          <w:szCs w:val="24"/>
          <w:rtl/>
        </w:rPr>
        <w:t xml:space="preserve">אישור תקף על ניהול פנקסי חשבונות, מע"מ ורשימות על פי חוק עסקאות גופים ציבוריים (אכיפת ניהול חשבונות), </w:t>
      </w:r>
      <w:proofErr w:type="spellStart"/>
      <w:r w:rsidRPr="008258E0">
        <w:rPr>
          <w:rFonts w:ascii="FrankRuehl" w:hAnsi="FrankRuehl" w:cs="David"/>
          <w:sz w:val="24"/>
          <w:szCs w:val="24"/>
          <w:rtl/>
        </w:rPr>
        <w:t>תשל'ו</w:t>
      </w:r>
      <w:proofErr w:type="spellEnd"/>
      <w:r w:rsidRPr="008258E0">
        <w:rPr>
          <w:rFonts w:ascii="FrankRuehl" w:hAnsi="FrankRuehl" w:cs="David"/>
          <w:sz w:val="24"/>
          <w:szCs w:val="24"/>
          <w:rtl/>
        </w:rPr>
        <w:t xml:space="preserve"> – 1976 וכן אישור על ניכוי מס במקור כפי שניתן ע"י שלטונות מס הכנסה ומע"מ.</w:t>
      </w:r>
    </w:p>
    <w:p w:rsidR="0023338A" w:rsidRPr="008258E0" w:rsidRDefault="0023338A" w:rsidP="0023338A">
      <w:pPr>
        <w:spacing w:line="300" w:lineRule="exact"/>
        <w:ind w:right="1077"/>
        <w:rPr>
          <w:rFonts w:ascii="FrankRuehl" w:hAnsi="FrankRuehl" w:cs="David"/>
          <w:sz w:val="24"/>
          <w:szCs w:val="24"/>
          <w:rtl/>
        </w:rPr>
      </w:pPr>
    </w:p>
    <w:p w:rsidR="0023338A" w:rsidRPr="008258E0" w:rsidRDefault="0023338A" w:rsidP="0023338A">
      <w:pPr>
        <w:spacing w:line="300" w:lineRule="exact"/>
        <w:ind w:right="1077"/>
        <w:rPr>
          <w:rFonts w:ascii="FrankRuehl" w:hAnsi="FrankRuehl" w:cs="David"/>
          <w:sz w:val="24"/>
          <w:szCs w:val="24"/>
          <w:rtl/>
        </w:rPr>
      </w:pPr>
    </w:p>
    <w:p w:rsidR="0023338A" w:rsidRPr="008258E0" w:rsidRDefault="0023338A" w:rsidP="0023338A">
      <w:pPr>
        <w:spacing w:line="300" w:lineRule="exact"/>
        <w:ind w:right="1077"/>
        <w:rPr>
          <w:rFonts w:ascii="FrankRuehl" w:hAnsi="FrankRuehl" w:cs="David"/>
          <w:sz w:val="24"/>
          <w:szCs w:val="24"/>
          <w:rtl/>
        </w:rPr>
      </w:pPr>
      <w:r w:rsidRPr="008258E0">
        <w:rPr>
          <w:rFonts w:ascii="FrankRuehl" w:hAnsi="FrankRuehl" w:cs="David"/>
          <w:sz w:val="24"/>
          <w:szCs w:val="24"/>
          <w:rtl/>
        </w:rPr>
        <w:t>בכבוד רב,</w:t>
      </w:r>
    </w:p>
    <w:p w:rsidR="0023338A" w:rsidRPr="008258E0" w:rsidRDefault="0023338A" w:rsidP="0023338A">
      <w:pPr>
        <w:spacing w:line="300" w:lineRule="exact"/>
        <w:ind w:right="1077"/>
        <w:rPr>
          <w:rFonts w:ascii="FrankRuehl" w:hAnsi="FrankRuehl" w:cs="David"/>
          <w:sz w:val="24"/>
          <w:szCs w:val="24"/>
          <w:rtl/>
        </w:rPr>
      </w:pPr>
    </w:p>
    <w:p w:rsidR="0023338A" w:rsidRPr="008258E0" w:rsidRDefault="0023338A" w:rsidP="0023338A">
      <w:pPr>
        <w:spacing w:line="300" w:lineRule="exact"/>
        <w:ind w:right="1077"/>
        <w:rPr>
          <w:rFonts w:ascii="FrankRuehl" w:hAnsi="FrankRuehl" w:cs="David"/>
          <w:sz w:val="24"/>
          <w:szCs w:val="24"/>
          <w:rtl/>
        </w:rPr>
      </w:pPr>
    </w:p>
    <w:tbl>
      <w:tblPr>
        <w:bidiVisual/>
        <w:tblW w:w="0" w:type="auto"/>
        <w:jc w:val="center"/>
        <w:tblLook w:val="0000"/>
      </w:tblPr>
      <w:tblGrid>
        <w:gridCol w:w="2492"/>
        <w:gridCol w:w="360"/>
        <w:gridCol w:w="2700"/>
        <w:gridCol w:w="360"/>
        <w:gridCol w:w="2808"/>
      </w:tblGrid>
      <w:tr w:rsidR="0023338A" w:rsidRPr="008258E0" w:rsidTr="000110D9">
        <w:trPr>
          <w:jc w:val="center"/>
        </w:trPr>
        <w:tc>
          <w:tcPr>
            <w:tcW w:w="2492" w:type="dxa"/>
            <w:tcBorders>
              <w:top w:val="single" w:sz="4" w:space="0" w:color="auto"/>
            </w:tcBorders>
          </w:tcPr>
          <w:p w:rsidR="0023338A" w:rsidRPr="008258E0" w:rsidRDefault="0023338A" w:rsidP="000110D9">
            <w:pPr>
              <w:spacing w:line="300" w:lineRule="exact"/>
              <w:ind w:right="44"/>
              <w:jc w:val="center"/>
              <w:rPr>
                <w:rFonts w:ascii="FrankRuehl" w:hAnsi="FrankRuehl" w:cs="David"/>
                <w:sz w:val="24"/>
                <w:szCs w:val="24"/>
              </w:rPr>
            </w:pPr>
            <w:r w:rsidRPr="008258E0">
              <w:rPr>
                <w:rFonts w:ascii="FrankRuehl" w:hAnsi="FrankRuehl" w:cs="David"/>
                <w:sz w:val="24"/>
                <w:szCs w:val="24"/>
                <w:rtl/>
              </w:rPr>
              <w:t>שם מלא</w:t>
            </w:r>
          </w:p>
        </w:tc>
        <w:tc>
          <w:tcPr>
            <w:tcW w:w="360" w:type="dxa"/>
          </w:tcPr>
          <w:p w:rsidR="0023338A" w:rsidRPr="008258E0" w:rsidRDefault="0023338A" w:rsidP="000110D9">
            <w:pPr>
              <w:spacing w:line="300" w:lineRule="exact"/>
              <w:ind w:right="1077"/>
              <w:jc w:val="center"/>
              <w:rPr>
                <w:rFonts w:ascii="FrankRuehl" w:hAnsi="FrankRuehl" w:cs="David"/>
                <w:sz w:val="24"/>
                <w:szCs w:val="24"/>
              </w:rPr>
            </w:pPr>
          </w:p>
        </w:tc>
        <w:tc>
          <w:tcPr>
            <w:tcW w:w="2700" w:type="dxa"/>
            <w:tcBorders>
              <w:top w:val="single" w:sz="4" w:space="0" w:color="auto"/>
            </w:tcBorders>
          </w:tcPr>
          <w:p w:rsidR="0023338A" w:rsidRPr="008258E0" w:rsidRDefault="0023338A" w:rsidP="000110D9">
            <w:pPr>
              <w:pStyle w:val="TOC3"/>
              <w:spacing w:line="300" w:lineRule="exact"/>
              <w:jc w:val="center"/>
              <w:rPr>
                <w:rFonts w:ascii="FrankRuehl" w:hAnsi="FrankRuehl"/>
                <w:smallCaps/>
              </w:rPr>
            </w:pPr>
            <w:r w:rsidRPr="008258E0">
              <w:rPr>
                <w:rFonts w:ascii="FrankRuehl" w:hAnsi="FrankRuehl"/>
                <w:smallCaps/>
                <w:rtl/>
              </w:rPr>
              <w:t>עו"ד</w:t>
            </w:r>
          </w:p>
        </w:tc>
        <w:tc>
          <w:tcPr>
            <w:tcW w:w="360" w:type="dxa"/>
          </w:tcPr>
          <w:p w:rsidR="0023338A" w:rsidRPr="008258E0" w:rsidRDefault="0023338A" w:rsidP="000110D9">
            <w:pPr>
              <w:spacing w:line="300" w:lineRule="exact"/>
              <w:ind w:right="1077"/>
              <w:jc w:val="center"/>
              <w:rPr>
                <w:rFonts w:ascii="FrankRuehl" w:hAnsi="FrankRuehl" w:cs="David"/>
                <w:sz w:val="24"/>
                <w:szCs w:val="24"/>
              </w:rPr>
            </w:pPr>
          </w:p>
        </w:tc>
        <w:tc>
          <w:tcPr>
            <w:tcW w:w="2808" w:type="dxa"/>
            <w:tcBorders>
              <w:top w:val="single" w:sz="4" w:space="0" w:color="auto"/>
            </w:tcBorders>
          </w:tcPr>
          <w:p w:rsidR="0023338A" w:rsidRPr="008258E0" w:rsidRDefault="0023338A" w:rsidP="000110D9">
            <w:pPr>
              <w:spacing w:line="300" w:lineRule="exact"/>
              <w:jc w:val="center"/>
              <w:rPr>
                <w:rFonts w:ascii="FrankRuehl" w:hAnsi="FrankRuehl" w:cs="David"/>
                <w:sz w:val="24"/>
                <w:szCs w:val="24"/>
              </w:rPr>
            </w:pPr>
            <w:r w:rsidRPr="008258E0">
              <w:rPr>
                <w:rFonts w:ascii="FrankRuehl" w:hAnsi="FrankRuehl" w:cs="David" w:hint="cs"/>
                <w:sz w:val="24"/>
                <w:szCs w:val="24"/>
                <w:rtl/>
              </w:rPr>
              <w:t>ח</w:t>
            </w:r>
            <w:r w:rsidRPr="008258E0">
              <w:rPr>
                <w:rFonts w:ascii="FrankRuehl" w:hAnsi="FrankRuehl" w:cs="David"/>
                <w:sz w:val="24"/>
                <w:szCs w:val="24"/>
                <w:rtl/>
              </w:rPr>
              <w:t>תימה וחותמת</w:t>
            </w:r>
          </w:p>
        </w:tc>
      </w:tr>
    </w:tbl>
    <w:p w:rsidR="0023338A" w:rsidRPr="008258E0" w:rsidRDefault="0023338A" w:rsidP="0023338A">
      <w:pPr>
        <w:spacing w:line="300" w:lineRule="exact"/>
        <w:ind w:right="1077"/>
        <w:rPr>
          <w:rFonts w:ascii="FrankRuehl" w:hAnsi="FrankRuehl" w:cs="David"/>
          <w:sz w:val="24"/>
          <w:szCs w:val="24"/>
          <w:rtl/>
        </w:rPr>
      </w:pPr>
    </w:p>
    <w:p w:rsidR="0023338A" w:rsidRPr="008258E0" w:rsidRDefault="0023338A" w:rsidP="0023338A">
      <w:pPr>
        <w:spacing w:line="300" w:lineRule="exact"/>
        <w:ind w:right="1077"/>
        <w:rPr>
          <w:rFonts w:ascii="FrankRuehl" w:hAnsi="FrankRuehl" w:cs="David"/>
          <w:sz w:val="24"/>
          <w:szCs w:val="24"/>
          <w:rtl/>
        </w:rPr>
      </w:pPr>
    </w:p>
    <w:tbl>
      <w:tblPr>
        <w:bidiVisual/>
        <w:tblW w:w="0" w:type="auto"/>
        <w:tblLook w:val="0000"/>
      </w:tblPr>
      <w:tblGrid>
        <w:gridCol w:w="3932"/>
        <w:gridCol w:w="360"/>
        <w:gridCol w:w="2340"/>
      </w:tblGrid>
      <w:tr w:rsidR="0023338A" w:rsidRPr="008258E0" w:rsidTr="000110D9">
        <w:tc>
          <w:tcPr>
            <w:tcW w:w="3932" w:type="dxa"/>
            <w:tcBorders>
              <w:top w:val="single" w:sz="4" w:space="0" w:color="auto"/>
            </w:tcBorders>
          </w:tcPr>
          <w:p w:rsidR="0023338A" w:rsidRPr="008258E0" w:rsidRDefault="0023338A" w:rsidP="000110D9">
            <w:pPr>
              <w:spacing w:line="300" w:lineRule="exact"/>
              <w:ind w:right="126"/>
              <w:jc w:val="center"/>
              <w:rPr>
                <w:rFonts w:ascii="FrankRuehl" w:hAnsi="FrankRuehl" w:cs="David"/>
                <w:sz w:val="24"/>
                <w:szCs w:val="24"/>
              </w:rPr>
            </w:pPr>
            <w:r w:rsidRPr="008258E0">
              <w:rPr>
                <w:rFonts w:ascii="FrankRuehl" w:hAnsi="FrankRuehl" w:cs="David"/>
                <w:sz w:val="24"/>
                <w:szCs w:val="24"/>
                <w:rtl/>
              </w:rPr>
              <w:t>כתובת</w:t>
            </w:r>
          </w:p>
        </w:tc>
        <w:tc>
          <w:tcPr>
            <w:tcW w:w="360" w:type="dxa"/>
          </w:tcPr>
          <w:p w:rsidR="0023338A" w:rsidRPr="008258E0" w:rsidRDefault="0023338A" w:rsidP="000110D9">
            <w:pPr>
              <w:spacing w:line="300" w:lineRule="exact"/>
              <w:ind w:right="1077"/>
              <w:rPr>
                <w:rFonts w:ascii="FrankRuehl" w:hAnsi="FrankRuehl" w:cs="David"/>
                <w:sz w:val="24"/>
                <w:szCs w:val="24"/>
              </w:rPr>
            </w:pPr>
          </w:p>
        </w:tc>
        <w:tc>
          <w:tcPr>
            <w:tcW w:w="2340" w:type="dxa"/>
            <w:tcBorders>
              <w:top w:val="single" w:sz="4" w:space="0" w:color="auto"/>
            </w:tcBorders>
          </w:tcPr>
          <w:p w:rsidR="0023338A" w:rsidRPr="008258E0" w:rsidRDefault="0023338A" w:rsidP="000110D9">
            <w:pPr>
              <w:spacing w:line="300" w:lineRule="exact"/>
              <w:jc w:val="center"/>
              <w:rPr>
                <w:rFonts w:ascii="FrankRuehl" w:hAnsi="FrankRuehl" w:cs="David"/>
                <w:sz w:val="24"/>
                <w:szCs w:val="24"/>
              </w:rPr>
            </w:pPr>
            <w:r w:rsidRPr="008258E0">
              <w:rPr>
                <w:rFonts w:ascii="FrankRuehl" w:hAnsi="FrankRuehl" w:cs="David"/>
                <w:sz w:val="24"/>
                <w:szCs w:val="24"/>
                <w:rtl/>
              </w:rPr>
              <w:t>טלפון</w:t>
            </w:r>
          </w:p>
        </w:tc>
      </w:tr>
    </w:tbl>
    <w:p w:rsidR="0023338A" w:rsidRPr="008258E0" w:rsidRDefault="0023338A" w:rsidP="0023338A">
      <w:pPr>
        <w:pStyle w:val="3"/>
        <w:rPr>
          <w:sz w:val="24"/>
          <w:szCs w:val="24"/>
          <w:rtl/>
        </w:rPr>
      </w:pPr>
      <w:r w:rsidRPr="008258E0">
        <w:rPr>
          <w:sz w:val="24"/>
          <w:szCs w:val="24"/>
          <w:rtl/>
        </w:rPr>
        <w:br w:type="page"/>
        <w:t xml:space="preserve">נספח </w:t>
      </w:r>
      <w:r w:rsidRPr="008258E0">
        <w:rPr>
          <w:rFonts w:hint="cs"/>
          <w:sz w:val="24"/>
          <w:szCs w:val="24"/>
          <w:rtl/>
        </w:rPr>
        <w:t>ו' - תצהיר על העסקת עובדים זרים כדין</w:t>
      </w:r>
      <w:bookmarkEnd w:id="6"/>
      <w:bookmarkEnd w:id="7"/>
      <w:bookmarkEnd w:id="8"/>
      <w:bookmarkEnd w:id="9"/>
      <w:r w:rsidRPr="008258E0">
        <w:rPr>
          <w:rFonts w:hint="cs"/>
          <w:sz w:val="24"/>
          <w:szCs w:val="24"/>
          <w:rtl/>
        </w:rPr>
        <w:t xml:space="preserve"> ותשלום שכר מינימום</w:t>
      </w:r>
    </w:p>
    <w:p w:rsidR="0023338A" w:rsidRPr="008258E0" w:rsidRDefault="0023338A" w:rsidP="0023338A">
      <w:pPr>
        <w:spacing w:before="240"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23338A" w:rsidRPr="008258E0" w:rsidRDefault="0023338A" w:rsidP="0023338A">
      <w:pPr>
        <w:numPr>
          <w:ilvl w:val="0"/>
          <w:numId w:val="2"/>
        </w:numPr>
        <w:spacing w:after="0" w:line="360" w:lineRule="auto"/>
        <w:ind w:right="0"/>
        <w:jc w:val="both"/>
        <w:rPr>
          <w:rFonts w:cs="David"/>
          <w:sz w:val="24"/>
          <w:szCs w:val="24"/>
          <w:rtl/>
        </w:rPr>
      </w:pPr>
      <w:r w:rsidRPr="008258E0">
        <w:rPr>
          <w:rFonts w:cs="David"/>
          <w:sz w:val="24"/>
          <w:szCs w:val="24"/>
          <w:rtl/>
        </w:rPr>
        <w:t>ה</w:t>
      </w:r>
      <w:r w:rsidRPr="008258E0">
        <w:rPr>
          <w:rFonts w:cs="David" w:hint="cs"/>
          <w:sz w:val="24"/>
          <w:szCs w:val="24"/>
          <w:rtl/>
        </w:rPr>
        <w:t xml:space="preserve">נני נותן תצהיר זה בשם _________________ שהוא הגוף המבקש להתקשר עם המזמין </w:t>
      </w:r>
      <w:r w:rsidRPr="008258E0">
        <w:rPr>
          <w:rFonts w:cs="David"/>
          <w:sz w:val="24"/>
          <w:szCs w:val="24"/>
          <w:rtl/>
        </w:rPr>
        <w:t>(</w:t>
      </w:r>
      <w:r w:rsidRPr="008258E0">
        <w:rPr>
          <w:rFonts w:cs="David" w:hint="cs"/>
          <w:sz w:val="24"/>
          <w:szCs w:val="24"/>
          <w:rtl/>
        </w:rPr>
        <w:t xml:space="preserve">להלן: </w:t>
      </w:r>
      <w:r w:rsidRPr="008258E0">
        <w:rPr>
          <w:rFonts w:cs="David"/>
          <w:sz w:val="24"/>
          <w:szCs w:val="24"/>
          <w:rtl/>
        </w:rPr>
        <w:t>"</w:t>
      </w:r>
      <w:r w:rsidRPr="008258E0">
        <w:rPr>
          <w:rFonts w:cs="David" w:hint="cs"/>
          <w:b/>
          <w:bCs/>
          <w:sz w:val="24"/>
          <w:szCs w:val="24"/>
          <w:rtl/>
        </w:rPr>
        <w:t>הגוף</w:t>
      </w:r>
      <w:r w:rsidRPr="008258E0">
        <w:rPr>
          <w:rFonts w:cs="David" w:hint="cs"/>
          <w:sz w:val="24"/>
          <w:szCs w:val="24"/>
          <w:rtl/>
        </w:rPr>
        <w:t>"</w:t>
      </w:r>
      <w:r w:rsidRPr="008258E0">
        <w:rPr>
          <w:rFonts w:cs="David"/>
          <w:sz w:val="24"/>
          <w:szCs w:val="24"/>
          <w:rtl/>
        </w:rPr>
        <w:t xml:space="preserve">). </w:t>
      </w:r>
      <w:r w:rsidRPr="008258E0">
        <w:rPr>
          <w:rFonts w:cs="David" w:hint="cs"/>
          <w:sz w:val="24"/>
          <w:szCs w:val="24"/>
          <w:rtl/>
        </w:rPr>
        <w:t xml:space="preserve">אני מכהן כ_______________ והנני מוסמך/ת לתת תצהיר זה בשם הגוף. </w:t>
      </w:r>
    </w:p>
    <w:p w:rsidR="0023338A" w:rsidRPr="008258E0" w:rsidRDefault="0023338A" w:rsidP="0023338A">
      <w:pPr>
        <w:numPr>
          <w:ilvl w:val="0"/>
          <w:numId w:val="2"/>
        </w:numPr>
        <w:spacing w:after="0" w:line="360" w:lineRule="auto"/>
        <w:ind w:right="0"/>
        <w:jc w:val="both"/>
        <w:rPr>
          <w:rFonts w:cs="David"/>
          <w:sz w:val="24"/>
          <w:szCs w:val="24"/>
          <w:rtl/>
        </w:rPr>
      </w:pPr>
      <w:r w:rsidRPr="008258E0">
        <w:rPr>
          <w:rFonts w:cs="David"/>
          <w:sz w:val="24"/>
          <w:szCs w:val="24"/>
          <w:rtl/>
        </w:rPr>
        <w:t>(</w:t>
      </w:r>
      <w:r w:rsidRPr="008258E0">
        <w:rPr>
          <w:rFonts w:cs="David" w:hint="cs"/>
          <w:sz w:val="24"/>
          <w:szCs w:val="24"/>
          <w:rtl/>
        </w:rPr>
        <w:t xml:space="preserve">למילוי ולסימון </w:t>
      </w:r>
      <w:r w:rsidRPr="008258E0">
        <w:rPr>
          <w:rFonts w:cs="David"/>
          <w:sz w:val="24"/>
          <w:szCs w:val="24"/>
        </w:rPr>
        <w:t>X</w:t>
      </w:r>
      <w:r w:rsidRPr="008258E0">
        <w:rPr>
          <w:rFonts w:cs="David"/>
          <w:sz w:val="24"/>
          <w:szCs w:val="24"/>
          <w:rtl/>
        </w:rPr>
        <w:t xml:space="preserve"> </w:t>
      </w:r>
      <w:r w:rsidRPr="008258E0">
        <w:rPr>
          <w:rFonts w:cs="David" w:hint="cs"/>
          <w:sz w:val="24"/>
          <w:szCs w:val="24"/>
          <w:rtl/>
        </w:rPr>
        <w:t>במשבצת הנ</w:t>
      </w:r>
      <w:r w:rsidRPr="008258E0">
        <w:rPr>
          <w:rFonts w:cs="David"/>
          <w:sz w:val="24"/>
          <w:szCs w:val="24"/>
          <w:rtl/>
        </w:rPr>
        <w:t>כ</w:t>
      </w:r>
      <w:r w:rsidRPr="008258E0">
        <w:rPr>
          <w:rFonts w:cs="David" w:hint="cs"/>
          <w:sz w:val="24"/>
          <w:szCs w:val="24"/>
          <w:rtl/>
        </w:rPr>
        <w:t xml:space="preserve">ונה) </w:t>
      </w:r>
    </w:p>
    <w:p w:rsidR="0023338A" w:rsidRPr="008258E0" w:rsidRDefault="0023338A" w:rsidP="0023338A">
      <w:pPr>
        <w:numPr>
          <w:ilvl w:val="0"/>
          <w:numId w:val="3"/>
        </w:numPr>
        <w:spacing w:after="0" w:line="360" w:lineRule="auto"/>
        <w:ind w:right="0"/>
        <w:jc w:val="both"/>
        <w:rPr>
          <w:rFonts w:cs="David"/>
          <w:sz w:val="24"/>
          <w:szCs w:val="24"/>
          <w:rtl/>
        </w:rPr>
      </w:pPr>
      <w:r w:rsidRPr="008258E0">
        <w:rPr>
          <w:rFonts w:cs="David"/>
          <w:sz w:val="24"/>
          <w:szCs w:val="24"/>
          <w:rtl/>
        </w:rPr>
        <w:t>ה</w:t>
      </w:r>
      <w:r w:rsidRPr="008258E0">
        <w:rPr>
          <w:rFonts w:cs="David" w:hint="cs"/>
          <w:sz w:val="24"/>
          <w:szCs w:val="24"/>
          <w:rtl/>
        </w:rPr>
        <w:t>גוף ובעל זיקה אליו (</w:t>
      </w:r>
      <w:r w:rsidRPr="008258E0">
        <w:rPr>
          <w:rFonts w:cs="David"/>
          <w:sz w:val="24"/>
          <w:szCs w:val="24"/>
          <w:rtl/>
        </w:rPr>
        <w:t>כ</w:t>
      </w:r>
      <w:r w:rsidRPr="008258E0">
        <w:rPr>
          <w:rFonts w:cs="David" w:hint="cs"/>
          <w:sz w:val="24"/>
          <w:szCs w:val="24"/>
          <w:rtl/>
        </w:rPr>
        <w:t>הגדרתו בסעיף 2ב(א) ל</w:t>
      </w:r>
      <w:r w:rsidRPr="008258E0">
        <w:rPr>
          <w:rFonts w:cs="David"/>
          <w:sz w:val="24"/>
          <w:szCs w:val="24"/>
          <w:rtl/>
        </w:rPr>
        <w:t>ח</w:t>
      </w:r>
      <w:r w:rsidRPr="008258E0">
        <w:rPr>
          <w:rFonts w:cs="David" w:hint="cs"/>
          <w:sz w:val="24"/>
          <w:szCs w:val="24"/>
          <w:rtl/>
        </w:rPr>
        <w:t xml:space="preserve">וק עסקאות גופים ציבוריים (אכיפת ניהול חשבונות, תשלום חובות מס, שכר מינימום והעסקת עובדים זרים כדין), </w:t>
      </w:r>
      <w:proofErr w:type="spellStart"/>
      <w:r w:rsidRPr="008258E0">
        <w:rPr>
          <w:rFonts w:cs="David" w:hint="cs"/>
          <w:sz w:val="24"/>
          <w:szCs w:val="24"/>
          <w:rtl/>
        </w:rPr>
        <w:t>התשל"ו</w:t>
      </w:r>
      <w:proofErr w:type="spellEnd"/>
      <w:r w:rsidRPr="008258E0">
        <w:rPr>
          <w:rFonts w:cs="David" w:hint="cs"/>
          <w:sz w:val="24"/>
          <w:szCs w:val="24"/>
          <w:rtl/>
        </w:rPr>
        <w:t>-1</w:t>
      </w:r>
      <w:r w:rsidRPr="008258E0">
        <w:rPr>
          <w:rFonts w:cs="David"/>
          <w:sz w:val="24"/>
          <w:szCs w:val="24"/>
          <w:rtl/>
        </w:rPr>
        <w:t>976 (</w:t>
      </w:r>
      <w:r w:rsidRPr="008258E0">
        <w:rPr>
          <w:rFonts w:cs="David" w:hint="cs"/>
          <w:sz w:val="24"/>
          <w:szCs w:val="24"/>
          <w:rtl/>
        </w:rPr>
        <w:t>להלן:</w:t>
      </w:r>
      <w:r w:rsidRPr="008258E0">
        <w:rPr>
          <w:rFonts w:cs="David"/>
          <w:sz w:val="24"/>
          <w:szCs w:val="24"/>
          <w:rtl/>
        </w:rPr>
        <w:t xml:space="preserve"> "</w:t>
      </w:r>
      <w:r w:rsidRPr="008258E0">
        <w:rPr>
          <w:rFonts w:cs="David" w:hint="cs"/>
          <w:b/>
          <w:bCs/>
          <w:sz w:val="24"/>
          <w:szCs w:val="24"/>
          <w:rtl/>
        </w:rPr>
        <w:t>בעל זיקה</w:t>
      </w:r>
      <w:r w:rsidRPr="008258E0">
        <w:rPr>
          <w:rFonts w:cs="David" w:hint="cs"/>
          <w:sz w:val="24"/>
          <w:szCs w:val="24"/>
          <w:rtl/>
        </w:rPr>
        <w:t>"</w:t>
      </w:r>
      <w:r w:rsidRPr="008258E0">
        <w:rPr>
          <w:rFonts w:cs="David"/>
          <w:sz w:val="24"/>
          <w:szCs w:val="24"/>
          <w:rtl/>
        </w:rPr>
        <w:t>)</w:t>
      </w:r>
      <w:r w:rsidRPr="008258E0">
        <w:rPr>
          <w:rFonts w:cs="David" w:hint="cs"/>
          <w:sz w:val="24"/>
          <w:szCs w:val="24"/>
          <w:rtl/>
        </w:rPr>
        <w:t xml:space="preserve">) </w:t>
      </w:r>
      <w:r w:rsidRPr="008258E0">
        <w:rPr>
          <w:rFonts w:cs="David"/>
          <w:sz w:val="24"/>
          <w:szCs w:val="24"/>
          <w:u w:val="single"/>
          <w:rtl/>
        </w:rPr>
        <w:t>ל</w:t>
      </w:r>
      <w:r w:rsidRPr="008258E0">
        <w:rPr>
          <w:rFonts w:cs="David" w:hint="cs"/>
          <w:sz w:val="24"/>
          <w:szCs w:val="24"/>
          <w:u w:val="single"/>
          <w:rtl/>
        </w:rPr>
        <w:t>א הורשעו</w:t>
      </w:r>
      <w:r w:rsidRPr="008258E0">
        <w:rPr>
          <w:rFonts w:cs="David"/>
          <w:sz w:val="24"/>
          <w:szCs w:val="24"/>
          <w:rtl/>
        </w:rPr>
        <w:t xml:space="preserve"> </w:t>
      </w:r>
      <w:r w:rsidRPr="008258E0">
        <w:rPr>
          <w:rFonts w:cs="David" w:hint="cs"/>
          <w:sz w:val="24"/>
          <w:szCs w:val="24"/>
          <w:rtl/>
        </w:rPr>
        <w:t xml:space="preserve">בפסק דין חלוט בעבירה לפי חוק עובדים זרים (איסור העסקה שלא כדין והבטחת תנאים הוגנים), </w:t>
      </w:r>
      <w:proofErr w:type="spellStart"/>
      <w:r w:rsidRPr="008258E0">
        <w:rPr>
          <w:rFonts w:cs="David" w:hint="cs"/>
          <w:sz w:val="24"/>
          <w:szCs w:val="24"/>
          <w:rtl/>
        </w:rPr>
        <w:t>התשנ"א</w:t>
      </w:r>
      <w:proofErr w:type="spellEnd"/>
      <w:r w:rsidRPr="008258E0">
        <w:rPr>
          <w:rFonts w:cs="David" w:hint="cs"/>
          <w:sz w:val="24"/>
          <w:szCs w:val="24"/>
          <w:rtl/>
        </w:rPr>
        <w:t xml:space="preserve">-1991 או חוק שכר מינימום, </w:t>
      </w:r>
      <w:proofErr w:type="spellStart"/>
      <w:r w:rsidRPr="008258E0">
        <w:rPr>
          <w:rFonts w:cs="David" w:hint="cs"/>
          <w:sz w:val="24"/>
          <w:szCs w:val="24"/>
          <w:rtl/>
        </w:rPr>
        <w:t>התשמ"ז</w:t>
      </w:r>
      <w:proofErr w:type="spellEnd"/>
      <w:r w:rsidRPr="008258E0">
        <w:rPr>
          <w:rFonts w:cs="David" w:hint="cs"/>
          <w:sz w:val="24"/>
          <w:szCs w:val="24"/>
          <w:rtl/>
        </w:rPr>
        <w:t xml:space="preserve"> - 1987</w:t>
      </w:r>
      <w:r w:rsidRPr="008258E0">
        <w:rPr>
          <w:rFonts w:cs="David"/>
          <w:sz w:val="24"/>
          <w:szCs w:val="24"/>
          <w:rtl/>
        </w:rPr>
        <w:t xml:space="preserve">.  </w:t>
      </w:r>
    </w:p>
    <w:p w:rsidR="0023338A" w:rsidRPr="008258E0" w:rsidRDefault="0023338A" w:rsidP="0023338A">
      <w:pPr>
        <w:numPr>
          <w:ilvl w:val="0"/>
          <w:numId w:val="3"/>
        </w:numPr>
        <w:spacing w:after="0" w:line="360" w:lineRule="auto"/>
        <w:ind w:right="0"/>
        <w:jc w:val="both"/>
        <w:rPr>
          <w:rFonts w:cs="David"/>
          <w:sz w:val="24"/>
          <w:szCs w:val="24"/>
          <w:rtl/>
        </w:rPr>
      </w:pPr>
      <w:r w:rsidRPr="008258E0">
        <w:rPr>
          <w:rFonts w:cs="David"/>
          <w:sz w:val="24"/>
          <w:szCs w:val="24"/>
          <w:rtl/>
        </w:rPr>
        <w:t>ה</w:t>
      </w:r>
      <w:r w:rsidRPr="008258E0">
        <w:rPr>
          <w:rFonts w:cs="David" w:hint="cs"/>
          <w:sz w:val="24"/>
          <w:szCs w:val="24"/>
          <w:rtl/>
        </w:rPr>
        <w:t xml:space="preserve">גוף או בעל זיקה אליו </w:t>
      </w:r>
      <w:r w:rsidRPr="008258E0">
        <w:rPr>
          <w:rFonts w:cs="David"/>
          <w:sz w:val="24"/>
          <w:szCs w:val="24"/>
          <w:u w:val="single"/>
          <w:rtl/>
        </w:rPr>
        <w:t>ה</w:t>
      </w:r>
      <w:r w:rsidRPr="008258E0">
        <w:rPr>
          <w:rFonts w:cs="David" w:hint="cs"/>
          <w:sz w:val="24"/>
          <w:szCs w:val="24"/>
          <w:u w:val="single"/>
          <w:rtl/>
        </w:rPr>
        <w:t>ורשע</w:t>
      </w:r>
      <w:r w:rsidRPr="008258E0">
        <w:rPr>
          <w:rFonts w:cs="David"/>
          <w:sz w:val="24"/>
          <w:szCs w:val="24"/>
          <w:rtl/>
        </w:rPr>
        <w:t xml:space="preserve"> ב</w:t>
      </w:r>
      <w:r w:rsidRPr="008258E0">
        <w:rPr>
          <w:rFonts w:cs="David" w:hint="cs"/>
          <w:sz w:val="24"/>
          <w:szCs w:val="24"/>
          <w:rtl/>
        </w:rPr>
        <w:t xml:space="preserve">פסק דין חלוט בעבירה אחת או בשתי עבירות בלבד לפי חוק עסקאות עובדים זרים (איסור העסקה שלא כדין והבטחת תנאים הוגנים), </w:t>
      </w:r>
      <w:proofErr w:type="spellStart"/>
      <w:r w:rsidRPr="008258E0">
        <w:rPr>
          <w:rFonts w:cs="David" w:hint="cs"/>
          <w:sz w:val="24"/>
          <w:szCs w:val="24"/>
          <w:rtl/>
        </w:rPr>
        <w:t>התשנ</w:t>
      </w:r>
      <w:r w:rsidRPr="008258E0">
        <w:rPr>
          <w:rFonts w:cs="David"/>
          <w:sz w:val="24"/>
          <w:szCs w:val="24"/>
          <w:rtl/>
        </w:rPr>
        <w:t>"</w:t>
      </w:r>
      <w:r w:rsidRPr="008258E0">
        <w:rPr>
          <w:rFonts w:cs="David" w:hint="cs"/>
          <w:sz w:val="24"/>
          <w:szCs w:val="24"/>
          <w:rtl/>
        </w:rPr>
        <w:t>א</w:t>
      </w:r>
      <w:proofErr w:type="spellEnd"/>
      <w:r w:rsidRPr="008258E0">
        <w:rPr>
          <w:rFonts w:cs="David" w:hint="cs"/>
          <w:sz w:val="24"/>
          <w:szCs w:val="24"/>
          <w:rtl/>
        </w:rPr>
        <w:t xml:space="preserve">-1991 או חוק שכר מינימום, </w:t>
      </w:r>
      <w:proofErr w:type="spellStart"/>
      <w:r w:rsidRPr="008258E0">
        <w:rPr>
          <w:rFonts w:cs="David" w:hint="cs"/>
          <w:sz w:val="24"/>
          <w:szCs w:val="24"/>
          <w:rtl/>
        </w:rPr>
        <w:t>התשמ"ז</w:t>
      </w:r>
      <w:proofErr w:type="spellEnd"/>
      <w:r w:rsidRPr="008258E0">
        <w:rPr>
          <w:rFonts w:cs="David" w:hint="cs"/>
          <w:sz w:val="24"/>
          <w:szCs w:val="24"/>
          <w:rtl/>
        </w:rPr>
        <w:t xml:space="preserve"> - 1987</w:t>
      </w:r>
      <w:r w:rsidRPr="008258E0">
        <w:rPr>
          <w:rFonts w:cs="David"/>
          <w:sz w:val="24"/>
          <w:szCs w:val="24"/>
          <w:rtl/>
        </w:rPr>
        <w:t xml:space="preserve">. </w:t>
      </w:r>
    </w:p>
    <w:p w:rsidR="0023338A" w:rsidRPr="008258E0" w:rsidRDefault="0023338A" w:rsidP="0023338A">
      <w:pPr>
        <w:numPr>
          <w:ilvl w:val="0"/>
          <w:numId w:val="2"/>
        </w:numPr>
        <w:spacing w:after="0" w:line="360" w:lineRule="auto"/>
        <w:ind w:right="0"/>
        <w:jc w:val="both"/>
        <w:rPr>
          <w:rFonts w:cs="David"/>
          <w:sz w:val="24"/>
          <w:szCs w:val="24"/>
          <w:rtl/>
        </w:rPr>
      </w:pPr>
      <w:r w:rsidRPr="008258E0">
        <w:rPr>
          <w:rFonts w:cs="David"/>
          <w:sz w:val="24"/>
          <w:szCs w:val="24"/>
          <w:rtl/>
        </w:rPr>
        <w:t>(</w:t>
      </w:r>
      <w:r w:rsidRPr="008258E0">
        <w:rPr>
          <w:rFonts w:cs="David" w:hint="cs"/>
          <w:sz w:val="24"/>
          <w:szCs w:val="24"/>
          <w:rtl/>
        </w:rPr>
        <w:t xml:space="preserve">למילוי ולסימון </w:t>
      </w:r>
      <w:r w:rsidRPr="008258E0">
        <w:rPr>
          <w:rFonts w:cs="David"/>
          <w:sz w:val="24"/>
          <w:szCs w:val="24"/>
        </w:rPr>
        <w:t>X</w:t>
      </w:r>
      <w:r w:rsidRPr="008258E0">
        <w:rPr>
          <w:rFonts w:cs="David"/>
          <w:sz w:val="24"/>
          <w:szCs w:val="24"/>
          <w:rtl/>
        </w:rPr>
        <w:t xml:space="preserve"> </w:t>
      </w:r>
      <w:r w:rsidRPr="008258E0">
        <w:rPr>
          <w:rFonts w:cs="David" w:hint="cs"/>
          <w:sz w:val="24"/>
          <w:szCs w:val="24"/>
          <w:rtl/>
        </w:rPr>
        <w:t xml:space="preserve">במשבצת הנכונה במקרה שהגוף או בעל זיקה </w:t>
      </w:r>
      <w:r w:rsidRPr="008258E0">
        <w:rPr>
          <w:rFonts w:cs="David" w:hint="cs"/>
          <w:sz w:val="24"/>
          <w:szCs w:val="24"/>
          <w:u w:val="single"/>
          <w:rtl/>
        </w:rPr>
        <w:t>הורשעו</w:t>
      </w:r>
      <w:r w:rsidRPr="008258E0">
        <w:rPr>
          <w:rFonts w:cs="David" w:hint="cs"/>
          <w:sz w:val="24"/>
          <w:szCs w:val="24"/>
          <w:rtl/>
        </w:rPr>
        <w:t xml:space="preserve"> בפסק דין ח</w:t>
      </w:r>
      <w:r w:rsidRPr="008258E0">
        <w:rPr>
          <w:rFonts w:cs="David"/>
          <w:sz w:val="24"/>
          <w:szCs w:val="24"/>
          <w:rtl/>
        </w:rPr>
        <w:t>ל</w:t>
      </w:r>
      <w:r w:rsidRPr="008258E0">
        <w:rPr>
          <w:rFonts w:cs="David" w:hint="cs"/>
          <w:sz w:val="24"/>
          <w:szCs w:val="24"/>
          <w:rtl/>
        </w:rPr>
        <w:t xml:space="preserve">וט ביותר משתי עבירות לפי חוק עובדים זרים (איסור העסקה שלא כדין והבטחת תנאים הוגנים), </w:t>
      </w:r>
      <w:proofErr w:type="spellStart"/>
      <w:r w:rsidRPr="008258E0">
        <w:rPr>
          <w:rFonts w:cs="David" w:hint="cs"/>
          <w:sz w:val="24"/>
          <w:szCs w:val="24"/>
          <w:rtl/>
        </w:rPr>
        <w:t>התשנ"א</w:t>
      </w:r>
      <w:proofErr w:type="spellEnd"/>
      <w:r w:rsidRPr="008258E0">
        <w:rPr>
          <w:rFonts w:cs="David" w:hint="cs"/>
          <w:sz w:val="24"/>
          <w:szCs w:val="24"/>
          <w:rtl/>
        </w:rPr>
        <w:t xml:space="preserve">-1991 או חוק שכר מינימום, </w:t>
      </w:r>
      <w:proofErr w:type="spellStart"/>
      <w:r w:rsidRPr="008258E0">
        <w:rPr>
          <w:rFonts w:cs="David" w:hint="cs"/>
          <w:sz w:val="24"/>
          <w:szCs w:val="24"/>
          <w:rtl/>
        </w:rPr>
        <w:t>התשמ"ז</w:t>
      </w:r>
      <w:proofErr w:type="spellEnd"/>
      <w:r w:rsidRPr="008258E0">
        <w:rPr>
          <w:rFonts w:cs="David" w:hint="cs"/>
          <w:sz w:val="24"/>
          <w:szCs w:val="24"/>
          <w:rtl/>
        </w:rPr>
        <w:t xml:space="preserve"> - 1987:</w:t>
      </w:r>
    </w:p>
    <w:p w:rsidR="0023338A" w:rsidRPr="008258E0" w:rsidRDefault="0023338A" w:rsidP="0023338A">
      <w:pPr>
        <w:numPr>
          <w:ilvl w:val="0"/>
          <w:numId w:val="3"/>
        </w:numPr>
        <w:spacing w:after="0" w:line="360" w:lineRule="auto"/>
        <w:ind w:right="0"/>
        <w:jc w:val="both"/>
        <w:rPr>
          <w:rFonts w:cs="David"/>
          <w:sz w:val="24"/>
          <w:szCs w:val="24"/>
        </w:rPr>
      </w:pPr>
      <w:r w:rsidRPr="008258E0">
        <w:rPr>
          <w:rFonts w:cs="David"/>
          <w:sz w:val="24"/>
          <w:szCs w:val="24"/>
          <w:rtl/>
        </w:rPr>
        <w:t>ה</w:t>
      </w:r>
      <w:r w:rsidRPr="008258E0">
        <w:rPr>
          <w:rFonts w:cs="David" w:hint="cs"/>
          <w:sz w:val="24"/>
          <w:szCs w:val="24"/>
          <w:rtl/>
        </w:rPr>
        <w:t xml:space="preserve">הרשעה האחרונה </w:t>
      </w:r>
      <w:r w:rsidRPr="008258E0">
        <w:rPr>
          <w:rFonts w:cs="David"/>
          <w:sz w:val="24"/>
          <w:szCs w:val="24"/>
          <w:u w:val="single"/>
          <w:rtl/>
        </w:rPr>
        <w:t>ל</w:t>
      </w:r>
      <w:r w:rsidRPr="008258E0">
        <w:rPr>
          <w:rFonts w:cs="David" w:hint="cs"/>
          <w:sz w:val="24"/>
          <w:szCs w:val="24"/>
          <w:u w:val="single"/>
          <w:rtl/>
        </w:rPr>
        <w:t>א היית</w:t>
      </w:r>
      <w:r w:rsidRPr="008258E0">
        <w:rPr>
          <w:rFonts w:cs="David" w:hint="eastAsia"/>
          <w:sz w:val="24"/>
          <w:szCs w:val="24"/>
          <w:u w:val="single"/>
          <w:rtl/>
        </w:rPr>
        <w:t>ה</w:t>
      </w:r>
      <w:r w:rsidRPr="008258E0">
        <w:rPr>
          <w:rFonts w:cs="David"/>
          <w:sz w:val="24"/>
          <w:szCs w:val="24"/>
          <w:rtl/>
        </w:rPr>
        <w:t xml:space="preserve"> </w:t>
      </w:r>
      <w:r w:rsidRPr="008258E0">
        <w:rPr>
          <w:rFonts w:cs="David" w:hint="cs"/>
          <w:sz w:val="24"/>
          <w:szCs w:val="24"/>
          <w:rtl/>
        </w:rPr>
        <w:t>בשנה שקדמה למועד ההתקשרות כהגדרתו בחוק (להל</w:t>
      </w:r>
      <w:r w:rsidRPr="008258E0">
        <w:rPr>
          <w:rFonts w:cs="David"/>
          <w:sz w:val="24"/>
          <w:szCs w:val="24"/>
          <w:rtl/>
        </w:rPr>
        <w:t>ן</w:t>
      </w:r>
      <w:r w:rsidRPr="008258E0">
        <w:rPr>
          <w:rFonts w:cs="David" w:hint="cs"/>
          <w:sz w:val="24"/>
          <w:szCs w:val="24"/>
          <w:rtl/>
        </w:rPr>
        <w:t>: "</w:t>
      </w:r>
      <w:r w:rsidRPr="008258E0">
        <w:rPr>
          <w:rFonts w:cs="David"/>
          <w:b/>
          <w:bCs/>
          <w:sz w:val="24"/>
          <w:szCs w:val="24"/>
          <w:rtl/>
        </w:rPr>
        <w:t>מ</w:t>
      </w:r>
      <w:r w:rsidRPr="008258E0">
        <w:rPr>
          <w:rFonts w:cs="David" w:hint="cs"/>
          <w:b/>
          <w:bCs/>
          <w:sz w:val="24"/>
          <w:szCs w:val="24"/>
          <w:rtl/>
        </w:rPr>
        <w:t>ועד ההתקשרות</w:t>
      </w:r>
      <w:r w:rsidRPr="008258E0">
        <w:rPr>
          <w:rFonts w:cs="David" w:hint="cs"/>
          <w:sz w:val="24"/>
          <w:szCs w:val="24"/>
          <w:rtl/>
        </w:rPr>
        <w:t>"</w:t>
      </w:r>
      <w:r w:rsidRPr="008258E0">
        <w:rPr>
          <w:rFonts w:cs="David"/>
          <w:sz w:val="24"/>
          <w:szCs w:val="24"/>
          <w:rtl/>
        </w:rPr>
        <w:t>)</w:t>
      </w:r>
      <w:r w:rsidRPr="008258E0">
        <w:rPr>
          <w:rFonts w:cs="David" w:hint="cs"/>
          <w:sz w:val="24"/>
          <w:szCs w:val="24"/>
          <w:rtl/>
        </w:rPr>
        <w:t xml:space="preserve">. </w:t>
      </w:r>
    </w:p>
    <w:p w:rsidR="0023338A" w:rsidRPr="008258E0" w:rsidRDefault="0023338A" w:rsidP="0023338A">
      <w:pPr>
        <w:numPr>
          <w:ilvl w:val="0"/>
          <w:numId w:val="3"/>
        </w:numPr>
        <w:spacing w:after="0" w:line="360" w:lineRule="auto"/>
        <w:ind w:right="0"/>
        <w:jc w:val="both"/>
        <w:rPr>
          <w:rFonts w:cs="David"/>
          <w:sz w:val="24"/>
          <w:szCs w:val="24"/>
          <w:rtl/>
        </w:rPr>
      </w:pPr>
      <w:r w:rsidRPr="008258E0">
        <w:rPr>
          <w:rFonts w:cs="David"/>
          <w:sz w:val="24"/>
          <w:szCs w:val="24"/>
          <w:rtl/>
        </w:rPr>
        <w:t>ה</w:t>
      </w:r>
      <w:r w:rsidRPr="008258E0">
        <w:rPr>
          <w:rFonts w:cs="David" w:hint="cs"/>
          <w:sz w:val="24"/>
          <w:szCs w:val="24"/>
          <w:rtl/>
        </w:rPr>
        <w:t>רשע</w:t>
      </w:r>
      <w:r w:rsidRPr="008258E0">
        <w:rPr>
          <w:rFonts w:cs="David"/>
          <w:sz w:val="24"/>
          <w:szCs w:val="24"/>
          <w:rtl/>
        </w:rPr>
        <w:t xml:space="preserve">ה </w:t>
      </w:r>
      <w:r w:rsidRPr="008258E0">
        <w:rPr>
          <w:rFonts w:cs="David" w:hint="cs"/>
          <w:sz w:val="24"/>
          <w:szCs w:val="24"/>
          <w:rtl/>
        </w:rPr>
        <w:t xml:space="preserve">האחרונה </w:t>
      </w:r>
      <w:r w:rsidRPr="008258E0">
        <w:rPr>
          <w:rFonts w:cs="David" w:hint="cs"/>
          <w:sz w:val="24"/>
          <w:szCs w:val="24"/>
          <w:u w:val="single"/>
          <w:rtl/>
        </w:rPr>
        <w:t>היית</w:t>
      </w:r>
      <w:r w:rsidRPr="008258E0">
        <w:rPr>
          <w:rFonts w:cs="David" w:hint="eastAsia"/>
          <w:sz w:val="24"/>
          <w:szCs w:val="24"/>
          <w:u w:val="single"/>
          <w:rtl/>
        </w:rPr>
        <w:t>ה</w:t>
      </w:r>
      <w:r w:rsidRPr="008258E0">
        <w:rPr>
          <w:rFonts w:cs="David"/>
          <w:sz w:val="24"/>
          <w:szCs w:val="24"/>
          <w:rtl/>
        </w:rPr>
        <w:t xml:space="preserve"> </w:t>
      </w:r>
      <w:r w:rsidRPr="008258E0">
        <w:rPr>
          <w:rFonts w:cs="David" w:hint="cs"/>
          <w:sz w:val="24"/>
          <w:szCs w:val="24"/>
          <w:rtl/>
        </w:rPr>
        <w:t>בשנה שקדמה למועד ההתקשרות.</w:t>
      </w:r>
    </w:p>
    <w:p w:rsidR="0023338A" w:rsidRPr="008258E0" w:rsidRDefault="0023338A" w:rsidP="0023338A">
      <w:pPr>
        <w:numPr>
          <w:ilvl w:val="0"/>
          <w:numId w:val="2"/>
        </w:numPr>
        <w:spacing w:after="0" w:line="360" w:lineRule="auto"/>
        <w:ind w:right="0"/>
        <w:jc w:val="both"/>
        <w:rPr>
          <w:rFonts w:cs="David"/>
          <w:sz w:val="24"/>
          <w:szCs w:val="24"/>
          <w:rtl/>
        </w:rPr>
      </w:pPr>
      <w:r w:rsidRPr="008258E0">
        <w:rPr>
          <w:rFonts w:cs="David" w:hint="cs"/>
          <w:sz w:val="24"/>
          <w:szCs w:val="24"/>
          <w:rtl/>
        </w:rPr>
        <w:t xml:space="preserve">ידוע לי כי לצורכי החוק, הוגדרה הרשעה כהרשעה בפסק דין חלוט בעבירה שנעברה אחרי יום כ"ה בחשוון </w:t>
      </w:r>
      <w:proofErr w:type="spellStart"/>
      <w:r w:rsidRPr="008258E0">
        <w:rPr>
          <w:rFonts w:cs="David" w:hint="cs"/>
          <w:sz w:val="24"/>
          <w:szCs w:val="24"/>
          <w:rtl/>
        </w:rPr>
        <w:t>התשס"ג</w:t>
      </w:r>
      <w:proofErr w:type="spellEnd"/>
      <w:r w:rsidRPr="008258E0">
        <w:rPr>
          <w:rFonts w:cs="David" w:hint="cs"/>
          <w:sz w:val="24"/>
          <w:szCs w:val="24"/>
          <w:rtl/>
        </w:rPr>
        <w:t xml:space="preserve"> (31 באוקטובר 2002).  </w:t>
      </w:r>
    </w:p>
    <w:p w:rsidR="0023338A" w:rsidRPr="008258E0" w:rsidRDefault="0023338A" w:rsidP="0023338A">
      <w:pPr>
        <w:numPr>
          <w:ilvl w:val="0"/>
          <w:numId w:val="2"/>
        </w:numPr>
        <w:spacing w:after="0" w:line="360" w:lineRule="auto"/>
        <w:ind w:right="0"/>
        <w:jc w:val="both"/>
        <w:rPr>
          <w:rFonts w:cs="David"/>
          <w:b/>
          <w:bCs/>
          <w:sz w:val="24"/>
          <w:szCs w:val="24"/>
          <w:u w:val="single"/>
        </w:rPr>
      </w:pPr>
      <w:r w:rsidRPr="008258E0">
        <w:rPr>
          <w:rFonts w:cs="David"/>
          <w:sz w:val="24"/>
          <w:szCs w:val="24"/>
          <w:rtl/>
        </w:rPr>
        <w:t>ז</w:t>
      </w:r>
      <w:r w:rsidRPr="008258E0">
        <w:rPr>
          <w:rFonts w:cs="David" w:hint="cs"/>
          <w:sz w:val="24"/>
          <w:szCs w:val="24"/>
          <w:rtl/>
        </w:rPr>
        <w:t xml:space="preserve">ה שמי, להלן חתימתי ותוכן תצהירי דלעיל אמת. </w:t>
      </w:r>
    </w:p>
    <w:p w:rsidR="000110D9" w:rsidRPr="008258E0" w:rsidRDefault="000110D9">
      <w:pPr>
        <w:rPr>
          <w:sz w:val="24"/>
          <w:szCs w:val="24"/>
        </w:rPr>
      </w:pPr>
      <w:r w:rsidRPr="008258E0">
        <w:rPr>
          <w:rFonts w:cs="David"/>
          <w:sz w:val="24"/>
          <w:szCs w:val="24"/>
          <w:rtl/>
        </w:rPr>
        <w:t>_____________________</w:t>
      </w:r>
    </w:p>
    <w:p w:rsidR="000110D9" w:rsidRPr="008258E0" w:rsidRDefault="000110D9" w:rsidP="000110D9">
      <w:pPr>
        <w:spacing w:before="240" w:line="360" w:lineRule="auto"/>
        <w:outlineLvl w:val="0"/>
        <w:rPr>
          <w:rFonts w:cs="David"/>
          <w:sz w:val="24"/>
          <w:szCs w:val="24"/>
          <w:rtl/>
        </w:rPr>
      </w:pPr>
      <w:bookmarkStart w:id="14" w:name="_Toc78123024"/>
      <w:r w:rsidRPr="008258E0">
        <w:rPr>
          <w:rFonts w:cs="David" w:hint="cs"/>
          <w:sz w:val="24"/>
          <w:szCs w:val="24"/>
          <w:rtl/>
        </w:rPr>
        <w:t>המצהיר</w:t>
      </w:r>
    </w:p>
    <w:p w:rsidR="000110D9" w:rsidRPr="008258E0" w:rsidRDefault="000110D9" w:rsidP="0023338A">
      <w:pPr>
        <w:spacing w:before="240" w:line="360" w:lineRule="auto"/>
        <w:jc w:val="center"/>
        <w:outlineLvl w:val="0"/>
        <w:rPr>
          <w:rFonts w:cs="David"/>
          <w:sz w:val="24"/>
          <w:szCs w:val="24"/>
          <w:rtl/>
        </w:rPr>
      </w:pPr>
    </w:p>
    <w:p w:rsidR="0023338A" w:rsidRPr="008258E0" w:rsidRDefault="0023338A" w:rsidP="0023338A">
      <w:pPr>
        <w:spacing w:before="240" w:line="360" w:lineRule="auto"/>
        <w:jc w:val="center"/>
        <w:outlineLvl w:val="0"/>
        <w:rPr>
          <w:rFonts w:cs="David"/>
          <w:sz w:val="24"/>
          <w:szCs w:val="24"/>
          <w:u w:val="single"/>
          <w:rtl/>
        </w:rPr>
      </w:pPr>
      <w:r w:rsidRPr="008258E0">
        <w:rPr>
          <w:rFonts w:cs="David"/>
          <w:sz w:val="24"/>
          <w:szCs w:val="24"/>
          <w:u w:val="single"/>
          <w:rtl/>
        </w:rPr>
        <w:t>א</w:t>
      </w:r>
      <w:r w:rsidRPr="008258E0">
        <w:rPr>
          <w:rFonts w:cs="David" w:hint="cs"/>
          <w:sz w:val="24"/>
          <w:szCs w:val="24"/>
          <w:u w:val="single"/>
          <w:rtl/>
        </w:rPr>
        <w:t>ישור</w:t>
      </w:r>
      <w:bookmarkEnd w:id="14"/>
    </w:p>
    <w:p w:rsidR="000110D9" w:rsidRPr="008258E0" w:rsidRDefault="000110D9" w:rsidP="0023338A">
      <w:pPr>
        <w:spacing w:line="360" w:lineRule="auto"/>
        <w:jc w:val="both"/>
        <w:rPr>
          <w:rFonts w:cs="David"/>
          <w:sz w:val="24"/>
          <w:szCs w:val="24"/>
          <w:rtl/>
        </w:rPr>
      </w:pPr>
      <w:r w:rsidRPr="008258E0">
        <w:rPr>
          <w:rFonts w:cs="David" w:hint="cs"/>
          <w:sz w:val="24"/>
          <w:szCs w:val="24"/>
          <w:rtl/>
        </w:rPr>
        <w:t xml:space="preserve"> </w:t>
      </w:r>
    </w:p>
    <w:p w:rsidR="0023338A" w:rsidRPr="008258E0" w:rsidRDefault="0023338A" w:rsidP="0023338A">
      <w:pPr>
        <w:spacing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________________, עו"ד, מאשר/ת כי ביום ____________ הופיע/ה בפני במשרדי ברחוב ___________ בישו</w:t>
      </w:r>
      <w:r w:rsidRPr="008258E0">
        <w:rPr>
          <w:rFonts w:cs="David"/>
          <w:sz w:val="24"/>
          <w:szCs w:val="24"/>
          <w:rtl/>
        </w:rPr>
        <w:t>ב</w:t>
      </w:r>
      <w:r w:rsidRPr="008258E0">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338A" w:rsidRPr="008258E0" w:rsidRDefault="0023338A" w:rsidP="0023338A">
      <w:pPr>
        <w:pStyle w:val="TOC2"/>
        <w:rPr>
          <w:b/>
          <w:bCs/>
          <w:smallCaps/>
          <w:rtl/>
        </w:rPr>
      </w:pPr>
    </w:p>
    <w:p w:rsidR="0023338A" w:rsidRPr="008258E0" w:rsidRDefault="0023338A" w:rsidP="0023338A">
      <w:pPr>
        <w:rPr>
          <w:rFonts w:cs="David"/>
          <w:sz w:val="24"/>
          <w:szCs w:val="24"/>
          <w:rtl/>
        </w:rPr>
      </w:pPr>
    </w:p>
    <w:p w:rsidR="0023338A" w:rsidRPr="008258E0" w:rsidRDefault="0023338A" w:rsidP="0023338A">
      <w:pPr>
        <w:rPr>
          <w:rFonts w:cs="David"/>
          <w:sz w:val="24"/>
          <w:szCs w:val="24"/>
          <w:rtl/>
        </w:rPr>
      </w:pPr>
      <w:r w:rsidRPr="008258E0">
        <w:rPr>
          <w:rFonts w:cs="David"/>
          <w:sz w:val="24"/>
          <w:szCs w:val="24"/>
          <w:rtl/>
        </w:rPr>
        <w:t>___________</w:t>
      </w:r>
      <w:r w:rsidRPr="008258E0">
        <w:rPr>
          <w:rFonts w:cs="David"/>
          <w:sz w:val="24"/>
          <w:szCs w:val="24"/>
          <w:rtl/>
        </w:rPr>
        <w:tab/>
        <w:t xml:space="preserve">              ______________________</w:t>
      </w:r>
      <w:r w:rsidRPr="008258E0">
        <w:rPr>
          <w:rFonts w:cs="David"/>
          <w:sz w:val="24"/>
          <w:szCs w:val="24"/>
          <w:rtl/>
        </w:rPr>
        <w:tab/>
      </w:r>
      <w:r w:rsidRPr="008258E0">
        <w:rPr>
          <w:rFonts w:cs="David" w:hint="cs"/>
          <w:sz w:val="24"/>
          <w:szCs w:val="24"/>
          <w:rtl/>
        </w:rPr>
        <w:t xml:space="preserve">        ___________</w:t>
      </w:r>
      <w:r w:rsidRPr="008258E0">
        <w:rPr>
          <w:rFonts w:cs="David"/>
          <w:sz w:val="24"/>
          <w:szCs w:val="24"/>
          <w:rtl/>
        </w:rPr>
        <w:tab/>
      </w:r>
      <w:r w:rsidRPr="008258E0">
        <w:rPr>
          <w:rFonts w:cs="David"/>
          <w:sz w:val="24"/>
          <w:szCs w:val="24"/>
          <w:rtl/>
        </w:rPr>
        <w:tab/>
      </w:r>
    </w:p>
    <w:p w:rsidR="0023338A" w:rsidRPr="008258E0" w:rsidRDefault="0023338A" w:rsidP="0023338A">
      <w:pPr>
        <w:rPr>
          <w:rFonts w:cs="David"/>
          <w:sz w:val="24"/>
          <w:szCs w:val="24"/>
          <w:rtl/>
        </w:rPr>
      </w:pPr>
      <w:r w:rsidRPr="008258E0">
        <w:rPr>
          <w:rFonts w:cs="David"/>
          <w:sz w:val="24"/>
          <w:szCs w:val="24"/>
          <w:rtl/>
        </w:rPr>
        <w:t xml:space="preserve">      </w:t>
      </w:r>
      <w:r w:rsidRPr="008258E0">
        <w:rPr>
          <w:rFonts w:cs="David" w:hint="cs"/>
          <w:sz w:val="24"/>
          <w:szCs w:val="24"/>
          <w:rtl/>
        </w:rPr>
        <w:t xml:space="preserve">תאריך </w:t>
      </w:r>
      <w:r w:rsidRPr="008258E0">
        <w:rPr>
          <w:rFonts w:cs="David"/>
          <w:sz w:val="24"/>
          <w:szCs w:val="24"/>
          <w:rtl/>
        </w:rPr>
        <w:tab/>
      </w:r>
      <w:r w:rsidRPr="008258E0">
        <w:rPr>
          <w:rFonts w:cs="David"/>
          <w:sz w:val="24"/>
          <w:szCs w:val="24"/>
          <w:rtl/>
        </w:rPr>
        <w:tab/>
      </w:r>
      <w:r w:rsidRPr="008258E0">
        <w:rPr>
          <w:rFonts w:cs="David" w:hint="cs"/>
          <w:sz w:val="24"/>
          <w:szCs w:val="24"/>
          <w:rtl/>
        </w:rPr>
        <w:t>חותמת ו</w:t>
      </w:r>
      <w:r w:rsidRPr="008258E0">
        <w:rPr>
          <w:rFonts w:cs="David"/>
          <w:sz w:val="24"/>
          <w:szCs w:val="24"/>
          <w:rtl/>
        </w:rPr>
        <w:t>מ</w:t>
      </w:r>
      <w:r w:rsidRPr="008258E0">
        <w:rPr>
          <w:rFonts w:cs="David" w:hint="cs"/>
          <w:sz w:val="24"/>
          <w:szCs w:val="24"/>
          <w:rtl/>
        </w:rPr>
        <w:t xml:space="preserve">ספר רישיון עורך דין </w:t>
      </w:r>
      <w:r w:rsidRPr="008258E0">
        <w:rPr>
          <w:rFonts w:cs="David"/>
          <w:sz w:val="24"/>
          <w:szCs w:val="24"/>
          <w:rtl/>
        </w:rPr>
        <w:tab/>
      </w:r>
      <w:r w:rsidRPr="008258E0">
        <w:rPr>
          <w:rFonts w:cs="David" w:hint="cs"/>
          <w:sz w:val="24"/>
          <w:szCs w:val="24"/>
          <w:rtl/>
        </w:rPr>
        <w:t xml:space="preserve">         חתימת עוה"ד</w:t>
      </w:r>
    </w:p>
    <w:p w:rsidR="0023338A" w:rsidRPr="008258E0" w:rsidRDefault="0023338A" w:rsidP="0023338A">
      <w:pPr>
        <w:rPr>
          <w:color w:val="0000FF"/>
          <w:sz w:val="24"/>
          <w:szCs w:val="24"/>
          <w:rtl/>
        </w:rPr>
      </w:pPr>
      <w:bookmarkStart w:id="15" w:name="_Toc61602139"/>
      <w:r w:rsidRPr="008258E0">
        <w:rPr>
          <w:rFonts w:cs="David"/>
          <w:sz w:val="24"/>
          <w:szCs w:val="24"/>
          <w:rtl/>
        </w:rPr>
        <w:br w:type="page"/>
      </w:r>
      <w:bookmarkEnd w:id="15"/>
    </w:p>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p>
    <w:p w:rsidR="0023338A" w:rsidRPr="008258E0" w:rsidRDefault="0023338A" w:rsidP="0023338A">
      <w:pPr>
        <w:jc w:val="center"/>
        <w:rPr>
          <w:rFonts w:cs="David"/>
          <w:b/>
          <w:bCs/>
          <w:sz w:val="24"/>
          <w:szCs w:val="24"/>
          <w:u w:val="single"/>
          <w:rtl/>
        </w:rPr>
      </w:pPr>
      <w:r w:rsidRPr="008258E0">
        <w:rPr>
          <w:rFonts w:cs="David" w:hint="cs"/>
          <w:b/>
          <w:bCs/>
          <w:sz w:val="24"/>
          <w:szCs w:val="24"/>
          <w:u w:val="single"/>
          <w:rtl/>
        </w:rPr>
        <w:t>נספח ז' - תצהיר פשיטת רגל והעדר תביעות</w:t>
      </w:r>
    </w:p>
    <w:p w:rsidR="0023338A" w:rsidRPr="008258E0" w:rsidRDefault="0023338A" w:rsidP="0023338A">
      <w:pPr>
        <w:rPr>
          <w:rFonts w:cs="David"/>
          <w:sz w:val="24"/>
          <w:szCs w:val="24"/>
          <w:rtl/>
        </w:rPr>
      </w:pPr>
    </w:p>
    <w:p w:rsidR="0023338A" w:rsidRPr="008258E0" w:rsidRDefault="0023338A" w:rsidP="0023338A">
      <w:pPr>
        <w:spacing w:before="240"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23338A" w:rsidRPr="008258E0" w:rsidRDefault="0023338A" w:rsidP="0023338A">
      <w:pPr>
        <w:numPr>
          <w:ilvl w:val="0"/>
          <w:numId w:val="5"/>
        </w:numPr>
        <w:autoSpaceDE w:val="0"/>
        <w:autoSpaceDN w:val="0"/>
        <w:spacing w:before="240" w:after="0" w:line="360" w:lineRule="auto"/>
        <w:ind w:right="0"/>
        <w:jc w:val="both"/>
        <w:rPr>
          <w:rFonts w:cs="David"/>
          <w:sz w:val="24"/>
          <w:szCs w:val="24"/>
          <w:rtl/>
        </w:rPr>
      </w:pPr>
      <w:r w:rsidRPr="008258E0">
        <w:rPr>
          <w:rFonts w:cs="David"/>
          <w:sz w:val="24"/>
          <w:szCs w:val="24"/>
          <w:rtl/>
        </w:rPr>
        <w:t>ה</w:t>
      </w:r>
      <w:r w:rsidRPr="008258E0">
        <w:rPr>
          <w:rFonts w:cs="David" w:hint="cs"/>
          <w:sz w:val="24"/>
          <w:szCs w:val="24"/>
          <w:rtl/>
        </w:rPr>
        <w:t xml:space="preserve">נני נותן תצהיר זה בשם _________________ שהוא הגוף המבקש להתקשר עם המזמין במסגרת מכרז זה </w:t>
      </w:r>
      <w:r w:rsidRPr="008258E0">
        <w:rPr>
          <w:rFonts w:cs="David"/>
          <w:sz w:val="24"/>
          <w:szCs w:val="24"/>
          <w:rtl/>
        </w:rPr>
        <w:t>(</w:t>
      </w:r>
      <w:r w:rsidRPr="008258E0">
        <w:rPr>
          <w:rFonts w:cs="David" w:hint="cs"/>
          <w:sz w:val="24"/>
          <w:szCs w:val="24"/>
          <w:rtl/>
        </w:rPr>
        <w:t xml:space="preserve">להלן: </w:t>
      </w:r>
      <w:r w:rsidRPr="008258E0">
        <w:rPr>
          <w:rFonts w:cs="David"/>
          <w:sz w:val="24"/>
          <w:szCs w:val="24"/>
          <w:rtl/>
        </w:rPr>
        <w:t>"</w:t>
      </w:r>
      <w:r w:rsidRPr="008258E0">
        <w:rPr>
          <w:rFonts w:cs="David" w:hint="cs"/>
          <w:b/>
          <w:bCs/>
          <w:sz w:val="24"/>
          <w:szCs w:val="24"/>
          <w:rtl/>
        </w:rPr>
        <w:t>המציע</w:t>
      </w:r>
      <w:r w:rsidRPr="008258E0">
        <w:rPr>
          <w:rFonts w:cs="David" w:hint="cs"/>
          <w:sz w:val="24"/>
          <w:szCs w:val="24"/>
          <w:rtl/>
        </w:rPr>
        <w:t>"</w:t>
      </w:r>
      <w:r w:rsidRPr="008258E0">
        <w:rPr>
          <w:rFonts w:cs="David"/>
          <w:sz w:val="24"/>
          <w:szCs w:val="24"/>
          <w:rtl/>
        </w:rPr>
        <w:t xml:space="preserve">). </w:t>
      </w:r>
      <w:r w:rsidRPr="008258E0">
        <w:rPr>
          <w:rFonts w:cs="David" w:hint="cs"/>
          <w:sz w:val="24"/>
          <w:szCs w:val="24"/>
          <w:rtl/>
        </w:rPr>
        <w:t xml:space="preserve">אני מכהן כ_______________ והנני מוסמך/ת לתת תצהיר זה בשם המציע. </w:t>
      </w:r>
    </w:p>
    <w:p w:rsidR="0023338A" w:rsidRPr="008258E0" w:rsidRDefault="0023338A" w:rsidP="0023338A">
      <w:pPr>
        <w:numPr>
          <w:ilvl w:val="0"/>
          <w:numId w:val="5"/>
        </w:numPr>
        <w:autoSpaceDE w:val="0"/>
        <w:autoSpaceDN w:val="0"/>
        <w:spacing w:before="240" w:after="0" w:line="360" w:lineRule="auto"/>
        <w:ind w:right="0"/>
        <w:jc w:val="both"/>
        <w:rPr>
          <w:rFonts w:cs="David"/>
          <w:sz w:val="24"/>
          <w:szCs w:val="24"/>
        </w:rPr>
      </w:pPr>
      <w:r w:rsidRPr="008258E0">
        <w:rPr>
          <w:rFonts w:cs="David" w:hint="cs"/>
          <w:sz w:val="24"/>
          <w:szCs w:val="24"/>
          <w:rtl/>
        </w:rPr>
        <w:t xml:space="preserve">הריני להצהיר כי נכון ליום תצהירי זה_____________ לא </w:t>
      </w:r>
      <w:r w:rsidRPr="008258E0">
        <w:rPr>
          <w:rFonts w:cs="David"/>
          <w:sz w:val="24"/>
          <w:szCs w:val="24"/>
          <w:rtl/>
        </w:rPr>
        <w:t>מתנהלות</w:t>
      </w:r>
      <w:r w:rsidRPr="008258E0">
        <w:rPr>
          <w:rFonts w:cs="David" w:hint="cs"/>
          <w:sz w:val="24"/>
          <w:szCs w:val="24"/>
          <w:rtl/>
        </w:rPr>
        <w:t xml:space="preserve"> </w:t>
      </w:r>
      <w:r w:rsidRPr="008258E0">
        <w:rPr>
          <w:rFonts w:cs="David"/>
          <w:sz w:val="24"/>
          <w:szCs w:val="24"/>
          <w:rtl/>
        </w:rPr>
        <w:t>תביעות</w:t>
      </w:r>
      <w:r w:rsidRPr="008258E0">
        <w:rPr>
          <w:rFonts w:cs="David" w:hint="cs"/>
          <w:sz w:val="24"/>
          <w:szCs w:val="24"/>
          <w:rtl/>
        </w:rPr>
        <w:t xml:space="preserve"> </w:t>
      </w:r>
      <w:r w:rsidRPr="008258E0">
        <w:rPr>
          <w:rFonts w:cs="David"/>
          <w:sz w:val="24"/>
          <w:szCs w:val="24"/>
          <w:rtl/>
        </w:rPr>
        <w:t>נגד המציע והוא אינו נמצא בהליכי פשיטת רגל</w:t>
      </w:r>
      <w:r w:rsidRPr="008258E0">
        <w:rPr>
          <w:rFonts w:cs="David" w:hint="cs"/>
          <w:sz w:val="24"/>
          <w:szCs w:val="24"/>
          <w:rtl/>
        </w:rPr>
        <w:t xml:space="preserve"> ו/או </w:t>
      </w:r>
      <w:r w:rsidRPr="008258E0">
        <w:rPr>
          <w:rFonts w:cs="David"/>
          <w:sz w:val="24"/>
          <w:szCs w:val="24"/>
          <w:rtl/>
        </w:rPr>
        <w:t xml:space="preserve">פירוק שעלולים לפגוע בתפקודו </w:t>
      </w:r>
      <w:r w:rsidRPr="008258E0">
        <w:rPr>
          <w:rFonts w:cs="David" w:hint="cs"/>
          <w:sz w:val="24"/>
          <w:szCs w:val="24"/>
          <w:rtl/>
        </w:rPr>
        <w:t>ככל ש</w:t>
      </w:r>
      <w:r w:rsidRPr="008258E0">
        <w:rPr>
          <w:rFonts w:cs="David"/>
          <w:sz w:val="24"/>
          <w:szCs w:val="24"/>
          <w:rtl/>
        </w:rPr>
        <w:t>יזכה במכרז.</w:t>
      </w:r>
    </w:p>
    <w:p w:rsidR="0023338A" w:rsidRPr="008258E0" w:rsidRDefault="0023338A" w:rsidP="0023338A">
      <w:pPr>
        <w:numPr>
          <w:ilvl w:val="0"/>
          <w:numId w:val="5"/>
        </w:numPr>
        <w:autoSpaceDE w:val="0"/>
        <w:autoSpaceDN w:val="0"/>
        <w:spacing w:before="240" w:after="0" w:line="360" w:lineRule="auto"/>
        <w:ind w:right="0"/>
        <w:jc w:val="both"/>
        <w:rPr>
          <w:rFonts w:cs="David"/>
          <w:sz w:val="24"/>
          <w:szCs w:val="24"/>
        </w:rPr>
      </w:pPr>
      <w:r w:rsidRPr="008258E0">
        <w:rPr>
          <w:rFonts w:cs="David"/>
          <w:sz w:val="24"/>
          <w:szCs w:val="24"/>
          <w:rtl/>
        </w:rPr>
        <w:t>ז</w:t>
      </w:r>
      <w:r w:rsidRPr="008258E0">
        <w:rPr>
          <w:rFonts w:cs="David" w:hint="cs"/>
          <w:sz w:val="24"/>
          <w:szCs w:val="24"/>
          <w:rtl/>
        </w:rPr>
        <w:t xml:space="preserve">ה שמי, להלן חתימתי ותוכן תצהירי דלעיל אמת. </w:t>
      </w:r>
    </w:p>
    <w:p w:rsidR="0023338A" w:rsidRPr="008258E0" w:rsidRDefault="0023338A" w:rsidP="0023338A">
      <w:pPr>
        <w:ind w:left="360"/>
        <w:jc w:val="both"/>
        <w:rPr>
          <w:rFonts w:cs="David"/>
          <w:color w:val="0000FF"/>
          <w:sz w:val="24"/>
          <w:szCs w:val="24"/>
        </w:rPr>
      </w:pPr>
    </w:p>
    <w:p w:rsidR="0023338A" w:rsidRPr="008258E0" w:rsidRDefault="0023338A" w:rsidP="0023338A">
      <w:pPr>
        <w:spacing w:line="360" w:lineRule="auto"/>
        <w:ind w:right="360" w:firstLine="5330"/>
        <w:jc w:val="center"/>
        <w:rPr>
          <w:rFonts w:cs="David"/>
          <w:b/>
          <w:bCs/>
          <w:sz w:val="24"/>
          <w:szCs w:val="24"/>
          <w:u w:val="single"/>
          <w:rtl/>
        </w:rPr>
      </w:pPr>
      <w:r w:rsidRPr="008258E0">
        <w:rPr>
          <w:rFonts w:cs="David" w:hint="cs"/>
          <w:sz w:val="24"/>
          <w:szCs w:val="24"/>
          <w:rtl/>
        </w:rPr>
        <w:t>_____________________</w:t>
      </w:r>
    </w:p>
    <w:p w:rsidR="0023338A" w:rsidRPr="008258E0" w:rsidRDefault="0023338A" w:rsidP="0023338A">
      <w:pPr>
        <w:spacing w:line="360" w:lineRule="auto"/>
        <w:ind w:right="360" w:firstLine="5330"/>
        <w:jc w:val="center"/>
        <w:rPr>
          <w:rFonts w:cs="David"/>
          <w:sz w:val="24"/>
          <w:szCs w:val="24"/>
          <w:rtl/>
        </w:rPr>
      </w:pPr>
      <w:r w:rsidRPr="008258E0">
        <w:rPr>
          <w:rFonts w:cs="David" w:hint="cs"/>
          <w:sz w:val="24"/>
          <w:szCs w:val="24"/>
          <w:rtl/>
        </w:rPr>
        <w:t>המצהיר</w:t>
      </w:r>
    </w:p>
    <w:p w:rsidR="0023338A" w:rsidRPr="008258E0" w:rsidRDefault="0023338A" w:rsidP="0023338A">
      <w:pPr>
        <w:spacing w:line="360" w:lineRule="auto"/>
        <w:ind w:right="360" w:firstLine="5330"/>
        <w:jc w:val="center"/>
        <w:rPr>
          <w:rFonts w:cs="David"/>
          <w:sz w:val="24"/>
          <w:szCs w:val="24"/>
        </w:rPr>
      </w:pPr>
    </w:p>
    <w:p w:rsidR="0023338A" w:rsidRPr="008258E0" w:rsidRDefault="0023338A" w:rsidP="0023338A">
      <w:pPr>
        <w:spacing w:before="240" w:line="360" w:lineRule="auto"/>
        <w:jc w:val="center"/>
        <w:outlineLvl w:val="1"/>
        <w:rPr>
          <w:rFonts w:cs="David"/>
          <w:sz w:val="24"/>
          <w:szCs w:val="24"/>
          <w:u w:val="single"/>
          <w:rtl/>
        </w:rPr>
      </w:pPr>
      <w:r w:rsidRPr="008258E0">
        <w:rPr>
          <w:rFonts w:cs="David"/>
          <w:sz w:val="24"/>
          <w:szCs w:val="24"/>
          <w:u w:val="single"/>
          <w:rtl/>
        </w:rPr>
        <w:t>א</w:t>
      </w:r>
      <w:r w:rsidRPr="008258E0">
        <w:rPr>
          <w:rFonts w:cs="David" w:hint="cs"/>
          <w:sz w:val="24"/>
          <w:szCs w:val="24"/>
          <w:u w:val="single"/>
          <w:rtl/>
        </w:rPr>
        <w:t>ישור</w:t>
      </w:r>
    </w:p>
    <w:p w:rsidR="0023338A" w:rsidRPr="008258E0" w:rsidRDefault="0023338A" w:rsidP="0023338A">
      <w:pPr>
        <w:spacing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________________, עו"ד, מאשר/ת כי ביום ____________ הופיע/ה בפני במשרדי ברחוב ___________ בישו</w:t>
      </w:r>
      <w:r w:rsidRPr="008258E0">
        <w:rPr>
          <w:rFonts w:cs="David"/>
          <w:sz w:val="24"/>
          <w:szCs w:val="24"/>
          <w:rtl/>
        </w:rPr>
        <w:t>ב</w:t>
      </w:r>
      <w:r w:rsidRPr="008258E0">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338A" w:rsidRPr="008258E0" w:rsidRDefault="0023338A" w:rsidP="0023338A">
      <w:pPr>
        <w:pStyle w:val="TOC2"/>
        <w:rPr>
          <w:b/>
          <w:bCs/>
          <w:smallCaps/>
          <w:rtl/>
        </w:rPr>
      </w:pPr>
    </w:p>
    <w:p w:rsidR="0023338A" w:rsidRPr="008258E0" w:rsidRDefault="0023338A" w:rsidP="0023338A">
      <w:pPr>
        <w:ind w:right="1680"/>
        <w:rPr>
          <w:rFonts w:cs="David"/>
          <w:sz w:val="24"/>
          <w:szCs w:val="24"/>
          <w:rtl/>
        </w:rPr>
      </w:pPr>
    </w:p>
    <w:p w:rsidR="0023338A" w:rsidRPr="008258E0" w:rsidRDefault="0023338A" w:rsidP="0023338A">
      <w:pPr>
        <w:ind w:right="567"/>
        <w:rPr>
          <w:rFonts w:cs="David"/>
          <w:sz w:val="24"/>
          <w:szCs w:val="24"/>
          <w:rtl/>
        </w:rPr>
      </w:pPr>
      <w:r w:rsidRPr="008258E0">
        <w:rPr>
          <w:rFonts w:cs="David"/>
          <w:sz w:val="24"/>
          <w:szCs w:val="24"/>
          <w:rtl/>
        </w:rPr>
        <w:t>___________</w:t>
      </w:r>
      <w:r w:rsidRPr="008258E0">
        <w:rPr>
          <w:rFonts w:cs="David"/>
          <w:sz w:val="24"/>
          <w:szCs w:val="24"/>
          <w:rtl/>
        </w:rPr>
        <w:tab/>
        <w:t xml:space="preserve">              ______________________</w:t>
      </w:r>
      <w:r w:rsidRPr="008258E0">
        <w:rPr>
          <w:rFonts w:cs="David"/>
          <w:sz w:val="24"/>
          <w:szCs w:val="24"/>
          <w:rtl/>
        </w:rPr>
        <w:tab/>
      </w:r>
      <w:r w:rsidRPr="008258E0">
        <w:rPr>
          <w:rFonts w:cs="David" w:hint="cs"/>
          <w:sz w:val="24"/>
          <w:szCs w:val="24"/>
          <w:rtl/>
        </w:rPr>
        <w:t xml:space="preserve">        ___________</w:t>
      </w:r>
      <w:r w:rsidRPr="008258E0">
        <w:rPr>
          <w:rFonts w:cs="David"/>
          <w:sz w:val="24"/>
          <w:szCs w:val="24"/>
          <w:rtl/>
        </w:rPr>
        <w:tab/>
      </w:r>
      <w:r w:rsidRPr="008258E0">
        <w:rPr>
          <w:rFonts w:cs="David"/>
          <w:sz w:val="24"/>
          <w:szCs w:val="24"/>
          <w:rtl/>
        </w:rPr>
        <w:tab/>
      </w:r>
    </w:p>
    <w:p w:rsidR="0023338A" w:rsidRPr="008258E0" w:rsidRDefault="0023338A" w:rsidP="0023338A">
      <w:pPr>
        <w:ind w:right="567"/>
        <w:rPr>
          <w:rFonts w:cs="David"/>
          <w:sz w:val="24"/>
          <w:szCs w:val="24"/>
          <w:rtl/>
        </w:rPr>
      </w:pPr>
      <w:r w:rsidRPr="008258E0">
        <w:rPr>
          <w:rFonts w:cs="David"/>
          <w:sz w:val="24"/>
          <w:szCs w:val="24"/>
          <w:rtl/>
        </w:rPr>
        <w:t xml:space="preserve">      </w:t>
      </w:r>
      <w:r w:rsidRPr="008258E0">
        <w:rPr>
          <w:rFonts w:cs="David" w:hint="cs"/>
          <w:sz w:val="24"/>
          <w:szCs w:val="24"/>
          <w:rtl/>
        </w:rPr>
        <w:t xml:space="preserve">תאריך </w:t>
      </w:r>
      <w:r w:rsidRPr="008258E0">
        <w:rPr>
          <w:rFonts w:cs="David"/>
          <w:sz w:val="24"/>
          <w:szCs w:val="24"/>
          <w:rtl/>
        </w:rPr>
        <w:tab/>
      </w:r>
      <w:r w:rsidRPr="008258E0">
        <w:rPr>
          <w:rFonts w:cs="David"/>
          <w:sz w:val="24"/>
          <w:szCs w:val="24"/>
          <w:rtl/>
        </w:rPr>
        <w:tab/>
      </w:r>
      <w:r w:rsidRPr="008258E0">
        <w:rPr>
          <w:rFonts w:cs="David" w:hint="cs"/>
          <w:sz w:val="24"/>
          <w:szCs w:val="24"/>
          <w:rtl/>
        </w:rPr>
        <w:t xml:space="preserve">               חותמת ו</w:t>
      </w:r>
      <w:r w:rsidRPr="008258E0">
        <w:rPr>
          <w:rFonts w:cs="David"/>
          <w:sz w:val="24"/>
          <w:szCs w:val="24"/>
          <w:rtl/>
        </w:rPr>
        <w:t>מ</w:t>
      </w:r>
      <w:r w:rsidRPr="008258E0">
        <w:rPr>
          <w:rFonts w:cs="David" w:hint="cs"/>
          <w:sz w:val="24"/>
          <w:szCs w:val="24"/>
          <w:rtl/>
        </w:rPr>
        <w:t xml:space="preserve">ספר רישיון עורך דין </w:t>
      </w:r>
      <w:r w:rsidRPr="008258E0">
        <w:rPr>
          <w:rFonts w:cs="David"/>
          <w:sz w:val="24"/>
          <w:szCs w:val="24"/>
          <w:rtl/>
        </w:rPr>
        <w:tab/>
      </w:r>
      <w:r w:rsidRPr="008258E0">
        <w:rPr>
          <w:rFonts w:cs="David" w:hint="cs"/>
          <w:sz w:val="24"/>
          <w:szCs w:val="24"/>
          <w:rtl/>
        </w:rPr>
        <w:t xml:space="preserve">         חתימת עוה"ד</w:t>
      </w:r>
    </w:p>
    <w:p w:rsidR="0023338A" w:rsidRPr="008258E0" w:rsidRDefault="0023338A" w:rsidP="0023338A">
      <w:pPr>
        <w:rPr>
          <w:rFonts w:cs="David"/>
          <w:sz w:val="24"/>
          <w:szCs w:val="24"/>
          <w:rtl/>
        </w:rPr>
      </w:pPr>
      <w:r w:rsidRPr="008258E0">
        <w:rPr>
          <w:rFonts w:cs="David" w:hint="cs"/>
          <w:sz w:val="24"/>
          <w:szCs w:val="24"/>
          <w:rtl/>
        </w:rPr>
        <w:t xml:space="preserve"> </w:t>
      </w:r>
    </w:p>
    <w:p w:rsidR="0023338A" w:rsidRPr="008258E0" w:rsidRDefault="0023338A" w:rsidP="0023338A">
      <w:pPr>
        <w:pStyle w:val="Sign"/>
        <w:tabs>
          <w:tab w:val="decimal" w:pos="5071"/>
        </w:tabs>
        <w:spacing w:line="360" w:lineRule="auto"/>
        <w:ind w:left="33" w:right="540"/>
        <w:rPr>
          <w:rFonts w:cs="David"/>
          <w:b/>
          <w:bCs/>
          <w:sz w:val="24"/>
          <w:szCs w:val="24"/>
          <w:u w:val="single"/>
          <w:rtl/>
          <w:lang w:eastAsia="en-US"/>
        </w:rPr>
      </w:pPr>
      <w:r w:rsidRPr="008258E0">
        <w:rPr>
          <w:rFonts w:cs="David"/>
          <w:sz w:val="24"/>
          <w:szCs w:val="24"/>
          <w:rtl/>
        </w:rPr>
        <w:br w:type="page"/>
      </w:r>
      <w:r w:rsidRPr="008258E0">
        <w:rPr>
          <w:rFonts w:cs="David" w:hint="cs"/>
          <w:b/>
          <w:bCs/>
          <w:sz w:val="24"/>
          <w:szCs w:val="24"/>
          <w:u w:val="single"/>
          <w:rtl/>
          <w:lang w:eastAsia="en-US"/>
        </w:rPr>
        <w:t xml:space="preserve">נספח ח' - הצהרה להעדר ניגוד עניינים </w:t>
      </w:r>
    </w:p>
    <w:p w:rsidR="0023338A" w:rsidRPr="008258E0" w:rsidRDefault="0023338A" w:rsidP="0023338A">
      <w:pPr>
        <w:spacing w:line="360" w:lineRule="auto"/>
        <w:jc w:val="both"/>
        <w:rPr>
          <w:rFonts w:ascii="Arial" w:hAnsi="Arial" w:cs="David"/>
          <w:b/>
          <w:bCs/>
          <w:sz w:val="24"/>
          <w:szCs w:val="24"/>
          <w:rtl/>
        </w:rPr>
      </w:pPr>
      <w:r w:rsidRPr="008258E0">
        <w:rPr>
          <w:rFonts w:ascii="Arial" w:hAnsi="Arial" w:cs="David"/>
          <w:b/>
          <w:bCs/>
          <w:sz w:val="24"/>
          <w:szCs w:val="24"/>
          <w:rtl/>
        </w:rPr>
        <w:t xml:space="preserve">לכבוד </w:t>
      </w:r>
    </w:p>
    <w:p w:rsidR="0023338A" w:rsidRPr="008258E0" w:rsidRDefault="0023338A" w:rsidP="0023338A">
      <w:pPr>
        <w:spacing w:line="360" w:lineRule="auto"/>
        <w:jc w:val="both"/>
        <w:rPr>
          <w:rFonts w:ascii="Arial" w:hAnsi="Arial" w:cs="David"/>
          <w:sz w:val="24"/>
          <w:szCs w:val="24"/>
          <w:rtl/>
        </w:rPr>
      </w:pPr>
      <w:r w:rsidRPr="008258E0">
        <w:rPr>
          <w:rFonts w:ascii="Arial" w:hAnsi="Arial" w:cs="David" w:hint="cs"/>
          <w:b/>
          <w:bCs/>
          <w:sz w:val="24"/>
          <w:szCs w:val="24"/>
          <w:rtl/>
        </w:rPr>
        <w:t>רשות המסים בישראל</w:t>
      </w:r>
      <w:r w:rsidRPr="008258E0">
        <w:rPr>
          <w:rFonts w:ascii="Arial" w:hAnsi="Arial" w:cs="David" w:hint="cs"/>
          <w:sz w:val="24"/>
          <w:szCs w:val="24"/>
          <w:rtl/>
        </w:rPr>
        <w:t xml:space="preserve"> </w:t>
      </w:r>
    </w:p>
    <w:p w:rsidR="0023338A" w:rsidRPr="008258E0" w:rsidRDefault="0023338A" w:rsidP="0023338A">
      <w:pPr>
        <w:spacing w:line="360" w:lineRule="auto"/>
        <w:jc w:val="both"/>
        <w:rPr>
          <w:rFonts w:ascii="Arial" w:hAnsi="Arial" w:cs="David"/>
          <w:sz w:val="24"/>
          <w:szCs w:val="24"/>
          <w:rtl/>
        </w:rPr>
      </w:pPr>
      <w:r w:rsidRPr="008258E0">
        <w:rPr>
          <w:rFonts w:ascii="Arial" w:hAnsi="Arial" w:cs="David"/>
          <w:sz w:val="24"/>
          <w:szCs w:val="24"/>
          <w:rtl/>
        </w:rPr>
        <w:t>אני הח"מ ___________    ______________    _______________________</w:t>
      </w:r>
    </w:p>
    <w:p w:rsidR="0023338A" w:rsidRPr="008258E0" w:rsidRDefault="0023338A" w:rsidP="0023338A">
      <w:pPr>
        <w:spacing w:line="360" w:lineRule="auto"/>
        <w:ind w:left="720" w:firstLine="720"/>
        <w:jc w:val="both"/>
        <w:rPr>
          <w:rFonts w:ascii="Arial" w:hAnsi="Arial" w:cs="David"/>
          <w:sz w:val="24"/>
          <w:szCs w:val="24"/>
          <w:rtl/>
        </w:rPr>
      </w:pPr>
      <w:r w:rsidRPr="008258E0">
        <w:rPr>
          <w:rFonts w:ascii="Arial" w:hAnsi="Arial" w:cs="David"/>
          <w:sz w:val="24"/>
          <w:szCs w:val="24"/>
          <w:rtl/>
        </w:rPr>
        <w:t xml:space="preserve">שם </w:t>
      </w:r>
      <w:r w:rsidRPr="008258E0">
        <w:rPr>
          <w:rFonts w:ascii="Arial" w:hAnsi="Arial" w:cs="David"/>
          <w:sz w:val="24"/>
          <w:szCs w:val="24"/>
          <w:rtl/>
        </w:rPr>
        <w:tab/>
      </w:r>
      <w:r w:rsidRPr="008258E0">
        <w:rPr>
          <w:rFonts w:ascii="Arial" w:hAnsi="Arial" w:cs="David"/>
          <w:sz w:val="24"/>
          <w:szCs w:val="24"/>
          <w:rtl/>
        </w:rPr>
        <w:tab/>
        <w:t>ת.ז.</w:t>
      </w:r>
      <w:r w:rsidRPr="008258E0">
        <w:rPr>
          <w:rFonts w:ascii="Arial" w:hAnsi="Arial" w:cs="David"/>
          <w:sz w:val="24"/>
          <w:szCs w:val="24"/>
          <w:rtl/>
        </w:rPr>
        <w:tab/>
      </w:r>
      <w:r w:rsidRPr="008258E0">
        <w:rPr>
          <w:rFonts w:ascii="Arial" w:hAnsi="Arial" w:cs="David"/>
          <w:sz w:val="24"/>
          <w:szCs w:val="24"/>
          <w:rtl/>
        </w:rPr>
        <w:tab/>
      </w:r>
      <w:r w:rsidRPr="008258E0">
        <w:rPr>
          <w:rFonts w:ascii="Arial" w:hAnsi="Arial" w:cs="David"/>
          <w:sz w:val="24"/>
          <w:szCs w:val="24"/>
          <w:rtl/>
        </w:rPr>
        <w:tab/>
        <w:t>תפקיד</w:t>
      </w:r>
    </w:p>
    <w:p w:rsidR="0023338A" w:rsidRPr="008258E0" w:rsidRDefault="0023338A" w:rsidP="0023338A">
      <w:pPr>
        <w:spacing w:line="360" w:lineRule="auto"/>
        <w:jc w:val="both"/>
        <w:rPr>
          <w:rFonts w:cs="David"/>
          <w:sz w:val="24"/>
          <w:szCs w:val="24"/>
          <w:rtl/>
        </w:rPr>
      </w:pPr>
      <w:r w:rsidRPr="008258E0">
        <w:rPr>
          <w:rFonts w:cs="David" w:hint="cs"/>
          <w:sz w:val="24"/>
          <w:szCs w:val="24"/>
          <w:rtl/>
        </w:rPr>
        <w:t>כתובת: רחוב:__________________עיר/ישוב:_______________מיקוד:_________</w:t>
      </w:r>
    </w:p>
    <w:p w:rsidR="0023338A" w:rsidRPr="008258E0" w:rsidRDefault="0023338A" w:rsidP="0023338A">
      <w:pPr>
        <w:spacing w:line="360" w:lineRule="auto"/>
        <w:jc w:val="both"/>
        <w:rPr>
          <w:rFonts w:cs="David"/>
          <w:sz w:val="24"/>
          <w:szCs w:val="24"/>
          <w:rtl/>
        </w:rPr>
      </w:pPr>
      <w:r w:rsidRPr="008258E0">
        <w:rPr>
          <w:rFonts w:cs="David" w:hint="cs"/>
          <w:sz w:val="24"/>
          <w:szCs w:val="24"/>
          <w:rtl/>
        </w:rPr>
        <w:t>מס' טלפון: _______________________ מס' טלפון נייד: _____________________</w:t>
      </w:r>
    </w:p>
    <w:p w:rsidR="0023338A" w:rsidRPr="008258E0" w:rsidRDefault="0023338A" w:rsidP="0023338A">
      <w:pPr>
        <w:spacing w:line="360" w:lineRule="auto"/>
        <w:jc w:val="both"/>
        <w:rPr>
          <w:rFonts w:ascii="Arial" w:hAnsi="Arial" w:cs="David"/>
          <w:sz w:val="24"/>
          <w:szCs w:val="24"/>
          <w:rtl/>
        </w:rPr>
      </w:pPr>
    </w:p>
    <w:p w:rsidR="0023338A" w:rsidRPr="008258E0" w:rsidRDefault="0023338A" w:rsidP="0023338A">
      <w:pPr>
        <w:spacing w:line="360" w:lineRule="auto"/>
        <w:jc w:val="both"/>
        <w:rPr>
          <w:rFonts w:ascii="Arial" w:hAnsi="Arial" w:cs="David"/>
          <w:sz w:val="24"/>
          <w:szCs w:val="24"/>
          <w:rtl/>
        </w:rPr>
      </w:pPr>
      <w:r w:rsidRPr="008258E0">
        <w:rPr>
          <w:rFonts w:ascii="Arial" w:hAnsi="Arial" w:cs="David"/>
          <w:sz w:val="24"/>
          <w:szCs w:val="24"/>
          <w:rtl/>
        </w:rPr>
        <w:t>מצהיר/ה בזאת ומתחייב/ת בזאת כלפיכם כדלקמן:</w:t>
      </w:r>
    </w:p>
    <w:p w:rsidR="0023338A" w:rsidRPr="008258E0" w:rsidRDefault="0023338A" w:rsidP="0023338A">
      <w:pPr>
        <w:spacing w:line="360" w:lineRule="auto"/>
        <w:ind w:left="720" w:hanging="720"/>
        <w:jc w:val="both"/>
        <w:rPr>
          <w:rFonts w:ascii="Arial" w:hAnsi="Arial" w:cs="David"/>
          <w:sz w:val="24"/>
          <w:szCs w:val="24"/>
          <w:rtl/>
        </w:rPr>
      </w:pPr>
      <w:r w:rsidRPr="008258E0">
        <w:rPr>
          <w:rFonts w:ascii="Arial" w:hAnsi="Arial" w:cs="David"/>
          <w:sz w:val="24"/>
          <w:szCs w:val="24"/>
          <w:rtl/>
        </w:rPr>
        <w:t>1.</w:t>
      </w:r>
      <w:r w:rsidRPr="008258E0">
        <w:rPr>
          <w:rFonts w:ascii="Arial" w:hAnsi="Arial" w:cs="David"/>
          <w:sz w:val="24"/>
          <w:szCs w:val="24"/>
          <w:rtl/>
        </w:rPr>
        <w:tab/>
        <w:t>לאחר שבדקתי את העניין למיטב יכולתי, אני מצהיר/ה ומתחייב/ת כי אין לי עצמי או לבני משפחתי</w:t>
      </w:r>
      <w:r w:rsidRPr="008258E0">
        <w:rPr>
          <w:rFonts w:ascii="Arial" w:hAnsi="Arial" w:cs="David" w:hint="cs"/>
          <w:sz w:val="24"/>
          <w:szCs w:val="24"/>
          <w:rtl/>
        </w:rPr>
        <w:t xml:space="preserve"> </w:t>
      </w:r>
      <w:r w:rsidRPr="008258E0">
        <w:rPr>
          <w:rFonts w:ascii="Arial" w:hAnsi="Arial" w:cs="David"/>
          <w:sz w:val="24"/>
          <w:szCs w:val="24"/>
          <w:rtl/>
        </w:rPr>
        <w:t xml:space="preserve">כל עניין </w:t>
      </w:r>
      <w:r w:rsidRPr="008258E0">
        <w:rPr>
          <w:rFonts w:ascii="Arial" w:hAnsi="Arial" w:cs="David" w:hint="cs"/>
          <w:sz w:val="24"/>
          <w:szCs w:val="24"/>
          <w:rtl/>
        </w:rPr>
        <w:t xml:space="preserve">אישי, </w:t>
      </w:r>
      <w:r w:rsidRPr="008258E0">
        <w:rPr>
          <w:rFonts w:ascii="Arial" w:hAnsi="Arial" w:cs="David"/>
          <w:sz w:val="24"/>
          <w:szCs w:val="24"/>
          <w:rtl/>
        </w:rPr>
        <w:t>כלכלי או אחר העלול לעמוד בניגוד עניינים או בחשש לניגוד עניינים עם המכרז והשירותים נשוא המכרז הנ"ל, או ליצור חשש לניגוד עניינים כזה.</w:t>
      </w:r>
    </w:p>
    <w:p w:rsidR="0023338A" w:rsidRPr="008258E0" w:rsidRDefault="0023338A" w:rsidP="0023338A">
      <w:pPr>
        <w:spacing w:line="360" w:lineRule="auto"/>
        <w:ind w:left="720" w:hanging="720"/>
        <w:jc w:val="both"/>
        <w:rPr>
          <w:rFonts w:ascii="Arial" w:hAnsi="Arial" w:cs="David"/>
          <w:sz w:val="24"/>
          <w:szCs w:val="24"/>
          <w:rtl/>
        </w:rPr>
      </w:pPr>
      <w:r w:rsidRPr="008258E0">
        <w:rPr>
          <w:rFonts w:ascii="Arial" w:hAnsi="Arial" w:cs="David" w:hint="cs"/>
          <w:sz w:val="24"/>
          <w:szCs w:val="24"/>
          <w:rtl/>
        </w:rPr>
        <w:t xml:space="preserve">2. </w:t>
      </w:r>
      <w:r w:rsidRPr="008258E0">
        <w:rPr>
          <w:rFonts w:ascii="Arial" w:hAnsi="Arial" w:cs="David" w:hint="cs"/>
          <w:sz w:val="24"/>
          <w:szCs w:val="24"/>
          <w:rtl/>
        </w:rPr>
        <w:tab/>
        <w:t xml:space="preserve">אני מתחייב כי במהלך תקופת ההתקשרות בין הצדדים: </w:t>
      </w:r>
    </w:p>
    <w:p w:rsidR="0023338A" w:rsidRPr="008258E0" w:rsidRDefault="0023338A" w:rsidP="0023338A">
      <w:pPr>
        <w:spacing w:after="60" w:line="360" w:lineRule="auto"/>
        <w:ind w:left="1367" w:hanging="651"/>
        <w:jc w:val="both"/>
        <w:rPr>
          <w:rFonts w:cs="David"/>
          <w:sz w:val="24"/>
          <w:szCs w:val="24"/>
          <w:rtl/>
        </w:rPr>
      </w:pPr>
      <w:r w:rsidRPr="008258E0">
        <w:rPr>
          <w:rFonts w:cs="David" w:hint="cs"/>
          <w:sz w:val="24"/>
          <w:szCs w:val="24"/>
          <w:rtl/>
        </w:rPr>
        <w:t>2.1</w:t>
      </w:r>
      <w:r w:rsidRPr="008258E0">
        <w:rPr>
          <w:rFonts w:cs="David" w:hint="cs"/>
          <w:sz w:val="24"/>
          <w:szCs w:val="24"/>
          <w:rtl/>
        </w:rPr>
        <w:tab/>
        <w:t>אין ולא תהיינה לי במישרין ו/או בעקיפין זכויות כלשהם בנכס לגביו אדרש לספק שירותי שמאות.</w:t>
      </w:r>
    </w:p>
    <w:p w:rsidR="0023338A" w:rsidRPr="008258E0" w:rsidRDefault="0023338A" w:rsidP="0023338A">
      <w:pPr>
        <w:spacing w:after="60" w:line="360" w:lineRule="auto"/>
        <w:ind w:left="1367" w:hanging="651"/>
        <w:jc w:val="both"/>
        <w:rPr>
          <w:rFonts w:cs="David"/>
          <w:sz w:val="24"/>
          <w:szCs w:val="24"/>
          <w:rtl/>
        </w:rPr>
      </w:pPr>
      <w:r w:rsidRPr="008258E0">
        <w:rPr>
          <w:rFonts w:cs="David" w:hint="cs"/>
          <w:sz w:val="24"/>
          <w:szCs w:val="24"/>
          <w:rtl/>
        </w:rPr>
        <w:t>2.2</w:t>
      </w:r>
      <w:r w:rsidRPr="008258E0">
        <w:rPr>
          <w:rFonts w:cs="David" w:hint="cs"/>
          <w:sz w:val="24"/>
          <w:szCs w:val="24"/>
          <w:rtl/>
        </w:rPr>
        <w:tab/>
        <w:t xml:space="preserve">אין ולא יהיה לי עניין משל עצמי או עניין אחר כלשהו, זולת עניינו של המזמין, בנכס לגביו אדרש לספק שירותי שמאות. </w:t>
      </w:r>
    </w:p>
    <w:p w:rsidR="0023338A" w:rsidRPr="008258E0" w:rsidRDefault="0023338A" w:rsidP="0023338A">
      <w:pPr>
        <w:spacing w:after="60" w:line="360" w:lineRule="auto"/>
        <w:ind w:left="1367" w:hanging="651"/>
        <w:jc w:val="both"/>
        <w:rPr>
          <w:rFonts w:cs="David"/>
          <w:sz w:val="24"/>
          <w:szCs w:val="24"/>
          <w:rtl/>
        </w:rPr>
      </w:pPr>
      <w:r w:rsidRPr="008258E0">
        <w:rPr>
          <w:rFonts w:cs="David" w:hint="cs"/>
          <w:sz w:val="24"/>
          <w:szCs w:val="24"/>
          <w:rtl/>
        </w:rPr>
        <w:t>2.3</w:t>
      </w:r>
      <w:r w:rsidRPr="008258E0">
        <w:rPr>
          <w:rFonts w:cs="David" w:hint="cs"/>
          <w:sz w:val="24"/>
          <w:szCs w:val="24"/>
          <w:rtl/>
        </w:rPr>
        <w:tab/>
        <w:t xml:space="preserve">לא אעסוק במתן שירותים כלשהם במישרין ו/או בעקיפין כלפי כל צד שלישי ביחס לנכס לגביו אדרש לספק שירותי שמאות (בעל הנכס, קבלן, ספק שירותים כלשהו, רשות מקומית </w:t>
      </w:r>
      <w:proofErr w:type="spellStart"/>
      <w:r w:rsidRPr="008258E0">
        <w:rPr>
          <w:rFonts w:cs="David" w:hint="cs"/>
          <w:sz w:val="24"/>
          <w:szCs w:val="24"/>
          <w:rtl/>
        </w:rPr>
        <w:t>וכו</w:t>
      </w:r>
      <w:proofErr w:type="spellEnd"/>
      <w:r w:rsidRPr="008258E0">
        <w:rPr>
          <w:rFonts w:cs="David" w:hint="cs"/>
          <w:sz w:val="24"/>
          <w:szCs w:val="24"/>
          <w:rtl/>
        </w:rPr>
        <w:t xml:space="preserve">'). </w:t>
      </w:r>
    </w:p>
    <w:p w:rsidR="0023338A" w:rsidRPr="008258E0" w:rsidRDefault="0023338A" w:rsidP="0023338A">
      <w:pPr>
        <w:spacing w:after="60" w:line="360" w:lineRule="auto"/>
        <w:ind w:left="1367" w:hanging="651"/>
        <w:jc w:val="both"/>
        <w:rPr>
          <w:rFonts w:cs="David"/>
          <w:sz w:val="24"/>
          <w:szCs w:val="24"/>
          <w:rtl/>
        </w:rPr>
      </w:pPr>
      <w:r w:rsidRPr="008258E0">
        <w:rPr>
          <w:rFonts w:cs="David" w:hint="cs"/>
          <w:sz w:val="24"/>
          <w:szCs w:val="24"/>
          <w:rtl/>
        </w:rPr>
        <w:t>2.4</w:t>
      </w:r>
      <w:r w:rsidRPr="008258E0">
        <w:rPr>
          <w:rFonts w:cs="David" w:hint="cs"/>
          <w:sz w:val="24"/>
          <w:szCs w:val="24"/>
          <w:rtl/>
        </w:rPr>
        <w:tab/>
        <w:t xml:space="preserve">לא יהיה לי כל קשר משפחתי, עסקי או חברי עם בעל הנכס או עם כל גורם אחר שעלול להשפיע על הערכת השמאות. </w:t>
      </w:r>
    </w:p>
    <w:p w:rsidR="0023338A" w:rsidRPr="008258E0" w:rsidRDefault="0023338A" w:rsidP="0023338A">
      <w:pPr>
        <w:spacing w:after="60" w:line="360" w:lineRule="auto"/>
        <w:ind w:left="1367" w:hanging="651"/>
        <w:jc w:val="both"/>
        <w:rPr>
          <w:rFonts w:cs="David"/>
          <w:sz w:val="24"/>
          <w:szCs w:val="24"/>
          <w:rtl/>
        </w:rPr>
      </w:pPr>
      <w:r w:rsidRPr="008258E0">
        <w:rPr>
          <w:rFonts w:cs="David" w:hint="cs"/>
          <w:sz w:val="24"/>
          <w:szCs w:val="24"/>
          <w:rtl/>
        </w:rPr>
        <w:t>2.5</w:t>
      </w:r>
      <w:r w:rsidRPr="008258E0">
        <w:rPr>
          <w:rFonts w:cs="David" w:hint="cs"/>
          <w:sz w:val="24"/>
          <w:szCs w:val="24"/>
          <w:rtl/>
        </w:rPr>
        <w:tab/>
        <w:t>לא אספק חוות דעת שמאית לגורמים אחרים, פרט למזמין, בקשר עם נזקים אותם התבקשתי לשום על ידי המזמין.</w:t>
      </w:r>
    </w:p>
    <w:p w:rsidR="0023338A" w:rsidRPr="008258E0" w:rsidRDefault="0023338A" w:rsidP="0023338A">
      <w:pPr>
        <w:spacing w:after="60" w:line="360" w:lineRule="auto"/>
        <w:ind w:left="1367"/>
        <w:jc w:val="both"/>
        <w:rPr>
          <w:rFonts w:cs="David"/>
          <w:sz w:val="24"/>
          <w:szCs w:val="24"/>
          <w:rtl/>
        </w:rPr>
      </w:pPr>
      <w:r w:rsidRPr="008258E0">
        <w:rPr>
          <w:rFonts w:cs="David" w:hint="cs"/>
          <w:sz w:val="24"/>
          <w:szCs w:val="24"/>
          <w:rtl/>
        </w:rPr>
        <w:t>ידוע לי כי סעיף זה יישאר בתוקף גם לאחר תום תקופת ההתקשרות בין הצדדים.</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2.6</w:t>
      </w:r>
      <w:r w:rsidRPr="008258E0">
        <w:rPr>
          <w:rFonts w:cs="David" w:hint="cs"/>
          <w:sz w:val="24"/>
          <w:szCs w:val="24"/>
          <w:rtl/>
        </w:rPr>
        <w:tab/>
        <w:t xml:space="preserve">לא אעביר לכל גורם זולת המזמין את חוות דעתו השמאית אותה אכין במסגרת מתן השירותים עבור המזמין וכן כל מסמך אחר אשר אכין ו/או אערוך ו/או יגיע לידיו בכל דרך אחרת במסגרת מתן השירותים כאמור.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2.7.</w:t>
      </w:r>
      <w:r w:rsidRPr="008258E0">
        <w:rPr>
          <w:rFonts w:cs="David" w:hint="cs"/>
          <w:sz w:val="24"/>
          <w:szCs w:val="24"/>
          <w:rtl/>
        </w:rPr>
        <w:tab/>
        <w:t xml:space="preserve">במהלך תקופת ההתקשרות עם המזמין, לא אייצג הספק כל גורם שהוא בכל הליך כנגד קרן הפיצויים. </w:t>
      </w:r>
    </w:p>
    <w:p w:rsidR="0023338A" w:rsidRPr="008258E0" w:rsidRDefault="0023338A" w:rsidP="0023338A">
      <w:pPr>
        <w:spacing w:after="60" w:line="312" w:lineRule="auto"/>
        <w:ind w:left="1367" w:hanging="651"/>
        <w:jc w:val="both"/>
        <w:rPr>
          <w:rFonts w:cs="David"/>
          <w:sz w:val="24"/>
          <w:szCs w:val="24"/>
          <w:rtl/>
        </w:rPr>
      </w:pPr>
      <w:r w:rsidRPr="008258E0">
        <w:rPr>
          <w:rFonts w:cs="David" w:hint="cs"/>
          <w:sz w:val="24"/>
          <w:szCs w:val="24"/>
          <w:rtl/>
        </w:rPr>
        <w:t>2.8.</w:t>
      </w:r>
      <w:r w:rsidRPr="008258E0">
        <w:rPr>
          <w:rFonts w:cs="David" w:hint="cs"/>
          <w:sz w:val="24"/>
          <w:szCs w:val="24"/>
          <w:rtl/>
        </w:rPr>
        <w:tab/>
        <w:t xml:space="preserve">בכל מקרה של חשש לניגוד עניינים כמפורט לעיל, אני מתחייב להודיע למזמין על כך תוך הצגת הסיבות לחשש. רק לאחר קבלת אישור המזמין, ככל שיינתן, אהיה רשאי לבצע את עבודת השמאות. </w:t>
      </w:r>
    </w:p>
    <w:p w:rsidR="0023338A" w:rsidRPr="008258E0" w:rsidRDefault="0023338A" w:rsidP="0023338A">
      <w:pPr>
        <w:spacing w:line="360" w:lineRule="auto"/>
        <w:ind w:left="658" w:hanging="658"/>
        <w:jc w:val="both"/>
        <w:rPr>
          <w:rFonts w:cs="David"/>
          <w:sz w:val="24"/>
          <w:szCs w:val="24"/>
          <w:rtl/>
        </w:rPr>
      </w:pPr>
      <w:r w:rsidRPr="008258E0">
        <w:rPr>
          <w:rFonts w:ascii="Arial" w:hAnsi="Arial" w:cs="David" w:hint="cs"/>
          <w:sz w:val="24"/>
          <w:szCs w:val="24"/>
          <w:rtl/>
        </w:rPr>
        <w:t>3.</w:t>
      </w:r>
      <w:r w:rsidRPr="008258E0">
        <w:rPr>
          <w:rFonts w:ascii="Arial" w:hAnsi="Arial" w:cs="David" w:hint="cs"/>
          <w:sz w:val="24"/>
          <w:szCs w:val="24"/>
          <w:rtl/>
        </w:rPr>
        <w:tab/>
      </w:r>
      <w:r w:rsidRPr="008258E0">
        <w:rPr>
          <w:rFonts w:ascii="Arial" w:hAnsi="Arial" w:cs="David"/>
          <w:sz w:val="24"/>
          <w:szCs w:val="24"/>
          <w:rtl/>
        </w:rPr>
        <w:t>אני מתחייב</w:t>
      </w:r>
      <w:r w:rsidRPr="008258E0">
        <w:rPr>
          <w:rFonts w:ascii="Arial" w:hAnsi="Arial" w:cs="David" w:hint="cs"/>
          <w:sz w:val="24"/>
          <w:szCs w:val="24"/>
          <w:rtl/>
        </w:rPr>
        <w:t xml:space="preserve"> </w:t>
      </w:r>
      <w:r w:rsidRPr="008258E0">
        <w:rPr>
          <w:rFonts w:ascii="Arial" w:hAnsi="Arial" w:cs="David"/>
          <w:sz w:val="24"/>
          <w:szCs w:val="24"/>
          <w:rtl/>
        </w:rPr>
        <w:t>כי אם במהלך עבודתי כאמור, יובא לידיעתי ניגוד עניינים</w:t>
      </w:r>
      <w:r w:rsidRPr="008258E0">
        <w:rPr>
          <w:rFonts w:ascii="Arial" w:hAnsi="Arial" w:cs="David" w:hint="cs"/>
          <w:sz w:val="24"/>
          <w:szCs w:val="24"/>
          <w:rtl/>
        </w:rPr>
        <w:t xml:space="preserve"> </w:t>
      </w:r>
      <w:r w:rsidRPr="008258E0">
        <w:rPr>
          <w:rFonts w:ascii="Arial" w:hAnsi="Arial" w:cs="David"/>
          <w:sz w:val="24"/>
          <w:szCs w:val="24"/>
          <w:rtl/>
        </w:rPr>
        <w:t>או חשש</w:t>
      </w:r>
      <w:r w:rsidRPr="008258E0">
        <w:rPr>
          <w:rFonts w:ascii="Arial" w:hAnsi="Arial" w:cs="David" w:hint="cs"/>
          <w:sz w:val="24"/>
          <w:szCs w:val="24"/>
          <w:rtl/>
        </w:rPr>
        <w:t xml:space="preserve"> ליצירת </w:t>
      </w:r>
      <w:r w:rsidRPr="008258E0">
        <w:rPr>
          <w:rFonts w:ascii="Arial" w:hAnsi="Arial" w:cs="David"/>
          <w:sz w:val="24"/>
          <w:szCs w:val="24"/>
          <w:rtl/>
        </w:rPr>
        <w:t>ניגוד עניינים כזה, אודיע עליו לכם ללא דיחוי</w:t>
      </w:r>
      <w:r w:rsidRPr="008258E0">
        <w:rPr>
          <w:rFonts w:ascii="Arial" w:hAnsi="Arial" w:cs="David" w:hint="cs"/>
          <w:sz w:val="24"/>
          <w:szCs w:val="24"/>
          <w:rtl/>
        </w:rPr>
        <w:t xml:space="preserve"> ולא אעשה כל פעולה במסגרת ביצוע התחייבויותיי על פי מכרז זה אשר עלולה להעמיד אותי במצב של חשש לניגוד עניינים</w:t>
      </w:r>
      <w:r w:rsidRPr="008258E0">
        <w:rPr>
          <w:rFonts w:cs="David" w:hint="cs"/>
          <w:sz w:val="24"/>
          <w:szCs w:val="24"/>
          <w:rtl/>
        </w:rPr>
        <w:t xml:space="preserve">. </w:t>
      </w:r>
    </w:p>
    <w:p w:rsidR="0023338A" w:rsidRPr="008258E0" w:rsidRDefault="0023338A" w:rsidP="0023338A">
      <w:pPr>
        <w:spacing w:line="360" w:lineRule="auto"/>
        <w:ind w:left="658" w:hanging="658"/>
        <w:jc w:val="both"/>
        <w:rPr>
          <w:rFonts w:cs="David"/>
          <w:sz w:val="24"/>
          <w:szCs w:val="24"/>
          <w:rtl/>
        </w:rPr>
      </w:pPr>
      <w:r w:rsidRPr="008258E0">
        <w:rPr>
          <w:rFonts w:cs="David" w:hint="cs"/>
          <w:sz w:val="24"/>
          <w:szCs w:val="24"/>
          <w:rtl/>
        </w:rPr>
        <w:t>4.</w:t>
      </w:r>
      <w:r w:rsidRPr="008258E0">
        <w:rPr>
          <w:rFonts w:cs="David" w:hint="cs"/>
          <w:sz w:val="24"/>
          <w:szCs w:val="24"/>
          <w:rtl/>
        </w:rPr>
        <w:tab/>
        <w:t xml:space="preserve">אני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23338A" w:rsidRPr="008258E0" w:rsidRDefault="0023338A" w:rsidP="0023338A">
      <w:pPr>
        <w:spacing w:line="360" w:lineRule="auto"/>
        <w:jc w:val="both"/>
        <w:rPr>
          <w:rFonts w:ascii="Arial" w:hAnsi="Arial" w:cs="David"/>
          <w:sz w:val="24"/>
          <w:szCs w:val="24"/>
          <w:rtl/>
        </w:rPr>
      </w:pPr>
    </w:p>
    <w:p w:rsidR="0023338A" w:rsidRPr="008258E0" w:rsidRDefault="0023338A" w:rsidP="0023338A">
      <w:pPr>
        <w:spacing w:line="360" w:lineRule="auto"/>
        <w:jc w:val="both"/>
        <w:rPr>
          <w:rFonts w:ascii="Arial" w:hAnsi="Arial" w:cs="David"/>
          <w:sz w:val="24"/>
          <w:szCs w:val="24"/>
          <w:rtl/>
        </w:rPr>
      </w:pPr>
      <w:r w:rsidRPr="008258E0">
        <w:rPr>
          <w:rFonts w:ascii="Arial" w:hAnsi="Arial" w:cs="David"/>
          <w:sz w:val="24"/>
          <w:szCs w:val="24"/>
          <w:rtl/>
        </w:rPr>
        <w:t>ולראייה באתי על החתום:</w:t>
      </w:r>
    </w:p>
    <w:p w:rsidR="0023338A" w:rsidRPr="008258E0" w:rsidRDefault="0023338A" w:rsidP="0023338A">
      <w:pPr>
        <w:spacing w:line="360" w:lineRule="auto"/>
        <w:jc w:val="both"/>
        <w:rPr>
          <w:rFonts w:ascii="Arial" w:hAnsi="Arial" w:cs="David"/>
          <w:sz w:val="24"/>
          <w:szCs w:val="24"/>
          <w:rtl/>
        </w:rPr>
      </w:pPr>
    </w:p>
    <w:p w:rsidR="0023338A" w:rsidRPr="008258E0" w:rsidRDefault="0023338A" w:rsidP="0023338A">
      <w:pPr>
        <w:spacing w:line="360" w:lineRule="auto"/>
        <w:jc w:val="both"/>
        <w:rPr>
          <w:rFonts w:ascii="Arial" w:hAnsi="Arial" w:cs="David"/>
          <w:sz w:val="24"/>
          <w:szCs w:val="24"/>
          <w:rtl/>
        </w:rPr>
      </w:pPr>
      <w:r w:rsidRPr="008258E0">
        <w:rPr>
          <w:rFonts w:ascii="Arial" w:hAnsi="Arial" w:cs="David"/>
          <w:sz w:val="24"/>
          <w:szCs w:val="24"/>
          <w:rtl/>
        </w:rPr>
        <w:t xml:space="preserve">____________       </w:t>
      </w:r>
      <w:r w:rsidRPr="008258E0">
        <w:rPr>
          <w:rFonts w:ascii="Arial" w:hAnsi="Arial" w:cs="David"/>
          <w:sz w:val="24"/>
          <w:szCs w:val="24"/>
          <w:rtl/>
        </w:rPr>
        <w:tab/>
        <w:t>_____________________</w:t>
      </w:r>
      <w:r w:rsidRPr="008258E0">
        <w:rPr>
          <w:rFonts w:ascii="Arial" w:hAnsi="Arial" w:cs="David"/>
          <w:sz w:val="24"/>
          <w:szCs w:val="24"/>
          <w:rtl/>
        </w:rPr>
        <w:tab/>
        <w:t xml:space="preserve">       ___________________</w:t>
      </w:r>
    </w:p>
    <w:p w:rsidR="0023338A" w:rsidRPr="008258E0" w:rsidRDefault="0023338A" w:rsidP="0023338A">
      <w:pPr>
        <w:spacing w:line="360" w:lineRule="auto"/>
        <w:jc w:val="both"/>
        <w:rPr>
          <w:rFonts w:ascii="Arial" w:hAnsi="Arial" w:cs="David"/>
          <w:sz w:val="24"/>
          <w:szCs w:val="24"/>
          <w:rtl/>
        </w:rPr>
      </w:pPr>
      <w:r w:rsidRPr="008258E0">
        <w:rPr>
          <w:rFonts w:ascii="Arial" w:hAnsi="Arial" w:cs="David"/>
          <w:sz w:val="24"/>
          <w:szCs w:val="24"/>
          <w:rtl/>
        </w:rPr>
        <w:t xml:space="preserve">תאריך </w:t>
      </w:r>
      <w:r w:rsidRPr="008258E0">
        <w:rPr>
          <w:rFonts w:ascii="Arial" w:hAnsi="Arial" w:cs="David"/>
          <w:sz w:val="24"/>
          <w:szCs w:val="24"/>
          <w:rtl/>
        </w:rPr>
        <w:tab/>
      </w:r>
      <w:r w:rsidRPr="008258E0">
        <w:rPr>
          <w:rFonts w:ascii="Arial" w:hAnsi="Arial" w:cs="David"/>
          <w:sz w:val="24"/>
          <w:szCs w:val="24"/>
          <w:rtl/>
        </w:rPr>
        <w:tab/>
      </w:r>
      <w:r w:rsidRPr="008258E0">
        <w:rPr>
          <w:rFonts w:ascii="Arial" w:hAnsi="Arial" w:cs="David"/>
          <w:sz w:val="24"/>
          <w:szCs w:val="24"/>
          <w:rtl/>
        </w:rPr>
        <w:tab/>
      </w:r>
      <w:r w:rsidRPr="008258E0">
        <w:rPr>
          <w:rFonts w:ascii="Arial" w:hAnsi="Arial" w:cs="David" w:hint="cs"/>
          <w:sz w:val="24"/>
          <w:szCs w:val="24"/>
          <w:rtl/>
        </w:rPr>
        <w:t xml:space="preserve">  </w:t>
      </w:r>
      <w:r w:rsidRPr="008258E0">
        <w:rPr>
          <w:rFonts w:ascii="Arial" w:hAnsi="Arial" w:cs="David"/>
          <w:sz w:val="24"/>
          <w:szCs w:val="24"/>
          <w:rtl/>
        </w:rPr>
        <w:t>שם המצהיר/ה</w:t>
      </w:r>
      <w:r w:rsidRPr="008258E0">
        <w:rPr>
          <w:rFonts w:ascii="Arial" w:hAnsi="Arial" w:cs="David"/>
          <w:sz w:val="24"/>
          <w:szCs w:val="24"/>
          <w:rtl/>
        </w:rPr>
        <w:tab/>
      </w:r>
      <w:r w:rsidRPr="008258E0">
        <w:rPr>
          <w:rFonts w:ascii="Arial" w:hAnsi="Arial" w:cs="David"/>
          <w:sz w:val="24"/>
          <w:szCs w:val="24"/>
          <w:rtl/>
        </w:rPr>
        <w:tab/>
        <w:t xml:space="preserve">    </w:t>
      </w:r>
      <w:r w:rsidRPr="008258E0">
        <w:rPr>
          <w:rFonts w:ascii="Arial" w:hAnsi="Arial" w:cs="David"/>
          <w:sz w:val="24"/>
          <w:szCs w:val="24"/>
          <w:rtl/>
        </w:rPr>
        <w:tab/>
        <w:t xml:space="preserve"> חתימת המצהיר/ה</w:t>
      </w:r>
    </w:p>
    <w:p w:rsidR="0023338A" w:rsidRPr="008258E0" w:rsidRDefault="0023338A" w:rsidP="0023338A">
      <w:pPr>
        <w:jc w:val="center"/>
        <w:rPr>
          <w:rFonts w:cs="David"/>
          <w:b/>
          <w:bCs/>
          <w:sz w:val="24"/>
          <w:szCs w:val="24"/>
          <w:u w:val="single"/>
          <w:rtl/>
        </w:rPr>
      </w:pPr>
      <w:r w:rsidRPr="008258E0">
        <w:rPr>
          <w:rFonts w:cs="David"/>
          <w:b/>
          <w:bCs/>
          <w:sz w:val="24"/>
          <w:szCs w:val="24"/>
          <w:u w:val="single"/>
          <w:rtl/>
        </w:rPr>
        <w:br w:type="page"/>
      </w:r>
      <w:r w:rsidRPr="008258E0">
        <w:rPr>
          <w:rFonts w:cs="David" w:hint="cs"/>
          <w:b/>
          <w:bCs/>
          <w:sz w:val="24"/>
          <w:szCs w:val="24"/>
          <w:u w:val="single"/>
          <w:rtl/>
        </w:rPr>
        <w:t>נספח ט' - תצהיר בדבר שימוש בתוכנות מקוריות</w:t>
      </w:r>
    </w:p>
    <w:p w:rsidR="0023338A" w:rsidRPr="008258E0" w:rsidRDefault="0023338A" w:rsidP="0023338A">
      <w:pPr>
        <w:rPr>
          <w:rFonts w:cs="David"/>
          <w:sz w:val="24"/>
          <w:szCs w:val="24"/>
          <w:rtl/>
        </w:rPr>
      </w:pPr>
    </w:p>
    <w:p w:rsidR="0023338A" w:rsidRPr="008258E0" w:rsidRDefault="0023338A" w:rsidP="0023338A">
      <w:pPr>
        <w:spacing w:before="240"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 ת.ז. __________________ לאחר שהוזהרתי כי עלי לומר את האמת וכי אהיה צפוי לעונשים הקבועים בחוק אם לא אעשה כן, מצהיר/ה בזה כדלקמן:</w:t>
      </w:r>
    </w:p>
    <w:p w:rsidR="0023338A" w:rsidRPr="008258E0" w:rsidRDefault="0023338A" w:rsidP="0023338A">
      <w:pPr>
        <w:numPr>
          <w:ilvl w:val="0"/>
          <w:numId w:val="7"/>
        </w:numPr>
        <w:autoSpaceDE w:val="0"/>
        <w:autoSpaceDN w:val="0"/>
        <w:spacing w:before="240" w:after="0" w:line="360" w:lineRule="auto"/>
        <w:jc w:val="both"/>
        <w:rPr>
          <w:rFonts w:cs="David"/>
          <w:sz w:val="24"/>
          <w:szCs w:val="24"/>
          <w:rtl/>
        </w:rPr>
      </w:pPr>
      <w:r w:rsidRPr="008258E0">
        <w:rPr>
          <w:rFonts w:cs="David"/>
          <w:sz w:val="24"/>
          <w:szCs w:val="24"/>
          <w:rtl/>
        </w:rPr>
        <w:t>ה</w:t>
      </w:r>
      <w:r w:rsidRPr="008258E0">
        <w:rPr>
          <w:rFonts w:cs="David" w:hint="cs"/>
          <w:sz w:val="24"/>
          <w:szCs w:val="24"/>
          <w:rtl/>
        </w:rPr>
        <w:t xml:space="preserve">נני נותן תצהיר זה בשם _________________ שהוא הגוף המבקש להתקשר עם המזמין במסגרת מכרז זה </w:t>
      </w:r>
      <w:r w:rsidRPr="008258E0">
        <w:rPr>
          <w:rFonts w:cs="David"/>
          <w:sz w:val="24"/>
          <w:szCs w:val="24"/>
          <w:rtl/>
        </w:rPr>
        <w:t>(</w:t>
      </w:r>
      <w:r w:rsidRPr="008258E0">
        <w:rPr>
          <w:rFonts w:cs="David" w:hint="cs"/>
          <w:sz w:val="24"/>
          <w:szCs w:val="24"/>
          <w:rtl/>
        </w:rPr>
        <w:t xml:space="preserve">להלן: </w:t>
      </w:r>
      <w:r w:rsidRPr="008258E0">
        <w:rPr>
          <w:rFonts w:cs="David"/>
          <w:sz w:val="24"/>
          <w:szCs w:val="24"/>
          <w:rtl/>
        </w:rPr>
        <w:t>"</w:t>
      </w:r>
      <w:r w:rsidRPr="008258E0">
        <w:rPr>
          <w:rFonts w:cs="David" w:hint="cs"/>
          <w:b/>
          <w:bCs/>
          <w:sz w:val="24"/>
          <w:szCs w:val="24"/>
          <w:rtl/>
        </w:rPr>
        <w:t>המציע</w:t>
      </w:r>
      <w:r w:rsidRPr="008258E0">
        <w:rPr>
          <w:rFonts w:cs="David" w:hint="cs"/>
          <w:sz w:val="24"/>
          <w:szCs w:val="24"/>
          <w:rtl/>
        </w:rPr>
        <w:t>"</w:t>
      </w:r>
      <w:r w:rsidRPr="008258E0">
        <w:rPr>
          <w:rFonts w:cs="David"/>
          <w:sz w:val="24"/>
          <w:szCs w:val="24"/>
          <w:rtl/>
        </w:rPr>
        <w:t xml:space="preserve">). </w:t>
      </w:r>
      <w:r w:rsidRPr="008258E0">
        <w:rPr>
          <w:rFonts w:cs="David" w:hint="cs"/>
          <w:sz w:val="24"/>
          <w:szCs w:val="24"/>
          <w:rtl/>
        </w:rPr>
        <w:t xml:space="preserve">אני מכהן כ_______________ והנני מוסמך/ת לתת תצהיר זה בשם המציע. </w:t>
      </w:r>
    </w:p>
    <w:p w:rsidR="0023338A" w:rsidRPr="008258E0" w:rsidRDefault="0023338A" w:rsidP="0023338A">
      <w:pPr>
        <w:numPr>
          <w:ilvl w:val="0"/>
          <w:numId w:val="7"/>
        </w:numPr>
        <w:autoSpaceDE w:val="0"/>
        <w:autoSpaceDN w:val="0"/>
        <w:spacing w:before="240" w:after="0" w:line="360" w:lineRule="auto"/>
        <w:jc w:val="both"/>
        <w:rPr>
          <w:rFonts w:cs="David"/>
          <w:sz w:val="24"/>
          <w:szCs w:val="24"/>
        </w:rPr>
      </w:pPr>
      <w:r w:rsidRPr="008258E0">
        <w:rPr>
          <w:rFonts w:cs="David" w:hint="cs"/>
          <w:sz w:val="24"/>
          <w:szCs w:val="24"/>
          <w:rtl/>
        </w:rPr>
        <w:t xml:space="preserve">הריני להצהיר כי </w:t>
      </w:r>
      <w:r w:rsidRPr="008258E0">
        <w:rPr>
          <w:rFonts w:cs="David"/>
          <w:sz w:val="24"/>
          <w:szCs w:val="24"/>
          <w:rtl/>
        </w:rPr>
        <w:t xml:space="preserve">המציע </w:t>
      </w:r>
      <w:r w:rsidRPr="008258E0">
        <w:rPr>
          <w:rFonts w:cs="David" w:hint="cs"/>
          <w:sz w:val="24"/>
          <w:szCs w:val="24"/>
          <w:rtl/>
        </w:rPr>
        <w:t xml:space="preserve">מתחייב לעשות שימוש אך ורק בתוכנות מקוריות לצורך מכרז מס'____________ ולצורך ביצוע השירותים נשוא המכרז, ככל שהצעתו תוכרז כזוכה על ידי רשות המסים בישראל. </w:t>
      </w:r>
    </w:p>
    <w:p w:rsidR="0023338A" w:rsidRPr="008258E0" w:rsidRDefault="0023338A" w:rsidP="0023338A">
      <w:pPr>
        <w:numPr>
          <w:ilvl w:val="0"/>
          <w:numId w:val="7"/>
        </w:numPr>
        <w:autoSpaceDE w:val="0"/>
        <w:autoSpaceDN w:val="0"/>
        <w:spacing w:before="240" w:after="0" w:line="360" w:lineRule="auto"/>
        <w:jc w:val="both"/>
        <w:rPr>
          <w:rFonts w:cs="David"/>
          <w:sz w:val="24"/>
          <w:szCs w:val="24"/>
        </w:rPr>
      </w:pPr>
      <w:r w:rsidRPr="008258E0">
        <w:rPr>
          <w:rFonts w:cs="David"/>
          <w:sz w:val="24"/>
          <w:szCs w:val="24"/>
          <w:rtl/>
        </w:rPr>
        <w:t>ז</w:t>
      </w:r>
      <w:r w:rsidRPr="008258E0">
        <w:rPr>
          <w:rFonts w:cs="David" w:hint="cs"/>
          <w:sz w:val="24"/>
          <w:szCs w:val="24"/>
          <w:rtl/>
        </w:rPr>
        <w:t xml:space="preserve">ה שמי, להלן חתימתי ותוכן תצהירי דלעיל אמת. </w:t>
      </w:r>
    </w:p>
    <w:p w:rsidR="0023338A" w:rsidRPr="008258E0" w:rsidRDefault="0023338A" w:rsidP="0023338A">
      <w:pPr>
        <w:ind w:left="360"/>
        <w:jc w:val="both"/>
        <w:rPr>
          <w:rFonts w:cs="David"/>
          <w:sz w:val="24"/>
          <w:szCs w:val="24"/>
          <w:rtl/>
        </w:rPr>
      </w:pPr>
    </w:p>
    <w:p w:rsidR="0023338A" w:rsidRPr="008258E0" w:rsidRDefault="0023338A" w:rsidP="0023338A">
      <w:pPr>
        <w:ind w:left="360"/>
        <w:jc w:val="both"/>
        <w:rPr>
          <w:rFonts w:cs="David"/>
          <w:sz w:val="24"/>
          <w:szCs w:val="24"/>
        </w:rPr>
      </w:pPr>
    </w:p>
    <w:p w:rsidR="0023338A" w:rsidRPr="008258E0" w:rsidRDefault="0023338A" w:rsidP="0023338A">
      <w:pPr>
        <w:spacing w:line="360" w:lineRule="auto"/>
        <w:ind w:right="360" w:firstLine="5330"/>
        <w:jc w:val="center"/>
        <w:rPr>
          <w:rFonts w:cs="David"/>
          <w:b/>
          <w:bCs/>
          <w:sz w:val="24"/>
          <w:szCs w:val="24"/>
          <w:u w:val="single"/>
          <w:rtl/>
        </w:rPr>
      </w:pPr>
      <w:r w:rsidRPr="008258E0">
        <w:rPr>
          <w:rFonts w:cs="David" w:hint="cs"/>
          <w:sz w:val="24"/>
          <w:szCs w:val="24"/>
          <w:rtl/>
        </w:rPr>
        <w:t>_____________________</w:t>
      </w:r>
    </w:p>
    <w:p w:rsidR="0023338A" w:rsidRPr="008258E0" w:rsidRDefault="0023338A" w:rsidP="0023338A">
      <w:pPr>
        <w:spacing w:line="360" w:lineRule="auto"/>
        <w:ind w:right="360" w:firstLine="5330"/>
        <w:jc w:val="center"/>
        <w:rPr>
          <w:rFonts w:cs="David"/>
          <w:sz w:val="24"/>
          <w:szCs w:val="24"/>
          <w:rtl/>
        </w:rPr>
      </w:pPr>
      <w:r w:rsidRPr="008258E0">
        <w:rPr>
          <w:rFonts w:cs="David" w:hint="cs"/>
          <w:sz w:val="24"/>
          <w:szCs w:val="24"/>
          <w:rtl/>
        </w:rPr>
        <w:t>המצהיר</w:t>
      </w:r>
    </w:p>
    <w:p w:rsidR="0023338A" w:rsidRPr="008258E0" w:rsidRDefault="0023338A" w:rsidP="0023338A">
      <w:pPr>
        <w:spacing w:line="360" w:lineRule="auto"/>
        <w:ind w:right="360" w:firstLine="5330"/>
        <w:jc w:val="center"/>
        <w:rPr>
          <w:rFonts w:cs="David"/>
          <w:sz w:val="24"/>
          <w:szCs w:val="24"/>
        </w:rPr>
      </w:pPr>
    </w:p>
    <w:p w:rsidR="0023338A" w:rsidRPr="008258E0" w:rsidRDefault="0023338A" w:rsidP="0023338A">
      <w:pPr>
        <w:spacing w:before="240" w:line="360" w:lineRule="auto"/>
        <w:jc w:val="center"/>
        <w:outlineLvl w:val="1"/>
        <w:rPr>
          <w:rFonts w:cs="David"/>
          <w:sz w:val="24"/>
          <w:szCs w:val="24"/>
          <w:u w:val="single"/>
          <w:rtl/>
        </w:rPr>
      </w:pPr>
      <w:r w:rsidRPr="008258E0">
        <w:rPr>
          <w:rFonts w:cs="David"/>
          <w:sz w:val="24"/>
          <w:szCs w:val="24"/>
          <w:u w:val="single"/>
          <w:rtl/>
        </w:rPr>
        <w:t>א</w:t>
      </w:r>
      <w:r w:rsidRPr="008258E0">
        <w:rPr>
          <w:rFonts w:cs="David" w:hint="cs"/>
          <w:sz w:val="24"/>
          <w:szCs w:val="24"/>
          <w:u w:val="single"/>
          <w:rtl/>
        </w:rPr>
        <w:t>ישור</w:t>
      </w:r>
    </w:p>
    <w:p w:rsidR="0023338A" w:rsidRPr="008258E0" w:rsidRDefault="0023338A" w:rsidP="0023338A">
      <w:pPr>
        <w:spacing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________________, עו"ד, מאשר/ת כי ביום ____________ הופיע/ה בפני במשרדי ברחוב ___________ בישו</w:t>
      </w:r>
      <w:r w:rsidRPr="008258E0">
        <w:rPr>
          <w:rFonts w:cs="David"/>
          <w:sz w:val="24"/>
          <w:szCs w:val="24"/>
          <w:rtl/>
        </w:rPr>
        <w:t>ב</w:t>
      </w:r>
      <w:r w:rsidRPr="008258E0">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338A" w:rsidRPr="008258E0" w:rsidRDefault="0023338A" w:rsidP="0023338A">
      <w:pPr>
        <w:pStyle w:val="TOC2"/>
        <w:rPr>
          <w:b/>
          <w:bCs/>
          <w:smallCaps/>
          <w:rtl/>
        </w:rPr>
      </w:pPr>
    </w:p>
    <w:p w:rsidR="0023338A" w:rsidRPr="008258E0" w:rsidRDefault="0023338A" w:rsidP="0023338A">
      <w:pPr>
        <w:ind w:right="1680"/>
        <w:rPr>
          <w:rFonts w:cs="David"/>
          <w:sz w:val="24"/>
          <w:szCs w:val="24"/>
          <w:rtl/>
        </w:rPr>
      </w:pPr>
    </w:p>
    <w:p w:rsidR="0023338A" w:rsidRPr="008258E0" w:rsidRDefault="0023338A" w:rsidP="0023338A">
      <w:pPr>
        <w:ind w:right="567"/>
        <w:rPr>
          <w:rFonts w:cs="David"/>
          <w:sz w:val="24"/>
          <w:szCs w:val="24"/>
          <w:rtl/>
        </w:rPr>
      </w:pPr>
      <w:r w:rsidRPr="008258E0">
        <w:rPr>
          <w:rFonts w:cs="David"/>
          <w:sz w:val="24"/>
          <w:szCs w:val="24"/>
          <w:rtl/>
        </w:rPr>
        <w:t>___________</w:t>
      </w:r>
      <w:r w:rsidRPr="008258E0">
        <w:rPr>
          <w:rFonts w:cs="David"/>
          <w:sz w:val="24"/>
          <w:szCs w:val="24"/>
          <w:rtl/>
        </w:rPr>
        <w:tab/>
        <w:t xml:space="preserve">              ______________________</w:t>
      </w:r>
      <w:r w:rsidRPr="008258E0">
        <w:rPr>
          <w:rFonts w:cs="David"/>
          <w:sz w:val="24"/>
          <w:szCs w:val="24"/>
          <w:rtl/>
        </w:rPr>
        <w:tab/>
      </w:r>
      <w:r w:rsidRPr="008258E0">
        <w:rPr>
          <w:rFonts w:cs="David" w:hint="cs"/>
          <w:sz w:val="24"/>
          <w:szCs w:val="24"/>
          <w:rtl/>
        </w:rPr>
        <w:t xml:space="preserve">        ___________</w:t>
      </w:r>
      <w:r w:rsidRPr="008258E0">
        <w:rPr>
          <w:rFonts w:cs="David"/>
          <w:sz w:val="24"/>
          <w:szCs w:val="24"/>
          <w:rtl/>
        </w:rPr>
        <w:tab/>
      </w:r>
      <w:r w:rsidRPr="008258E0">
        <w:rPr>
          <w:rFonts w:cs="David"/>
          <w:sz w:val="24"/>
          <w:szCs w:val="24"/>
          <w:rtl/>
        </w:rPr>
        <w:tab/>
      </w:r>
    </w:p>
    <w:p w:rsidR="0023338A" w:rsidRPr="008258E0" w:rsidRDefault="0023338A" w:rsidP="0023338A">
      <w:pPr>
        <w:ind w:right="567"/>
        <w:rPr>
          <w:rFonts w:cs="David"/>
          <w:sz w:val="24"/>
          <w:szCs w:val="24"/>
          <w:rtl/>
        </w:rPr>
      </w:pPr>
      <w:r w:rsidRPr="008258E0">
        <w:rPr>
          <w:rFonts w:cs="David"/>
          <w:sz w:val="24"/>
          <w:szCs w:val="24"/>
          <w:rtl/>
        </w:rPr>
        <w:t xml:space="preserve">      </w:t>
      </w:r>
      <w:r w:rsidRPr="008258E0">
        <w:rPr>
          <w:rFonts w:cs="David" w:hint="cs"/>
          <w:sz w:val="24"/>
          <w:szCs w:val="24"/>
          <w:rtl/>
        </w:rPr>
        <w:t xml:space="preserve">תאריך </w:t>
      </w:r>
      <w:r w:rsidRPr="008258E0">
        <w:rPr>
          <w:rFonts w:cs="David"/>
          <w:sz w:val="24"/>
          <w:szCs w:val="24"/>
          <w:rtl/>
        </w:rPr>
        <w:tab/>
      </w:r>
      <w:r w:rsidRPr="008258E0">
        <w:rPr>
          <w:rFonts w:cs="David"/>
          <w:sz w:val="24"/>
          <w:szCs w:val="24"/>
          <w:rtl/>
        </w:rPr>
        <w:tab/>
      </w:r>
      <w:r w:rsidRPr="008258E0">
        <w:rPr>
          <w:rFonts w:cs="David" w:hint="cs"/>
          <w:sz w:val="24"/>
          <w:szCs w:val="24"/>
          <w:rtl/>
        </w:rPr>
        <w:t xml:space="preserve">              חותמת ו</w:t>
      </w:r>
      <w:r w:rsidRPr="008258E0">
        <w:rPr>
          <w:rFonts w:cs="David"/>
          <w:sz w:val="24"/>
          <w:szCs w:val="24"/>
          <w:rtl/>
        </w:rPr>
        <w:t>מ</w:t>
      </w:r>
      <w:r w:rsidRPr="008258E0">
        <w:rPr>
          <w:rFonts w:cs="David" w:hint="cs"/>
          <w:sz w:val="24"/>
          <w:szCs w:val="24"/>
          <w:rtl/>
        </w:rPr>
        <w:t xml:space="preserve">ספר רישיון עורך דין </w:t>
      </w:r>
      <w:r w:rsidRPr="008258E0">
        <w:rPr>
          <w:rFonts w:cs="David"/>
          <w:sz w:val="24"/>
          <w:szCs w:val="24"/>
          <w:rtl/>
        </w:rPr>
        <w:tab/>
      </w:r>
      <w:r w:rsidRPr="008258E0">
        <w:rPr>
          <w:rFonts w:cs="David" w:hint="cs"/>
          <w:sz w:val="24"/>
          <w:szCs w:val="24"/>
          <w:rtl/>
        </w:rPr>
        <w:t xml:space="preserve">         חתימת עו"ד</w:t>
      </w:r>
    </w:p>
    <w:p w:rsidR="0023338A" w:rsidRPr="008258E0" w:rsidRDefault="0023338A" w:rsidP="0023338A">
      <w:pPr>
        <w:jc w:val="center"/>
        <w:rPr>
          <w:rFonts w:cs="David"/>
          <w:sz w:val="24"/>
          <w:szCs w:val="24"/>
          <w:rtl/>
        </w:rPr>
      </w:pPr>
      <w:r w:rsidRPr="008258E0">
        <w:rPr>
          <w:rFonts w:cs="David"/>
          <w:sz w:val="24"/>
          <w:szCs w:val="24"/>
          <w:rtl/>
        </w:rPr>
        <w:br w:type="page"/>
      </w:r>
    </w:p>
    <w:p w:rsidR="0023338A" w:rsidRPr="008258E0" w:rsidRDefault="0023338A" w:rsidP="0023338A">
      <w:pPr>
        <w:jc w:val="center"/>
        <w:rPr>
          <w:rFonts w:cs="David"/>
          <w:b/>
          <w:bCs/>
          <w:sz w:val="24"/>
          <w:szCs w:val="24"/>
          <w:u w:val="single"/>
          <w:rtl/>
        </w:rPr>
      </w:pPr>
      <w:r w:rsidRPr="008258E0">
        <w:rPr>
          <w:rFonts w:cs="David" w:hint="cs"/>
          <w:b/>
          <w:bCs/>
          <w:sz w:val="24"/>
          <w:szCs w:val="24"/>
          <w:u w:val="single"/>
          <w:rtl/>
        </w:rPr>
        <w:t xml:space="preserve">נספח י' - אישור בדבר תשלום שכר מינימום וזכויות סוציאליות </w:t>
      </w:r>
    </w:p>
    <w:p w:rsidR="0023338A" w:rsidRPr="008258E0" w:rsidRDefault="0023338A" w:rsidP="0023338A">
      <w:pPr>
        <w:rPr>
          <w:rFonts w:cs="David"/>
          <w:sz w:val="24"/>
          <w:szCs w:val="24"/>
          <w:rtl/>
        </w:rPr>
      </w:pPr>
    </w:p>
    <w:p w:rsidR="0023338A" w:rsidRPr="008258E0" w:rsidRDefault="0023338A" w:rsidP="0023338A">
      <w:pPr>
        <w:spacing w:before="240"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 ת.ז. _______________ לאחר שהוזהרתי כי עלי לומר את האמת וכי אהיה צפוי לעונשים הקבועים בחוק אם לא אעשה כן, מצהיר/ה בזה כדלקמן:</w:t>
      </w:r>
    </w:p>
    <w:p w:rsidR="0023338A" w:rsidRPr="008258E0" w:rsidRDefault="0023338A" w:rsidP="0023338A">
      <w:pPr>
        <w:numPr>
          <w:ilvl w:val="0"/>
          <w:numId w:val="15"/>
        </w:numPr>
        <w:spacing w:before="240" w:after="0" w:line="360" w:lineRule="auto"/>
        <w:jc w:val="both"/>
        <w:rPr>
          <w:rFonts w:cs="David"/>
          <w:sz w:val="24"/>
          <w:szCs w:val="24"/>
          <w:rtl/>
        </w:rPr>
      </w:pPr>
      <w:r w:rsidRPr="008258E0">
        <w:rPr>
          <w:rFonts w:cs="David"/>
          <w:sz w:val="24"/>
          <w:szCs w:val="24"/>
          <w:rtl/>
        </w:rPr>
        <w:t>ה</w:t>
      </w:r>
      <w:r w:rsidRPr="008258E0">
        <w:rPr>
          <w:rFonts w:cs="David" w:hint="cs"/>
          <w:sz w:val="24"/>
          <w:szCs w:val="24"/>
          <w:rtl/>
        </w:rPr>
        <w:t xml:space="preserve">נני נותן תצהיר זה בשם _________________ שהוא הגוף המבקש להתקשר עם המזמין במסגרת מכרז זה </w:t>
      </w:r>
      <w:r w:rsidRPr="008258E0">
        <w:rPr>
          <w:rFonts w:cs="David"/>
          <w:sz w:val="24"/>
          <w:szCs w:val="24"/>
          <w:rtl/>
        </w:rPr>
        <w:t>(</w:t>
      </w:r>
      <w:r w:rsidRPr="008258E0">
        <w:rPr>
          <w:rFonts w:cs="David" w:hint="cs"/>
          <w:sz w:val="24"/>
          <w:szCs w:val="24"/>
          <w:rtl/>
        </w:rPr>
        <w:t xml:space="preserve">להלן: </w:t>
      </w:r>
      <w:r w:rsidRPr="008258E0">
        <w:rPr>
          <w:rFonts w:cs="David"/>
          <w:sz w:val="24"/>
          <w:szCs w:val="24"/>
          <w:rtl/>
        </w:rPr>
        <w:t>"</w:t>
      </w:r>
      <w:r w:rsidRPr="008258E0">
        <w:rPr>
          <w:rFonts w:cs="David" w:hint="cs"/>
          <w:b/>
          <w:bCs/>
          <w:sz w:val="24"/>
          <w:szCs w:val="24"/>
          <w:rtl/>
        </w:rPr>
        <w:t>המציע</w:t>
      </w:r>
      <w:r w:rsidRPr="008258E0">
        <w:rPr>
          <w:rFonts w:cs="David" w:hint="cs"/>
          <w:sz w:val="24"/>
          <w:szCs w:val="24"/>
          <w:rtl/>
        </w:rPr>
        <w:t>"</w:t>
      </w:r>
      <w:r w:rsidRPr="008258E0">
        <w:rPr>
          <w:rFonts w:cs="David"/>
          <w:sz w:val="24"/>
          <w:szCs w:val="24"/>
          <w:rtl/>
        </w:rPr>
        <w:t xml:space="preserve">). </w:t>
      </w:r>
      <w:r w:rsidRPr="008258E0">
        <w:rPr>
          <w:rFonts w:cs="David" w:hint="cs"/>
          <w:sz w:val="24"/>
          <w:szCs w:val="24"/>
          <w:rtl/>
        </w:rPr>
        <w:t xml:space="preserve">אני מכהן כ_______________ והנני מוסמך/ת לתת תצהיר זה בשם המציע. </w:t>
      </w:r>
    </w:p>
    <w:p w:rsidR="0023338A" w:rsidRPr="008258E0" w:rsidRDefault="0023338A" w:rsidP="0023338A">
      <w:pPr>
        <w:numPr>
          <w:ilvl w:val="0"/>
          <w:numId w:val="15"/>
        </w:numPr>
        <w:spacing w:after="0" w:line="360" w:lineRule="auto"/>
        <w:jc w:val="both"/>
        <w:rPr>
          <w:rFonts w:cs="David"/>
          <w:sz w:val="24"/>
          <w:szCs w:val="24"/>
        </w:rPr>
      </w:pPr>
      <w:r w:rsidRPr="008258E0">
        <w:rPr>
          <w:rFonts w:cs="David" w:hint="cs"/>
          <w:sz w:val="24"/>
          <w:szCs w:val="24"/>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sidRPr="008258E0">
        <w:rPr>
          <w:rFonts w:cs="David" w:hint="cs"/>
          <w:sz w:val="24"/>
          <w:szCs w:val="24"/>
          <w:rtl/>
        </w:rPr>
        <w:t>התשמ"ז</w:t>
      </w:r>
      <w:proofErr w:type="spellEnd"/>
      <w:r w:rsidRPr="008258E0">
        <w:rPr>
          <w:rFonts w:cs="David" w:hint="cs"/>
          <w:sz w:val="24"/>
          <w:szCs w:val="24"/>
          <w:rtl/>
        </w:rPr>
        <w:t xml:space="preserve"> - 1987 וכי משולמים להם מלוא התשלומים הסוציאליים בהתאם להוראות כל דין ו/או ההסכם הקיבוצי או צו ההרחבה שחל עליהם. </w:t>
      </w:r>
    </w:p>
    <w:p w:rsidR="0023338A" w:rsidRPr="008258E0" w:rsidRDefault="0023338A" w:rsidP="0023338A">
      <w:pPr>
        <w:numPr>
          <w:ilvl w:val="0"/>
          <w:numId w:val="15"/>
        </w:numPr>
        <w:spacing w:after="0" w:line="360" w:lineRule="auto"/>
        <w:jc w:val="both"/>
        <w:rPr>
          <w:rFonts w:cs="David"/>
          <w:sz w:val="24"/>
          <w:szCs w:val="24"/>
        </w:rPr>
      </w:pPr>
      <w:r w:rsidRPr="008258E0">
        <w:rPr>
          <w:rFonts w:cs="David" w:hint="cs"/>
          <w:sz w:val="24"/>
          <w:szCs w:val="24"/>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23338A" w:rsidRPr="008258E0" w:rsidRDefault="0023338A" w:rsidP="0023338A">
      <w:pPr>
        <w:numPr>
          <w:ilvl w:val="0"/>
          <w:numId w:val="15"/>
        </w:numPr>
        <w:spacing w:after="0" w:line="360" w:lineRule="auto"/>
        <w:jc w:val="both"/>
        <w:rPr>
          <w:rFonts w:cs="David"/>
          <w:sz w:val="24"/>
          <w:szCs w:val="24"/>
        </w:rPr>
      </w:pPr>
      <w:r w:rsidRPr="008258E0">
        <w:rPr>
          <w:rFonts w:cs="David"/>
          <w:sz w:val="24"/>
          <w:szCs w:val="24"/>
          <w:rtl/>
        </w:rPr>
        <w:t>ז</w:t>
      </w:r>
      <w:r w:rsidRPr="008258E0">
        <w:rPr>
          <w:rFonts w:cs="David" w:hint="cs"/>
          <w:sz w:val="24"/>
          <w:szCs w:val="24"/>
          <w:rtl/>
        </w:rPr>
        <w:t xml:space="preserve">ה שמי, להלן חתימתי ותוכן תצהירי דלעיל אמת. </w:t>
      </w:r>
    </w:p>
    <w:p w:rsidR="0023338A" w:rsidRPr="008258E0" w:rsidRDefault="0023338A" w:rsidP="0023338A">
      <w:pPr>
        <w:ind w:left="360"/>
        <w:jc w:val="both"/>
        <w:rPr>
          <w:rFonts w:cs="David"/>
          <w:color w:val="0000FF"/>
          <w:sz w:val="24"/>
          <w:szCs w:val="24"/>
          <w:rtl/>
        </w:rPr>
      </w:pPr>
    </w:p>
    <w:p w:rsidR="0023338A" w:rsidRPr="008258E0" w:rsidRDefault="0023338A" w:rsidP="0023338A">
      <w:pPr>
        <w:ind w:left="360"/>
        <w:jc w:val="both"/>
        <w:rPr>
          <w:rFonts w:cs="David"/>
          <w:color w:val="0000FF"/>
          <w:sz w:val="24"/>
          <w:szCs w:val="24"/>
        </w:rPr>
      </w:pPr>
    </w:p>
    <w:p w:rsidR="0023338A" w:rsidRPr="008258E0" w:rsidRDefault="0023338A" w:rsidP="0023338A">
      <w:pPr>
        <w:spacing w:line="360" w:lineRule="auto"/>
        <w:ind w:right="360" w:firstLine="5330"/>
        <w:jc w:val="center"/>
        <w:rPr>
          <w:rFonts w:cs="David"/>
          <w:b/>
          <w:bCs/>
          <w:sz w:val="24"/>
          <w:szCs w:val="24"/>
          <w:u w:val="single"/>
          <w:rtl/>
        </w:rPr>
      </w:pPr>
      <w:r w:rsidRPr="008258E0">
        <w:rPr>
          <w:rFonts w:cs="David" w:hint="cs"/>
          <w:sz w:val="24"/>
          <w:szCs w:val="24"/>
          <w:rtl/>
        </w:rPr>
        <w:t>_____________________</w:t>
      </w:r>
    </w:p>
    <w:p w:rsidR="0023338A" w:rsidRPr="008258E0" w:rsidRDefault="0023338A" w:rsidP="0023338A">
      <w:pPr>
        <w:spacing w:line="360" w:lineRule="auto"/>
        <w:ind w:right="360" w:firstLine="5330"/>
        <w:jc w:val="center"/>
        <w:rPr>
          <w:rFonts w:cs="David"/>
          <w:sz w:val="24"/>
          <w:szCs w:val="24"/>
          <w:rtl/>
        </w:rPr>
      </w:pPr>
      <w:r w:rsidRPr="008258E0">
        <w:rPr>
          <w:rFonts w:cs="David" w:hint="cs"/>
          <w:sz w:val="24"/>
          <w:szCs w:val="24"/>
          <w:rtl/>
        </w:rPr>
        <w:t>המצהיר</w:t>
      </w:r>
    </w:p>
    <w:p w:rsidR="0023338A" w:rsidRPr="008258E0" w:rsidRDefault="0023338A" w:rsidP="0023338A">
      <w:pPr>
        <w:spacing w:line="360" w:lineRule="auto"/>
        <w:ind w:right="360" w:firstLine="5330"/>
        <w:jc w:val="center"/>
        <w:rPr>
          <w:rFonts w:cs="David"/>
          <w:sz w:val="24"/>
          <w:szCs w:val="24"/>
        </w:rPr>
      </w:pPr>
    </w:p>
    <w:p w:rsidR="0023338A" w:rsidRPr="008258E0" w:rsidRDefault="0023338A" w:rsidP="0023338A">
      <w:pPr>
        <w:spacing w:before="240" w:line="360" w:lineRule="auto"/>
        <w:jc w:val="center"/>
        <w:outlineLvl w:val="1"/>
        <w:rPr>
          <w:rFonts w:cs="David"/>
          <w:sz w:val="24"/>
          <w:szCs w:val="24"/>
          <w:u w:val="single"/>
          <w:rtl/>
        </w:rPr>
      </w:pPr>
      <w:r w:rsidRPr="008258E0">
        <w:rPr>
          <w:rFonts w:cs="David"/>
          <w:sz w:val="24"/>
          <w:szCs w:val="24"/>
          <w:u w:val="single"/>
          <w:rtl/>
        </w:rPr>
        <w:t>א</w:t>
      </w:r>
      <w:r w:rsidRPr="008258E0">
        <w:rPr>
          <w:rFonts w:cs="David" w:hint="cs"/>
          <w:sz w:val="24"/>
          <w:szCs w:val="24"/>
          <w:u w:val="single"/>
          <w:rtl/>
        </w:rPr>
        <w:t>ישור</w:t>
      </w:r>
    </w:p>
    <w:p w:rsidR="0023338A" w:rsidRPr="008258E0" w:rsidRDefault="0023338A" w:rsidP="0023338A">
      <w:pPr>
        <w:spacing w:line="360" w:lineRule="auto"/>
        <w:jc w:val="both"/>
        <w:rPr>
          <w:rFonts w:cs="David"/>
          <w:sz w:val="24"/>
          <w:szCs w:val="24"/>
          <w:rtl/>
        </w:rPr>
      </w:pPr>
      <w:r w:rsidRPr="008258E0">
        <w:rPr>
          <w:rFonts w:cs="David"/>
          <w:sz w:val="24"/>
          <w:szCs w:val="24"/>
          <w:rtl/>
        </w:rPr>
        <w:t>א</w:t>
      </w:r>
      <w:r w:rsidRPr="008258E0">
        <w:rPr>
          <w:rFonts w:cs="David" w:hint="cs"/>
          <w:sz w:val="24"/>
          <w:szCs w:val="24"/>
          <w:rtl/>
        </w:rPr>
        <w:t>ני הח"מ, ________________, עו"ד, מאשר/ת כי ביום ____________ הופיע/ה בפני במשרדי ברחוב ___________ בישו</w:t>
      </w:r>
      <w:r w:rsidRPr="008258E0">
        <w:rPr>
          <w:rFonts w:cs="David"/>
          <w:sz w:val="24"/>
          <w:szCs w:val="24"/>
          <w:rtl/>
        </w:rPr>
        <w:t>ב</w:t>
      </w:r>
      <w:r w:rsidRPr="008258E0">
        <w:rPr>
          <w:rFonts w:cs="David" w:hint="cs"/>
          <w:sz w:val="24"/>
          <w:szCs w:val="24"/>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3338A" w:rsidRPr="008258E0" w:rsidRDefault="0023338A" w:rsidP="0023338A">
      <w:pPr>
        <w:pStyle w:val="TOC2"/>
        <w:rPr>
          <w:b/>
          <w:bCs/>
          <w:smallCaps/>
          <w:rtl/>
        </w:rPr>
      </w:pPr>
    </w:p>
    <w:p w:rsidR="0023338A" w:rsidRPr="008258E0" w:rsidRDefault="0023338A" w:rsidP="0023338A">
      <w:pPr>
        <w:ind w:right="1680"/>
        <w:rPr>
          <w:rFonts w:cs="David"/>
          <w:sz w:val="24"/>
          <w:szCs w:val="24"/>
          <w:rtl/>
        </w:rPr>
      </w:pPr>
    </w:p>
    <w:p w:rsidR="0023338A" w:rsidRPr="008258E0" w:rsidRDefault="0023338A" w:rsidP="0023338A">
      <w:pPr>
        <w:ind w:right="567"/>
        <w:rPr>
          <w:rFonts w:cs="David"/>
          <w:sz w:val="24"/>
          <w:szCs w:val="24"/>
          <w:rtl/>
        </w:rPr>
      </w:pPr>
      <w:r w:rsidRPr="008258E0">
        <w:rPr>
          <w:rFonts w:cs="David"/>
          <w:sz w:val="24"/>
          <w:szCs w:val="24"/>
          <w:rtl/>
        </w:rPr>
        <w:t>___________</w:t>
      </w:r>
      <w:r w:rsidRPr="008258E0">
        <w:rPr>
          <w:rFonts w:cs="David"/>
          <w:sz w:val="24"/>
          <w:szCs w:val="24"/>
          <w:rtl/>
        </w:rPr>
        <w:tab/>
        <w:t xml:space="preserve">              ______________________</w:t>
      </w:r>
      <w:r w:rsidRPr="008258E0">
        <w:rPr>
          <w:rFonts w:cs="David"/>
          <w:sz w:val="24"/>
          <w:szCs w:val="24"/>
          <w:rtl/>
        </w:rPr>
        <w:tab/>
      </w:r>
      <w:r w:rsidRPr="008258E0">
        <w:rPr>
          <w:rFonts w:cs="David" w:hint="cs"/>
          <w:sz w:val="24"/>
          <w:szCs w:val="24"/>
          <w:rtl/>
        </w:rPr>
        <w:t xml:space="preserve">        ___________</w:t>
      </w:r>
      <w:r w:rsidRPr="008258E0">
        <w:rPr>
          <w:rFonts w:cs="David"/>
          <w:sz w:val="24"/>
          <w:szCs w:val="24"/>
          <w:rtl/>
        </w:rPr>
        <w:tab/>
      </w:r>
      <w:r w:rsidRPr="008258E0">
        <w:rPr>
          <w:rFonts w:cs="David"/>
          <w:sz w:val="24"/>
          <w:szCs w:val="24"/>
          <w:rtl/>
        </w:rPr>
        <w:tab/>
      </w:r>
    </w:p>
    <w:p w:rsidR="0023338A" w:rsidRPr="008258E0" w:rsidRDefault="0023338A" w:rsidP="0023338A">
      <w:pPr>
        <w:ind w:right="567"/>
        <w:rPr>
          <w:rFonts w:cs="David"/>
          <w:sz w:val="24"/>
          <w:szCs w:val="24"/>
          <w:rtl/>
        </w:rPr>
      </w:pPr>
      <w:r w:rsidRPr="008258E0">
        <w:rPr>
          <w:rFonts w:cs="David"/>
          <w:sz w:val="24"/>
          <w:szCs w:val="24"/>
          <w:rtl/>
        </w:rPr>
        <w:t xml:space="preserve">      </w:t>
      </w:r>
      <w:r w:rsidRPr="008258E0">
        <w:rPr>
          <w:rFonts w:cs="David" w:hint="cs"/>
          <w:sz w:val="24"/>
          <w:szCs w:val="24"/>
          <w:rtl/>
        </w:rPr>
        <w:t xml:space="preserve">תאריך </w:t>
      </w:r>
      <w:r w:rsidRPr="008258E0">
        <w:rPr>
          <w:rFonts w:cs="David"/>
          <w:sz w:val="24"/>
          <w:szCs w:val="24"/>
          <w:rtl/>
        </w:rPr>
        <w:tab/>
      </w:r>
      <w:r w:rsidRPr="008258E0">
        <w:rPr>
          <w:rFonts w:cs="David"/>
          <w:sz w:val="24"/>
          <w:szCs w:val="24"/>
          <w:rtl/>
        </w:rPr>
        <w:tab/>
      </w:r>
      <w:r w:rsidRPr="008258E0">
        <w:rPr>
          <w:rFonts w:cs="David" w:hint="cs"/>
          <w:sz w:val="24"/>
          <w:szCs w:val="24"/>
          <w:rtl/>
        </w:rPr>
        <w:t xml:space="preserve">              חותמת ו</w:t>
      </w:r>
      <w:r w:rsidRPr="008258E0">
        <w:rPr>
          <w:rFonts w:cs="David"/>
          <w:sz w:val="24"/>
          <w:szCs w:val="24"/>
          <w:rtl/>
        </w:rPr>
        <w:t>מ</w:t>
      </w:r>
      <w:r w:rsidRPr="008258E0">
        <w:rPr>
          <w:rFonts w:cs="David" w:hint="cs"/>
          <w:sz w:val="24"/>
          <w:szCs w:val="24"/>
          <w:rtl/>
        </w:rPr>
        <w:t xml:space="preserve">ספר רישיון עורך דין </w:t>
      </w:r>
      <w:r w:rsidRPr="008258E0">
        <w:rPr>
          <w:rFonts w:cs="David"/>
          <w:sz w:val="24"/>
          <w:szCs w:val="24"/>
          <w:rtl/>
        </w:rPr>
        <w:tab/>
      </w:r>
      <w:r w:rsidRPr="008258E0">
        <w:rPr>
          <w:rFonts w:cs="David" w:hint="cs"/>
          <w:sz w:val="24"/>
          <w:szCs w:val="24"/>
          <w:rtl/>
        </w:rPr>
        <w:t xml:space="preserve">         חתימת עוה"ד</w:t>
      </w:r>
    </w:p>
    <w:p w:rsidR="0023338A" w:rsidRPr="008258E0" w:rsidRDefault="0023338A" w:rsidP="0023338A">
      <w:pPr>
        <w:rPr>
          <w:rFonts w:cs="David"/>
          <w:color w:val="0000FF"/>
          <w:sz w:val="24"/>
          <w:szCs w:val="24"/>
          <w:rtl/>
        </w:rPr>
      </w:pPr>
    </w:p>
    <w:p w:rsidR="0023338A" w:rsidRPr="008258E0" w:rsidRDefault="0023338A" w:rsidP="0023338A">
      <w:pPr>
        <w:rPr>
          <w:rFonts w:cs="David"/>
          <w:color w:val="0000FF"/>
          <w:sz w:val="24"/>
          <w:szCs w:val="24"/>
          <w:rtl/>
        </w:rPr>
      </w:pPr>
    </w:p>
    <w:p w:rsidR="0023338A" w:rsidRPr="008258E0" w:rsidRDefault="0023338A" w:rsidP="0023338A">
      <w:pPr>
        <w:jc w:val="center"/>
        <w:rPr>
          <w:rFonts w:cs="Narkisim"/>
          <w:sz w:val="24"/>
          <w:szCs w:val="24"/>
          <w:rtl/>
        </w:rPr>
      </w:pPr>
      <w:r w:rsidRPr="008258E0">
        <w:rPr>
          <w:rFonts w:cs="David"/>
          <w:b/>
          <w:bCs/>
          <w:color w:val="000000"/>
          <w:sz w:val="24"/>
          <w:szCs w:val="24"/>
          <w:rtl/>
        </w:rPr>
        <w:br w:type="page"/>
      </w:r>
      <w:r w:rsidRPr="008258E0">
        <w:rPr>
          <w:noProof/>
          <w:sz w:val="24"/>
          <w:szCs w:val="24"/>
        </w:rPr>
        <w:drawing>
          <wp:inline distT="0" distB="0" distL="0" distR="0">
            <wp:extent cx="1085850" cy="1085850"/>
            <wp:effectExtent l="19050" t="0" r="0" b="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0" cstate="print"/>
                    <a:srcRect/>
                    <a:stretch>
                      <a:fillRect/>
                    </a:stretch>
                  </pic:blipFill>
                  <pic:spPr bwMode="auto">
                    <a:xfrm>
                      <a:off x="0" y="0"/>
                      <a:ext cx="1085850" cy="1085850"/>
                    </a:xfrm>
                    <a:prstGeom prst="rect">
                      <a:avLst/>
                    </a:prstGeom>
                    <a:noFill/>
                    <a:ln w="9525">
                      <a:noFill/>
                      <a:miter lim="800000"/>
                      <a:headEnd/>
                      <a:tailEnd/>
                    </a:ln>
                  </pic:spPr>
                </pic:pic>
              </a:graphicData>
            </a:graphic>
          </wp:inline>
        </w:drawing>
      </w:r>
    </w:p>
    <w:p w:rsidR="0023338A" w:rsidRPr="008258E0" w:rsidRDefault="0023338A" w:rsidP="0023338A">
      <w:pPr>
        <w:jc w:val="center"/>
        <w:rPr>
          <w:rFonts w:cs="David"/>
          <w:sz w:val="24"/>
          <w:szCs w:val="24"/>
          <w:rtl/>
        </w:rPr>
      </w:pPr>
      <w:r w:rsidRPr="008258E0">
        <w:rPr>
          <w:rFonts w:cs="David" w:hint="cs"/>
          <w:sz w:val="24"/>
          <w:szCs w:val="24"/>
          <w:rtl/>
        </w:rPr>
        <w:t>קרן פיצויים ופעולות איבה</w:t>
      </w:r>
    </w:p>
    <w:p w:rsidR="0023338A" w:rsidRPr="008258E0" w:rsidRDefault="0023338A" w:rsidP="0023338A">
      <w:pPr>
        <w:rPr>
          <w:rFonts w:cs="David"/>
          <w:sz w:val="24"/>
          <w:szCs w:val="24"/>
          <w:rtl/>
        </w:rPr>
      </w:pPr>
    </w:p>
    <w:p w:rsidR="0023338A" w:rsidRPr="008258E0" w:rsidRDefault="0023338A" w:rsidP="0023338A">
      <w:pPr>
        <w:rPr>
          <w:rFonts w:cs="David"/>
          <w:sz w:val="24"/>
          <w:szCs w:val="24"/>
          <w:rtl/>
        </w:rPr>
      </w:pPr>
    </w:p>
    <w:p w:rsidR="0023338A" w:rsidRPr="008258E0" w:rsidRDefault="0023338A" w:rsidP="0023338A">
      <w:pPr>
        <w:jc w:val="center"/>
        <w:rPr>
          <w:rFonts w:cs="David"/>
          <w:b/>
          <w:bCs/>
          <w:sz w:val="24"/>
          <w:szCs w:val="24"/>
          <w:u w:val="single"/>
          <w:rtl/>
        </w:rPr>
      </w:pPr>
      <w:r w:rsidRPr="008258E0">
        <w:rPr>
          <w:rFonts w:cs="David" w:hint="cs"/>
          <w:b/>
          <w:bCs/>
          <w:sz w:val="24"/>
          <w:szCs w:val="24"/>
          <w:u w:val="single"/>
          <w:rtl/>
        </w:rPr>
        <w:t>נספח יא' - נוהל הגשת חשבון שכר טרחה</w:t>
      </w:r>
    </w:p>
    <w:p w:rsidR="0023338A" w:rsidRPr="008258E0" w:rsidRDefault="0023338A" w:rsidP="0023338A">
      <w:pPr>
        <w:rPr>
          <w:rFonts w:cs="David"/>
          <w:sz w:val="24"/>
          <w:szCs w:val="24"/>
          <w:rtl/>
        </w:rPr>
      </w:pPr>
    </w:p>
    <w:p w:rsidR="0023338A" w:rsidRPr="008258E0" w:rsidRDefault="0023338A" w:rsidP="0023338A">
      <w:pPr>
        <w:rPr>
          <w:rFonts w:cs="David"/>
          <w:sz w:val="24"/>
          <w:szCs w:val="24"/>
          <w:rtl/>
        </w:rPr>
      </w:pPr>
    </w:p>
    <w:p w:rsidR="0023338A" w:rsidRPr="008258E0" w:rsidRDefault="0023338A" w:rsidP="0023338A">
      <w:pPr>
        <w:spacing w:line="360" w:lineRule="auto"/>
        <w:jc w:val="both"/>
        <w:rPr>
          <w:rFonts w:cs="David"/>
          <w:sz w:val="24"/>
          <w:szCs w:val="24"/>
          <w:rtl/>
        </w:rPr>
      </w:pPr>
      <w:r w:rsidRPr="008258E0">
        <w:rPr>
          <w:rFonts w:cs="David" w:hint="cs"/>
          <w:sz w:val="24"/>
          <w:szCs w:val="24"/>
          <w:rtl/>
        </w:rPr>
        <w:t xml:space="preserve">עבור כל חוות דעת יש לצרף דרישה לשכר טרחה בטופס "חשבון שכר טרחה - הערכת נזקים" המצ"ב כנספח יא1. בטופס יש לפרט את הפרטים כדלקמן: </w:t>
      </w:r>
    </w:p>
    <w:p w:rsidR="0023338A" w:rsidRPr="008258E0" w:rsidRDefault="0023338A" w:rsidP="0023338A">
      <w:pPr>
        <w:spacing w:line="360" w:lineRule="auto"/>
        <w:jc w:val="both"/>
        <w:rPr>
          <w:rFonts w:cs="David"/>
          <w:sz w:val="24"/>
          <w:szCs w:val="24"/>
          <w:rtl/>
        </w:rPr>
      </w:pPr>
      <w:r w:rsidRPr="008258E0">
        <w:rPr>
          <w:rFonts w:cs="David" w:hint="cs"/>
          <w:sz w:val="24"/>
          <w:szCs w:val="24"/>
          <w:rtl/>
        </w:rPr>
        <w:t xml:space="preserve">  </w:t>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 xml:space="preserve">1. </w:t>
      </w:r>
      <w:r w:rsidRPr="008258E0">
        <w:rPr>
          <w:rFonts w:cs="David" w:hint="cs"/>
          <w:b/>
          <w:bCs/>
          <w:sz w:val="24"/>
          <w:szCs w:val="24"/>
          <w:rtl/>
        </w:rPr>
        <w:t>פרטי האירו</w:t>
      </w:r>
      <w:r w:rsidRPr="008258E0">
        <w:rPr>
          <w:rFonts w:cs="David" w:hint="eastAsia"/>
          <w:b/>
          <w:bCs/>
          <w:sz w:val="24"/>
          <w:szCs w:val="24"/>
          <w:rtl/>
        </w:rPr>
        <w:t>ע</w:t>
      </w:r>
      <w:r w:rsidRPr="008258E0">
        <w:rPr>
          <w:rFonts w:cs="David" w:hint="cs"/>
          <w:sz w:val="24"/>
          <w:szCs w:val="24"/>
          <w:rtl/>
        </w:rPr>
        <w:t>.</w:t>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 xml:space="preserve">2. </w:t>
      </w:r>
      <w:r w:rsidRPr="008258E0">
        <w:rPr>
          <w:rFonts w:cs="David" w:hint="cs"/>
          <w:sz w:val="24"/>
          <w:szCs w:val="24"/>
          <w:rtl/>
        </w:rPr>
        <w:tab/>
      </w:r>
      <w:r w:rsidRPr="008258E0">
        <w:rPr>
          <w:rFonts w:cs="David" w:hint="cs"/>
          <w:b/>
          <w:bCs/>
          <w:sz w:val="24"/>
          <w:szCs w:val="24"/>
          <w:rtl/>
        </w:rPr>
        <w:t>שכר טרחה</w:t>
      </w:r>
      <w:r w:rsidRPr="008258E0">
        <w:rPr>
          <w:rFonts w:cs="David" w:hint="cs"/>
          <w:sz w:val="24"/>
          <w:szCs w:val="24"/>
          <w:rtl/>
        </w:rPr>
        <w:t xml:space="preserve">: </w:t>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ab/>
        <w:t>שעות עבודה שהושקעו בפועל בתיק כולל: שעות שטח ושעות משרד.</w:t>
      </w:r>
    </w:p>
    <w:p w:rsidR="0023338A" w:rsidRPr="008258E0" w:rsidRDefault="0023338A" w:rsidP="0023338A">
      <w:pPr>
        <w:tabs>
          <w:tab w:val="left" w:pos="272"/>
        </w:tabs>
        <w:spacing w:line="360" w:lineRule="auto"/>
        <w:jc w:val="both"/>
        <w:rPr>
          <w:rFonts w:cs="David"/>
          <w:b/>
          <w:bCs/>
          <w:sz w:val="24"/>
          <w:szCs w:val="24"/>
          <w:rtl/>
        </w:rPr>
      </w:pPr>
      <w:r w:rsidRPr="008258E0">
        <w:rPr>
          <w:rFonts w:cs="David" w:hint="cs"/>
          <w:sz w:val="24"/>
          <w:szCs w:val="24"/>
          <w:rtl/>
        </w:rPr>
        <w:tab/>
      </w:r>
    </w:p>
    <w:p w:rsidR="0023338A" w:rsidRPr="008258E0" w:rsidRDefault="0023338A" w:rsidP="0023338A">
      <w:pPr>
        <w:tabs>
          <w:tab w:val="left" w:pos="2342"/>
        </w:tabs>
        <w:spacing w:line="360" w:lineRule="auto"/>
        <w:jc w:val="both"/>
        <w:rPr>
          <w:rFonts w:cs="David"/>
          <w:sz w:val="24"/>
          <w:szCs w:val="24"/>
          <w:rtl/>
        </w:rPr>
      </w:pPr>
      <w:r w:rsidRPr="008258E0">
        <w:rPr>
          <w:rFonts w:cs="David" w:hint="cs"/>
          <w:sz w:val="24"/>
          <w:szCs w:val="24"/>
          <w:rtl/>
        </w:rPr>
        <w:t xml:space="preserve">3. </w:t>
      </w:r>
      <w:r w:rsidRPr="008258E0">
        <w:rPr>
          <w:rFonts w:cs="David" w:hint="cs"/>
          <w:b/>
          <w:bCs/>
          <w:sz w:val="24"/>
          <w:szCs w:val="24"/>
          <w:rtl/>
        </w:rPr>
        <w:t>הוצאות נסיעה</w:t>
      </w:r>
      <w:r w:rsidRPr="008258E0">
        <w:rPr>
          <w:rFonts w:cs="David" w:hint="cs"/>
          <w:sz w:val="24"/>
          <w:szCs w:val="24"/>
          <w:rtl/>
        </w:rPr>
        <w:t>:</w:t>
      </w:r>
      <w:r w:rsidRPr="008258E0">
        <w:rPr>
          <w:rFonts w:cs="David"/>
          <w:sz w:val="24"/>
          <w:szCs w:val="24"/>
          <w:rtl/>
        </w:rPr>
        <w:tab/>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 xml:space="preserve">  </w:t>
      </w:r>
      <w:r w:rsidRPr="008258E0">
        <w:rPr>
          <w:rFonts w:cs="David" w:hint="cs"/>
          <w:sz w:val="24"/>
          <w:szCs w:val="24"/>
          <w:rtl/>
        </w:rPr>
        <w:tab/>
        <w:t xml:space="preserve">יש למלא את מספר הק"מ במידה והנסיעה הייתה מעל 30 ק"מ. </w:t>
      </w:r>
    </w:p>
    <w:p w:rsidR="0023338A" w:rsidRPr="008258E0" w:rsidRDefault="0023338A" w:rsidP="0023338A">
      <w:pPr>
        <w:tabs>
          <w:tab w:val="left" w:pos="272"/>
        </w:tabs>
        <w:spacing w:line="360" w:lineRule="auto"/>
        <w:ind w:left="272"/>
        <w:jc w:val="both"/>
        <w:rPr>
          <w:rFonts w:cs="David"/>
          <w:sz w:val="24"/>
          <w:szCs w:val="24"/>
          <w:rtl/>
        </w:rPr>
      </w:pPr>
      <w:r w:rsidRPr="008258E0">
        <w:rPr>
          <w:rFonts w:cs="David" w:hint="cs"/>
          <w:sz w:val="24"/>
          <w:szCs w:val="24"/>
          <w:rtl/>
        </w:rPr>
        <w:t xml:space="preserve">על השמאי לאשר כי לא התקבלו אצלו החזרי נסיעות ממקור אחר בגין כל אחת מנסיעות אלה וכי הוא לא דרש או ידרוש כפל תשלום בגין כל אחת מהנסיעות. </w:t>
      </w:r>
    </w:p>
    <w:p w:rsidR="0023338A" w:rsidRPr="008258E0" w:rsidRDefault="0023338A" w:rsidP="0023338A">
      <w:pPr>
        <w:tabs>
          <w:tab w:val="left" w:pos="272"/>
        </w:tabs>
        <w:spacing w:line="360" w:lineRule="auto"/>
        <w:ind w:left="272"/>
        <w:jc w:val="both"/>
        <w:rPr>
          <w:rFonts w:cs="David"/>
          <w:sz w:val="24"/>
          <w:szCs w:val="24"/>
          <w:rtl/>
        </w:rPr>
      </w:pPr>
      <w:r w:rsidRPr="008258E0">
        <w:rPr>
          <w:rFonts w:cs="David" w:hint="cs"/>
          <w:sz w:val="24"/>
          <w:szCs w:val="24"/>
          <w:rtl/>
        </w:rPr>
        <w:t>כמו כן, במידה והשמאי נסע באותה נסיעה למספר נזקים, אין לדרוש כפל הוצאות הנסיעה.</w:t>
      </w:r>
    </w:p>
    <w:p w:rsidR="0023338A" w:rsidRPr="008258E0" w:rsidRDefault="0023338A" w:rsidP="0023338A">
      <w:pPr>
        <w:tabs>
          <w:tab w:val="left" w:pos="272"/>
        </w:tabs>
        <w:spacing w:line="360" w:lineRule="auto"/>
        <w:ind w:left="272"/>
        <w:jc w:val="both"/>
        <w:rPr>
          <w:rFonts w:cs="David"/>
          <w:b/>
          <w:bCs/>
          <w:sz w:val="24"/>
          <w:szCs w:val="24"/>
          <w:rtl/>
        </w:rPr>
      </w:pPr>
    </w:p>
    <w:p w:rsidR="0023338A" w:rsidRPr="008258E0" w:rsidRDefault="0023338A" w:rsidP="0023338A">
      <w:pPr>
        <w:tabs>
          <w:tab w:val="left" w:pos="272"/>
        </w:tabs>
        <w:spacing w:line="360" w:lineRule="auto"/>
        <w:jc w:val="both"/>
        <w:rPr>
          <w:rFonts w:cs="David"/>
          <w:sz w:val="24"/>
          <w:szCs w:val="24"/>
          <w:rtl/>
        </w:rPr>
      </w:pPr>
      <w:r w:rsidRPr="008258E0">
        <w:rPr>
          <w:rFonts w:cs="David" w:hint="cs"/>
          <w:b/>
          <w:bCs/>
          <w:sz w:val="24"/>
          <w:szCs w:val="24"/>
          <w:rtl/>
        </w:rPr>
        <w:t xml:space="preserve">4. </w:t>
      </w:r>
      <w:r w:rsidRPr="008258E0">
        <w:rPr>
          <w:rFonts w:cs="David" w:hint="cs"/>
          <w:sz w:val="24"/>
          <w:szCs w:val="24"/>
          <w:rtl/>
        </w:rPr>
        <w:tab/>
      </w:r>
      <w:r w:rsidRPr="008258E0">
        <w:rPr>
          <w:rFonts w:cs="David" w:hint="cs"/>
          <w:b/>
          <w:bCs/>
          <w:sz w:val="24"/>
          <w:szCs w:val="24"/>
          <w:rtl/>
        </w:rPr>
        <w:t>אישור נכונות הנתונים המפורטים בטופס</w:t>
      </w:r>
      <w:r w:rsidRPr="008258E0">
        <w:rPr>
          <w:rFonts w:cs="David" w:hint="cs"/>
          <w:sz w:val="24"/>
          <w:szCs w:val="24"/>
          <w:rtl/>
        </w:rPr>
        <w:t>:</w:t>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ab/>
        <w:t>יש למלא תאריך, שם שמאי וחתימה.</w:t>
      </w:r>
    </w:p>
    <w:p w:rsidR="0023338A" w:rsidRPr="008258E0" w:rsidRDefault="0023338A" w:rsidP="0023338A">
      <w:pPr>
        <w:tabs>
          <w:tab w:val="left" w:pos="272"/>
        </w:tabs>
        <w:spacing w:line="360" w:lineRule="auto"/>
        <w:jc w:val="both"/>
        <w:rPr>
          <w:rFonts w:cs="David"/>
          <w:sz w:val="24"/>
          <w:szCs w:val="24"/>
          <w:rtl/>
        </w:rPr>
      </w:pPr>
    </w:p>
    <w:p w:rsidR="0023338A" w:rsidRPr="008258E0" w:rsidRDefault="0023338A" w:rsidP="0023338A">
      <w:pPr>
        <w:spacing w:line="360" w:lineRule="auto"/>
        <w:jc w:val="both"/>
        <w:rPr>
          <w:rFonts w:cs="David"/>
          <w:sz w:val="24"/>
          <w:szCs w:val="24"/>
          <w:rtl/>
        </w:rPr>
      </w:pPr>
    </w:p>
    <w:p w:rsidR="0023338A" w:rsidRPr="008258E0" w:rsidRDefault="0023338A" w:rsidP="0023338A">
      <w:pPr>
        <w:spacing w:line="360" w:lineRule="auto"/>
        <w:jc w:val="both"/>
        <w:rPr>
          <w:rFonts w:cs="David"/>
          <w:sz w:val="24"/>
          <w:szCs w:val="24"/>
          <w:rtl/>
        </w:rPr>
      </w:pPr>
      <w:r w:rsidRPr="008258E0">
        <w:rPr>
          <w:rFonts w:cs="David" w:hint="cs"/>
          <w:sz w:val="24"/>
          <w:szCs w:val="24"/>
          <w:rtl/>
        </w:rPr>
        <w:t>בתיקים בהם נדרש מעבר ל-3 שעות עבודה בפועל (היינו, לא כולל ביטול זמן נסיעה) יש לצרף בנוסף לטופס "חשבון שכר טרחה - הערכת נזקים" טופס "פירוט לחשבון שכר טרחת השמאי" המצ"ב כנספח יא2, כדלקמן:</w:t>
      </w:r>
    </w:p>
    <w:p w:rsidR="0023338A" w:rsidRPr="008258E0" w:rsidRDefault="0023338A" w:rsidP="0023338A">
      <w:pPr>
        <w:spacing w:line="360" w:lineRule="auto"/>
        <w:jc w:val="both"/>
        <w:rPr>
          <w:rFonts w:cs="David"/>
          <w:sz w:val="24"/>
          <w:szCs w:val="24"/>
          <w:rtl/>
        </w:rPr>
      </w:pPr>
    </w:p>
    <w:p w:rsidR="0023338A" w:rsidRPr="008258E0" w:rsidRDefault="0023338A" w:rsidP="0023338A">
      <w:pPr>
        <w:spacing w:line="360" w:lineRule="auto"/>
        <w:jc w:val="both"/>
        <w:rPr>
          <w:rFonts w:cs="David"/>
          <w:sz w:val="24"/>
          <w:szCs w:val="24"/>
          <w:rtl/>
        </w:rPr>
      </w:pPr>
      <w:r w:rsidRPr="008258E0">
        <w:rPr>
          <w:rFonts w:cs="David" w:hint="cs"/>
          <w:sz w:val="24"/>
          <w:szCs w:val="24"/>
          <w:rtl/>
        </w:rPr>
        <w:t xml:space="preserve">1. </w:t>
      </w:r>
      <w:r w:rsidRPr="008258E0">
        <w:rPr>
          <w:rFonts w:cs="David" w:hint="cs"/>
          <w:b/>
          <w:bCs/>
          <w:sz w:val="24"/>
          <w:szCs w:val="24"/>
          <w:rtl/>
        </w:rPr>
        <w:t>כל פעולה תירשם</w:t>
      </w:r>
      <w:r w:rsidRPr="008258E0">
        <w:rPr>
          <w:rFonts w:cs="David" w:hint="cs"/>
          <w:sz w:val="24"/>
          <w:szCs w:val="24"/>
          <w:rtl/>
        </w:rPr>
        <w:t xml:space="preserve"> בשורה נפרדת בטופס בהתאם לתאריך הביצוע.</w:t>
      </w:r>
    </w:p>
    <w:p w:rsidR="0023338A" w:rsidRPr="008258E0" w:rsidRDefault="0023338A" w:rsidP="0023338A">
      <w:pPr>
        <w:tabs>
          <w:tab w:val="left" w:pos="272"/>
        </w:tabs>
        <w:spacing w:line="360" w:lineRule="auto"/>
        <w:jc w:val="both"/>
        <w:rPr>
          <w:rFonts w:cs="David"/>
          <w:sz w:val="24"/>
          <w:szCs w:val="24"/>
          <w:rtl/>
        </w:rPr>
      </w:pPr>
      <w:r w:rsidRPr="008258E0">
        <w:rPr>
          <w:rFonts w:cs="David" w:hint="cs"/>
          <w:b/>
          <w:bCs/>
          <w:sz w:val="24"/>
          <w:szCs w:val="24"/>
          <w:rtl/>
        </w:rPr>
        <w:t xml:space="preserve">2. </w:t>
      </w:r>
      <w:r w:rsidRPr="008258E0">
        <w:rPr>
          <w:rFonts w:cs="David" w:hint="cs"/>
          <w:sz w:val="24"/>
          <w:szCs w:val="24"/>
          <w:rtl/>
        </w:rPr>
        <w:tab/>
      </w:r>
      <w:r w:rsidRPr="008258E0">
        <w:rPr>
          <w:rFonts w:cs="David" w:hint="cs"/>
          <w:b/>
          <w:bCs/>
          <w:sz w:val="24"/>
          <w:szCs w:val="24"/>
          <w:rtl/>
        </w:rPr>
        <w:t>אישור נכונות הנתונים המפורטים בטופס</w:t>
      </w:r>
      <w:r w:rsidRPr="008258E0">
        <w:rPr>
          <w:rFonts w:cs="David" w:hint="cs"/>
          <w:sz w:val="24"/>
          <w:szCs w:val="24"/>
          <w:rtl/>
        </w:rPr>
        <w:t>:</w:t>
      </w:r>
    </w:p>
    <w:p w:rsidR="0023338A" w:rsidRPr="008258E0" w:rsidRDefault="0023338A" w:rsidP="0023338A">
      <w:pPr>
        <w:tabs>
          <w:tab w:val="left" w:pos="272"/>
        </w:tabs>
        <w:spacing w:line="360" w:lineRule="auto"/>
        <w:jc w:val="both"/>
        <w:rPr>
          <w:rFonts w:cs="David"/>
          <w:sz w:val="24"/>
          <w:szCs w:val="24"/>
          <w:rtl/>
        </w:rPr>
      </w:pPr>
      <w:r w:rsidRPr="008258E0">
        <w:rPr>
          <w:rFonts w:cs="David" w:hint="cs"/>
          <w:sz w:val="24"/>
          <w:szCs w:val="24"/>
          <w:rtl/>
        </w:rPr>
        <w:tab/>
        <w:t>יש למלא תאריך, שם שמאי וחתימה.</w:t>
      </w:r>
    </w:p>
    <w:p w:rsidR="0023338A" w:rsidRPr="008258E0" w:rsidRDefault="0023338A" w:rsidP="0023338A">
      <w:pPr>
        <w:ind w:left="360"/>
        <w:jc w:val="both"/>
        <w:rPr>
          <w:rFonts w:cs="David"/>
          <w:sz w:val="24"/>
          <w:szCs w:val="24"/>
          <w:rtl/>
        </w:rPr>
      </w:pPr>
    </w:p>
    <w:p w:rsidR="0023338A" w:rsidRPr="008258E0" w:rsidRDefault="0023338A" w:rsidP="0023338A">
      <w:pPr>
        <w:ind w:left="360"/>
        <w:jc w:val="both"/>
        <w:rPr>
          <w:rFonts w:cs="David"/>
          <w:b/>
          <w:bCs/>
          <w:sz w:val="24"/>
          <w:szCs w:val="24"/>
          <w:rtl/>
        </w:rPr>
      </w:pPr>
    </w:p>
    <w:p w:rsidR="0023338A" w:rsidRPr="008258E0" w:rsidRDefault="0023338A" w:rsidP="0023338A">
      <w:pPr>
        <w:ind w:left="360"/>
        <w:jc w:val="both"/>
        <w:rPr>
          <w:rFonts w:cs="David"/>
          <w:b/>
          <w:bCs/>
          <w:sz w:val="24"/>
          <w:szCs w:val="24"/>
          <w:rtl/>
        </w:rPr>
      </w:pPr>
    </w:p>
    <w:p w:rsidR="0023338A" w:rsidRPr="008258E0" w:rsidRDefault="0023338A" w:rsidP="0023338A">
      <w:pPr>
        <w:rPr>
          <w:rFonts w:cs="David"/>
          <w:b/>
          <w:bCs/>
          <w:sz w:val="24"/>
          <w:szCs w:val="24"/>
          <w:u w:val="single"/>
        </w:rPr>
      </w:pPr>
    </w:p>
    <w:p w:rsidR="0023338A" w:rsidRPr="008258E0" w:rsidRDefault="0023338A" w:rsidP="0023338A">
      <w:pPr>
        <w:jc w:val="center"/>
        <w:rPr>
          <w:rFonts w:cs="David"/>
          <w:b/>
          <w:bCs/>
          <w:sz w:val="24"/>
          <w:szCs w:val="24"/>
          <w:rtl/>
        </w:rPr>
      </w:pPr>
    </w:p>
    <w:p w:rsidR="0023338A" w:rsidRPr="008258E0" w:rsidRDefault="0023338A" w:rsidP="0023338A">
      <w:pPr>
        <w:jc w:val="center"/>
        <w:rPr>
          <w:rFonts w:cs="David"/>
          <w:b/>
          <w:bCs/>
          <w:sz w:val="24"/>
          <w:szCs w:val="24"/>
          <w:rtl/>
        </w:rPr>
      </w:pPr>
      <w:r w:rsidRPr="008258E0">
        <w:rPr>
          <w:rFonts w:cs="David"/>
          <w:sz w:val="24"/>
          <w:szCs w:val="24"/>
          <w:rtl/>
        </w:rPr>
        <w:br w:type="page"/>
      </w:r>
    </w:p>
    <w:p w:rsidR="0023338A" w:rsidRPr="008258E0" w:rsidRDefault="0023338A" w:rsidP="0023338A">
      <w:pPr>
        <w:jc w:val="both"/>
        <w:rPr>
          <w:rFonts w:cs="David"/>
          <w:b/>
          <w:bCs/>
          <w:sz w:val="24"/>
          <w:szCs w:val="24"/>
          <w:u w:val="single"/>
          <w:rtl/>
        </w:rPr>
      </w:pPr>
      <w:r w:rsidRPr="008258E0">
        <w:rPr>
          <w:rFonts w:cs="David" w:hint="cs"/>
          <w:b/>
          <w:bCs/>
          <w:noProof/>
          <w:sz w:val="24"/>
          <w:szCs w:val="24"/>
          <w:u w:val="single"/>
          <w:rtl/>
        </w:rPr>
        <w:drawing>
          <wp:anchor distT="0" distB="0" distL="114300" distR="114300" simplePos="0" relativeHeight="251669504" behindDoc="0" locked="0" layoutInCell="1" allowOverlap="1">
            <wp:simplePos x="0" y="0"/>
            <wp:positionH relativeFrom="column">
              <wp:posOffset>2300605</wp:posOffset>
            </wp:positionH>
            <wp:positionV relativeFrom="paragraph">
              <wp:posOffset>43180</wp:posOffset>
            </wp:positionV>
            <wp:extent cx="790575" cy="685800"/>
            <wp:effectExtent l="19050" t="0" r="9525" b="0"/>
            <wp:wrapSquare wrapText="right"/>
            <wp:docPr id="11" name="Img1" descr="http://nmhweb/SemelAgaf/Images/semel1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 descr="http://nmhweb/SemelAgaf/Images/semel1s.jpg"/>
                    <pic:cNvPicPr>
                      <a:picLocks noChangeAspect="1" noChangeArrowheads="1"/>
                    </pic:cNvPicPr>
                  </pic:nvPicPr>
                  <pic:blipFill>
                    <a:blip r:embed="rId11" r:link="rId12" cstate="print"/>
                    <a:srcRect/>
                    <a:stretch>
                      <a:fillRect/>
                    </a:stretch>
                  </pic:blipFill>
                  <pic:spPr bwMode="auto">
                    <a:xfrm>
                      <a:off x="0" y="0"/>
                      <a:ext cx="790575" cy="685800"/>
                    </a:xfrm>
                    <a:prstGeom prst="rect">
                      <a:avLst/>
                    </a:prstGeom>
                    <a:noFill/>
                    <a:ln w="9525">
                      <a:noFill/>
                      <a:miter lim="800000"/>
                      <a:headEnd/>
                      <a:tailEnd/>
                    </a:ln>
                  </pic:spPr>
                </pic:pic>
              </a:graphicData>
            </a:graphic>
          </wp:anchor>
        </w:drawing>
      </w:r>
      <w:r w:rsidRPr="008258E0">
        <w:rPr>
          <w:rFonts w:cs="David" w:hint="cs"/>
          <w:b/>
          <w:bCs/>
          <w:sz w:val="24"/>
          <w:szCs w:val="24"/>
          <w:u w:val="single"/>
          <w:rtl/>
        </w:rPr>
        <w:t>נספח יא1</w:t>
      </w:r>
    </w:p>
    <w:p w:rsidR="0023338A" w:rsidRPr="008258E0" w:rsidRDefault="0023338A" w:rsidP="0023338A">
      <w:pPr>
        <w:jc w:val="center"/>
        <w:rPr>
          <w:rFonts w:cs="David"/>
          <w:b/>
          <w:bCs/>
          <w:sz w:val="24"/>
          <w:szCs w:val="24"/>
          <w:rtl/>
        </w:rPr>
      </w:pPr>
      <w:r w:rsidRPr="008258E0">
        <w:rPr>
          <w:rFonts w:cs="David"/>
          <w:b/>
          <w:bCs/>
          <w:sz w:val="24"/>
          <w:szCs w:val="24"/>
          <w:rtl/>
        </w:rPr>
        <w:br w:type="textWrapping" w:clear="all"/>
      </w:r>
      <w:r w:rsidRPr="008258E0">
        <w:rPr>
          <w:rFonts w:cs="David" w:hint="cs"/>
          <w:b/>
          <w:bCs/>
          <w:sz w:val="24"/>
          <w:szCs w:val="24"/>
          <w:rtl/>
        </w:rPr>
        <w:t xml:space="preserve">     </w:t>
      </w:r>
    </w:p>
    <w:p w:rsidR="0023338A" w:rsidRPr="008258E0" w:rsidRDefault="0023338A" w:rsidP="0023338A">
      <w:pPr>
        <w:jc w:val="center"/>
        <w:rPr>
          <w:rFonts w:cs="David"/>
          <w:b/>
          <w:bCs/>
          <w:sz w:val="24"/>
          <w:szCs w:val="24"/>
          <w:rtl/>
        </w:rPr>
      </w:pPr>
    </w:p>
    <w:p w:rsidR="0023338A" w:rsidRPr="008258E0" w:rsidRDefault="0023338A" w:rsidP="0023338A">
      <w:pPr>
        <w:jc w:val="center"/>
        <w:rPr>
          <w:rFonts w:cs="David"/>
          <w:b/>
          <w:bCs/>
          <w:sz w:val="24"/>
          <w:szCs w:val="24"/>
          <w:rtl/>
        </w:rPr>
      </w:pPr>
      <w:r w:rsidRPr="008258E0">
        <w:rPr>
          <w:rFonts w:cs="David" w:hint="cs"/>
          <w:b/>
          <w:bCs/>
          <w:sz w:val="24"/>
          <w:szCs w:val="24"/>
          <w:rtl/>
        </w:rPr>
        <w:t xml:space="preserve">חשבון שכר טרחה - הערכת נזקים </w:t>
      </w:r>
    </w:p>
    <w:p w:rsidR="0023338A" w:rsidRPr="008258E0" w:rsidRDefault="0023338A" w:rsidP="0023338A">
      <w:pPr>
        <w:jc w:val="center"/>
        <w:rPr>
          <w:rFonts w:cs="David"/>
          <w:b/>
          <w:bCs/>
          <w:sz w:val="24"/>
          <w:szCs w:val="24"/>
          <w:rtl/>
        </w:rPr>
      </w:pPr>
      <w:r w:rsidRPr="008258E0">
        <w:rPr>
          <w:rFonts w:cs="David" w:hint="cs"/>
          <w:b/>
          <w:bCs/>
          <w:sz w:val="24"/>
          <w:szCs w:val="24"/>
          <w:rtl/>
        </w:rPr>
        <w:t xml:space="preserve">עבור כלל הנזקים של הניזוק באותו מקום </w:t>
      </w:r>
    </w:p>
    <w:p w:rsidR="0023338A" w:rsidRPr="008258E0" w:rsidRDefault="0023338A" w:rsidP="0023338A">
      <w:pPr>
        <w:rPr>
          <w:rFonts w:cs="David"/>
          <w:b/>
          <w:bCs/>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4"/>
        <w:gridCol w:w="3827"/>
        <w:gridCol w:w="2518"/>
      </w:tblGrid>
      <w:tr w:rsidR="0023338A" w:rsidRPr="008258E0" w:rsidTr="000110D9">
        <w:tc>
          <w:tcPr>
            <w:tcW w:w="2184" w:type="dxa"/>
          </w:tcPr>
          <w:p w:rsidR="0023338A" w:rsidRPr="008258E0" w:rsidRDefault="0023338A" w:rsidP="000110D9">
            <w:pPr>
              <w:rPr>
                <w:rFonts w:cs="David"/>
                <w:b/>
                <w:bCs/>
                <w:sz w:val="24"/>
                <w:szCs w:val="24"/>
                <w:rtl/>
              </w:rPr>
            </w:pPr>
            <w:r w:rsidRPr="008258E0">
              <w:rPr>
                <w:rFonts w:cs="David" w:hint="cs"/>
                <w:b/>
                <w:bCs/>
                <w:sz w:val="24"/>
                <w:szCs w:val="24"/>
                <w:rtl/>
              </w:rPr>
              <w:t>תאריך</w:t>
            </w:r>
          </w:p>
          <w:p w:rsidR="0023338A" w:rsidRPr="008258E0" w:rsidRDefault="0023338A" w:rsidP="000110D9">
            <w:pPr>
              <w:rPr>
                <w:rFonts w:cs="David"/>
                <w:b/>
                <w:bCs/>
                <w:sz w:val="24"/>
                <w:szCs w:val="24"/>
                <w:rtl/>
              </w:rPr>
            </w:pPr>
          </w:p>
          <w:p w:rsidR="0023338A" w:rsidRPr="008258E0" w:rsidRDefault="0023338A" w:rsidP="000110D9">
            <w:pPr>
              <w:rPr>
                <w:rFonts w:cs="David"/>
                <w:b/>
                <w:bCs/>
                <w:sz w:val="24"/>
                <w:szCs w:val="24"/>
                <w:rtl/>
              </w:rPr>
            </w:pPr>
          </w:p>
        </w:tc>
        <w:tc>
          <w:tcPr>
            <w:tcW w:w="3827" w:type="dxa"/>
          </w:tcPr>
          <w:p w:rsidR="0023338A" w:rsidRPr="008258E0" w:rsidRDefault="0023338A" w:rsidP="000110D9">
            <w:pPr>
              <w:rPr>
                <w:rFonts w:cs="David"/>
                <w:b/>
                <w:bCs/>
                <w:sz w:val="24"/>
                <w:szCs w:val="24"/>
                <w:rtl/>
              </w:rPr>
            </w:pPr>
            <w:r w:rsidRPr="008258E0">
              <w:rPr>
                <w:rFonts w:cs="David" w:hint="cs"/>
                <w:b/>
                <w:bCs/>
                <w:sz w:val="24"/>
                <w:szCs w:val="24"/>
                <w:rtl/>
              </w:rPr>
              <w:t>שם בעל/ת  הנכס/ים הניזוק/ים</w:t>
            </w:r>
          </w:p>
          <w:p w:rsidR="0023338A" w:rsidRPr="008258E0" w:rsidRDefault="0023338A" w:rsidP="000110D9">
            <w:pPr>
              <w:rPr>
                <w:rFonts w:cs="David"/>
                <w:b/>
                <w:bCs/>
                <w:sz w:val="24"/>
                <w:szCs w:val="24"/>
                <w:rtl/>
              </w:rPr>
            </w:pPr>
          </w:p>
          <w:p w:rsidR="0023338A" w:rsidRPr="008258E0" w:rsidRDefault="0023338A" w:rsidP="000110D9">
            <w:pPr>
              <w:rPr>
                <w:rFonts w:cs="David"/>
                <w:b/>
                <w:bCs/>
                <w:sz w:val="24"/>
                <w:szCs w:val="24"/>
                <w:rtl/>
              </w:rPr>
            </w:pPr>
          </w:p>
        </w:tc>
        <w:tc>
          <w:tcPr>
            <w:tcW w:w="2518" w:type="dxa"/>
          </w:tcPr>
          <w:p w:rsidR="0023338A" w:rsidRPr="008258E0" w:rsidRDefault="0023338A" w:rsidP="000110D9">
            <w:pPr>
              <w:rPr>
                <w:rFonts w:cs="David"/>
                <w:b/>
                <w:bCs/>
                <w:sz w:val="24"/>
                <w:szCs w:val="24"/>
                <w:rtl/>
              </w:rPr>
            </w:pPr>
            <w:r w:rsidRPr="008258E0">
              <w:rPr>
                <w:rFonts w:cs="David" w:hint="cs"/>
                <w:b/>
                <w:bCs/>
                <w:sz w:val="24"/>
                <w:szCs w:val="24"/>
                <w:rtl/>
              </w:rPr>
              <w:t>מס' תיק</w:t>
            </w:r>
          </w:p>
        </w:tc>
      </w:tr>
      <w:tr w:rsidR="0023338A" w:rsidRPr="008258E0" w:rsidTr="000110D9">
        <w:tc>
          <w:tcPr>
            <w:tcW w:w="6011" w:type="dxa"/>
            <w:gridSpan w:val="2"/>
          </w:tcPr>
          <w:p w:rsidR="0023338A" w:rsidRPr="008258E0" w:rsidRDefault="0023338A" w:rsidP="000110D9">
            <w:pPr>
              <w:rPr>
                <w:rFonts w:cs="David"/>
                <w:b/>
                <w:bCs/>
                <w:sz w:val="24"/>
                <w:szCs w:val="24"/>
                <w:rtl/>
              </w:rPr>
            </w:pPr>
            <w:r w:rsidRPr="008258E0">
              <w:rPr>
                <w:rFonts w:cs="David" w:hint="cs"/>
                <w:b/>
                <w:bCs/>
                <w:sz w:val="24"/>
                <w:szCs w:val="24"/>
                <w:rtl/>
              </w:rPr>
              <w:t>כתובת האירוע</w:t>
            </w:r>
          </w:p>
          <w:p w:rsidR="0023338A" w:rsidRPr="008258E0" w:rsidRDefault="0023338A" w:rsidP="000110D9">
            <w:pPr>
              <w:rPr>
                <w:rFonts w:cs="David"/>
                <w:b/>
                <w:bCs/>
                <w:sz w:val="24"/>
                <w:szCs w:val="24"/>
                <w:rtl/>
              </w:rPr>
            </w:pPr>
          </w:p>
          <w:p w:rsidR="0023338A" w:rsidRPr="008258E0" w:rsidRDefault="0023338A" w:rsidP="000110D9">
            <w:pPr>
              <w:rPr>
                <w:rFonts w:cs="David"/>
                <w:b/>
                <w:bCs/>
                <w:sz w:val="24"/>
                <w:szCs w:val="24"/>
                <w:rtl/>
              </w:rPr>
            </w:pPr>
          </w:p>
        </w:tc>
        <w:tc>
          <w:tcPr>
            <w:tcW w:w="2518" w:type="dxa"/>
          </w:tcPr>
          <w:p w:rsidR="0023338A" w:rsidRPr="008258E0" w:rsidRDefault="0023338A" w:rsidP="000110D9">
            <w:pPr>
              <w:rPr>
                <w:rFonts w:cs="David"/>
                <w:b/>
                <w:bCs/>
                <w:sz w:val="24"/>
                <w:szCs w:val="24"/>
                <w:rtl/>
              </w:rPr>
            </w:pPr>
            <w:r w:rsidRPr="008258E0">
              <w:rPr>
                <w:rFonts w:cs="David" w:hint="cs"/>
                <w:b/>
                <w:bCs/>
                <w:sz w:val="24"/>
                <w:szCs w:val="24"/>
                <w:rtl/>
              </w:rPr>
              <w:t>ערך הנזק</w:t>
            </w:r>
          </w:p>
        </w:tc>
      </w:tr>
    </w:tbl>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sz w:val="24"/>
          <w:szCs w:val="24"/>
          <w:rtl/>
        </w:rPr>
        <w:t>להלן פירוט חשבון שכר הטרחה וההוצאות הנדרשים עבור הערכת הנזקים הנ"ל:</w:t>
      </w: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b/>
          <w:bCs/>
          <w:sz w:val="24"/>
          <w:szCs w:val="24"/>
          <w:rtl/>
        </w:rPr>
        <w:t>1</w:t>
      </w:r>
      <w:r w:rsidRPr="008258E0">
        <w:rPr>
          <w:rFonts w:cs="David"/>
          <w:b/>
          <w:bCs/>
          <w:sz w:val="24"/>
          <w:szCs w:val="24"/>
          <w:rtl/>
        </w:rPr>
        <w:t xml:space="preserve">.שכר טרחה </w:t>
      </w:r>
      <w:r w:rsidRPr="008258E0">
        <w:rPr>
          <w:rFonts w:cs="David"/>
          <w:sz w:val="24"/>
          <w:szCs w:val="24"/>
          <w:rtl/>
        </w:rPr>
        <w:t>(כמפורט בנספח "דו"ח על ביצוע עבודות שמאות"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76"/>
        <w:gridCol w:w="1278"/>
        <w:gridCol w:w="1620"/>
        <w:gridCol w:w="2340"/>
      </w:tblGrid>
      <w:tr w:rsidR="0023338A" w:rsidRPr="008258E0" w:rsidTr="000110D9">
        <w:tc>
          <w:tcPr>
            <w:tcW w:w="3176" w:type="dxa"/>
          </w:tcPr>
          <w:p w:rsidR="0023338A" w:rsidRPr="008258E0" w:rsidRDefault="0023338A" w:rsidP="000110D9">
            <w:pPr>
              <w:jc w:val="center"/>
              <w:rPr>
                <w:rFonts w:cs="David"/>
                <w:b/>
                <w:bCs/>
                <w:sz w:val="24"/>
                <w:szCs w:val="24"/>
                <w:rtl/>
              </w:rPr>
            </w:pPr>
            <w:r w:rsidRPr="008258E0">
              <w:rPr>
                <w:rFonts w:cs="David"/>
                <w:b/>
                <w:bCs/>
                <w:sz w:val="24"/>
                <w:szCs w:val="24"/>
                <w:rtl/>
              </w:rPr>
              <w:t>סוג הנזק</w:t>
            </w:r>
          </w:p>
        </w:tc>
        <w:tc>
          <w:tcPr>
            <w:tcW w:w="1278" w:type="dxa"/>
          </w:tcPr>
          <w:p w:rsidR="0023338A" w:rsidRPr="008258E0" w:rsidRDefault="0023338A" w:rsidP="000110D9">
            <w:pPr>
              <w:jc w:val="center"/>
              <w:rPr>
                <w:rFonts w:cs="David"/>
                <w:b/>
                <w:bCs/>
                <w:sz w:val="24"/>
                <w:szCs w:val="24"/>
                <w:rtl/>
              </w:rPr>
            </w:pPr>
            <w:r w:rsidRPr="008258E0">
              <w:rPr>
                <w:rFonts w:cs="David"/>
                <w:b/>
                <w:bCs/>
                <w:sz w:val="24"/>
                <w:szCs w:val="24"/>
                <w:rtl/>
              </w:rPr>
              <w:t>מס' שעות</w:t>
            </w:r>
          </w:p>
        </w:tc>
        <w:tc>
          <w:tcPr>
            <w:tcW w:w="1620" w:type="dxa"/>
          </w:tcPr>
          <w:p w:rsidR="0023338A" w:rsidRPr="008258E0" w:rsidRDefault="0023338A" w:rsidP="000110D9">
            <w:pPr>
              <w:jc w:val="center"/>
              <w:rPr>
                <w:rFonts w:cs="David"/>
                <w:b/>
                <w:bCs/>
                <w:sz w:val="24"/>
                <w:szCs w:val="24"/>
                <w:rtl/>
              </w:rPr>
            </w:pPr>
            <w:r w:rsidRPr="008258E0">
              <w:rPr>
                <w:rFonts w:cs="David"/>
                <w:b/>
                <w:bCs/>
                <w:sz w:val="24"/>
                <w:szCs w:val="24"/>
                <w:rtl/>
              </w:rPr>
              <w:t>ערך שעה</w:t>
            </w:r>
          </w:p>
        </w:tc>
        <w:tc>
          <w:tcPr>
            <w:tcW w:w="2340" w:type="dxa"/>
          </w:tcPr>
          <w:p w:rsidR="0023338A" w:rsidRPr="008258E0" w:rsidRDefault="0023338A" w:rsidP="000110D9">
            <w:pPr>
              <w:jc w:val="center"/>
              <w:rPr>
                <w:rFonts w:cs="David"/>
                <w:b/>
                <w:bCs/>
                <w:sz w:val="24"/>
                <w:szCs w:val="24"/>
                <w:rtl/>
              </w:rPr>
            </w:pPr>
            <w:r w:rsidRPr="008258E0">
              <w:rPr>
                <w:rFonts w:cs="David"/>
                <w:b/>
                <w:bCs/>
                <w:sz w:val="24"/>
                <w:szCs w:val="24"/>
                <w:rtl/>
              </w:rPr>
              <w:t>סה"כ</w:t>
            </w:r>
          </w:p>
        </w:tc>
      </w:tr>
      <w:tr w:rsidR="0023338A" w:rsidRPr="008258E0" w:rsidTr="000110D9">
        <w:tc>
          <w:tcPr>
            <w:tcW w:w="3176" w:type="dxa"/>
          </w:tcPr>
          <w:p w:rsidR="0023338A" w:rsidRPr="008258E0" w:rsidRDefault="0023338A" w:rsidP="000110D9">
            <w:pPr>
              <w:jc w:val="both"/>
              <w:rPr>
                <w:rFonts w:cs="David"/>
                <w:sz w:val="24"/>
                <w:szCs w:val="24"/>
                <w:rtl/>
              </w:rPr>
            </w:pPr>
          </w:p>
          <w:p w:rsidR="0023338A" w:rsidRPr="008258E0" w:rsidRDefault="0023338A" w:rsidP="000110D9">
            <w:pPr>
              <w:jc w:val="both"/>
              <w:rPr>
                <w:rFonts w:cs="David"/>
                <w:sz w:val="24"/>
                <w:szCs w:val="24"/>
                <w:rtl/>
              </w:rPr>
            </w:pPr>
          </w:p>
        </w:tc>
        <w:tc>
          <w:tcPr>
            <w:tcW w:w="1278" w:type="dxa"/>
          </w:tcPr>
          <w:p w:rsidR="0023338A" w:rsidRPr="008258E0" w:rsidRDefault="0023338A" w:rsidP="000110D9">
            <w:pPr>
              <w:jc w:val="both"/>
              <w:rPr>
                <w:rFonts w:cs="David"/>
                <w:b/>
                <w:bCs/>
                <w:sz w:val="24"/>
                <w:szCs w:val="24"/>
                <w:rtl/>
              </w:rPr>
            </w:pPr>
          </w:p>
        </w:tc>
        <w:tc>
          <w:tcPr>
            <w:tcW w:w="1620" w:type="dxa"/>
          </w:tcPr>
          <w:p w:rsidR="0023338A" w:rsidRPr="008258E0" w:rsidRDefault="0023338A" w:rsidP="000110D9">
            <w:pPr>
              <w:jc w:val="center"/>
              <w:rPr>
                <w:rFonts w:cs="David"/>
                <w:b/>
                <w:bCs/>
                <w:sz w:val="24"/>
                <w:szCs w:val="24"/>
                <w:rtl/>
              </w:rPr>
            </w:pPr>
          </w:p>
        </w:tc>
        <w:tc>
          <w:tcPr>
            <w:tcW w:w="2340" w:type="dxa"/>
          </w:tcPr>
          <w:p w:rsidR="0023338A" w:rsidRPr="008258E0" w:rsidRDefault="0023338A" w:rsidP="000110D9">
            <w:pPr>
              <w:jc w:val="both"/>
              <w:rPr>
                <w:rFonts w:cs="David"/>
                <w:b/>
                <w:bCs/>
                <w:sz w:val="24"/>
                <w:szCs w:val="24"/>
                <w:rtl/>
              </w:rPr>
            </w:pPr>
          </w:p>
        </w:tc>
      </w:tr>
      <w:tr w:rsidR="0023338A" w:rsidRPr="008258E0" w:rsidTr="000110D9">
        <w:tc>
          <w:tcPr>
            <w:tcW w:w="3176" w:type="dxa"/>
          </w:tcPr>
          <w:p w:rsidR="0023338A" w:rsidRPr="008258E0" w:rsidRDefault="0023338A" w:rsidP="000110D9">
            <w:pPr>
              <w:jc w:val="both"/>
              <w:rPr>
                <w:rFonts w:cs="David"/>
                <w:sz w:val="24"/>
                <w:szCs w:val="24"/>
                <w:rtl/>
              </w:rPr>
            </w:pPr>
          </w:p>
          <w:p w:rsidR="0023338A" w:rsidRPr="008258E0" w:rsidRDefault="0023338A" w:rsidP="000110D9">
            <w:pPr>
              <w:jc w:val="both"/>
              <w:rPr>
                <w:rFonts w:cs="David"/>
                <w:sz w:val="24"/>
                <w:szCs w:val="24"/>
                <w:rtl/>
              </w:rPr>
            </w:pPr>
          </w:p>
        </w:tc>
        <w:tc>
          <w:tcPr>
            <w:tcW w:w="1278" w:type="dxa"/>
          </w:tcPr>
          <w:p w:rsidR="0023338A" w:rsidRPr="008258E0" w:rsidRDefault="0023338A" w:rsidP="000110D9">
            <w:pPr>
              <w:jc w:val="both"/>
              <w:rPr>
                <w:rFonts w:cs="David"/>
                <w:b/>
                <w:bCs/>
                <w:sz w:val="24"/>
                <w:szCs w:val="24"/>
                <w:rtl/>
              </w:rPr>
            </w:pPr>
          </w:p>
        </w:tc>
        <w:tc>
          <w:tcPr>
            <w:tcW w:w="1620" w:type="dxa"/>
          </w:tcPr>
          <w:p w:rsidR="0023338A" w:rsidRPr="008258E0" w:rsidRDefault="0023338A" w:rsidP="000110D9">
            <w:pPr>
              <w:jc w:val="center"/>
              <w:rPr>
                <w:rFonts w:cs="David"/>
                <w:b/>
                <w:bCs/>
                <w:sz w:val="24"/>
                <w:szCs w:val="24"/>
                <w:rtl/>
              </w:rPr>
            </w:pPr>
          </w:p>
        </w:tc>
        <w:tc>
          <w:tcPr>
            <w:tcW w:w="2340" w:type="dxa"/>
          </w:tcPr>
          <w:p w:rsidR="0023338A" w:rsidRPr="008258E0" w:rsidRDefault="0023338A" w:rsidP="000110D9">
            <w:pPr>
              <w:jc w:val="both"/>
              <w:rPr>
                <w:rFonts w:cs="David"/>
                <w:b/>
                <w:bCs/>
                <w:sz w:val="24"/>
                <w:szCs w:val="24"/>
                <w:rtl/>
              </w:rPr>
            </w:pPr>
          </w:p>
        </w:tc>
      </w:tr>
      <w:tr w:rsidR="0023338A" w:rsidRPr="008258E0" w:rsidTr="000110D9">
        <w:tblPrEx>
          <w:tblLook w:val="0000"/>
        </w:tblPrEx>
        <w:trPr>
          <w:trHeight w:val="336"/>
        </w:trPr>
        <w:tc>
          <w:tcPr>
            <w:tcW w:w="6074" w:type="dxa"/>
            <w:gridSpan w:val="3"/>
          </w:tcPr>
          <w:p w:rsidR="0023338A" w:rsidRPr="008258E0" w:rsidRDefault="0023338A" w:rsidP="000110D9">
            <w:pPr>
              <w:jc w:val="right"/>
              <w:rPr>
                <w:rFonts w:cs="David"/>
                <w:b/>
                <w:bCs/>
                <w:sz w:val="24"/>
                <w:szCs w:val="24"/>
                <w:rtl/>
              </w:rPr>
            </w:pPr>
            <w:r w:rsidRPr="008258E0">
              <w:rPr>
                <w:rFonts w:cs="David"/>
                <w:b/>
                <w:bCs/>
                <w:sz w:val="24"/>
                <w:szCs w:val="24"/>
                <w:rtl/>
              </w:rPr>
              <w:t xml:space="preserve">                                        </w:t>
            </w:r>
            <w:r w:rsidRPr="008258E0">
              <w:rPr>
                <w:rFonts w:cs="David" w:hint="cs"/>
                <w:b/>
                <w:bCs/>
                <w:sz w:val="24"/>
                <w:szCs w:val="24"/>
                <w:rtl/>
              </w:rPr>
              <w:t>סה"כ</w:t>
            </w:r>
          </w:p>
        </w:tc>
        <w:tc>
          <w:tcPr>
            <w:tcW w:w="2340" w:type="dxa"/>
          </w:tcPr>
          <w:p w:rsidR="0023338A" w:rsidRPr="008258E0" w:rsidRDefault="0023338A" w:rsidP="000110D9">
            <w:pPr>
              <w:jc w:val="both"/>
              <w:rPr>
                <w:rFonts w:cs="David"/>
                <w:b/>
                <w:bCs/>
                <w:sz w:val="24"/>
                <w:szCs w:val="24"/>
                <w:rtl/>
              </w:rPr>
            </w:pPr>
          </w:p>
        </w:tc>
      </w:tr>
    </w:tbl>
    <w:p w:rsidR="0023338A" w:rsidRPr="008258E0" w:rsidRDefault="0023338A" w:rsidP="0023338A">
      <w:pPr>
        <w:jc w:val="both"/>
        <w:rPr>
          <w:rFonts w:cs="David"/>
          <w:b/>
          <w:bCs/>
          <w:sz w:val="24"/>
          <w:szCs w:val="24"/>
          <w:rtl/>
        </w:rPr>
      </w:pPr>
    </w:p>
    <w:p w:rsidR="0023338A" w:rsidRPr="008258E0" w:rsidRDefault="0023338A" w:rsidP="0023338A">
      <w:pPr>
        <w:jc w:val="both"/>
        <w:rPr>
          <w:rFonts w:cs="David"/>
          <w:b/>
          <w:bCs/>
          <w:sz w:val="24"/>
          <w:szCs w:val="24"/>
          <w:rtl/>
        </w:rPr>
      </w:pPr>
      <w:r w:rsidRPr="008258E0">
        <w:rPr>
          <w:rFonts w:cs="David" w:hint="cs"/>
          <w:b/>
          <w:bCs/>
          <w:sz w:val="24"/>
          <w:szCs w:val="24"/>
          <w:rtl/>
        </w:rPr>
        <w:t>2</w:t>
      </w:r>
      <w:r w:rsidRPr="008258E0">
        <w:rPr>
          <w:rFonts w:cs="David"/>
          <w:b/>
          <w:bCs/>
          <w:sz w:val="24"/>
          <w:szCs w:val="24"/>
          <w:rtl/>
        </w:rPr>
        <w:t>. הוצאות נסיעה</w:t>
      </w:r>
      <w:r w:rsidRPr="008258E0">
        <w:rPr>
          <w:rFonts w:cs="David" w:hint="cs"/>
          <w:b/>
          <w:bCs/>
          <w:sz w:val="24"/>
          <w:szCs w:val="24"/>
          <w:rtl/>
        </w:rPr>
        <w:t xml:space="preserve"> </w:t>
      </w:r>
    </w:p>
    <w:p w:rsidR="0023338A" w:rsidRPr="008258E0" w:rsidRDefault="0023338A" w:rsidP="0023338A">
      <w:pPr>
        <w:jc w:val="both"/>
        <w:rPr>
          <w:rFonts w:cs="David"/>
          <w:sz w:val="24"/>
          <w:szCs w:val="24"/>
          <w:rtl/>
        </w:rPr>
      </w:pPr>
      <w:r w:rsidRPr="008258E0">
        <w:rPr>
          <w:rFonts w:cs="David"/>
          <w:sz w:val="24"/>
          <w:szCs w:val="24"/>
          <w:rtl/>
        </w:rPr>
        <w:t>(</w:t>
      </w:r>
      <w:r w:rsidRPr="008258E0">
        <w:rPr>
          <w:rFonts w:cs="David" w:hint="cs"/>
          <w:sz w:val="24"/>
          <w:szCs w:val="24"/>
          <w:rtl/>
        </w:rPr>
        <w:t>ככל שהנסיעה הייתה כרוכה בהוצאה כספית מצד השמאי ובמידה ו</w:t>
      </w:r>
      <w:r w:rsidRPr="008258E0">
        <w:rPr>
          <w:rFonts w:cs="David"/>
          <w:sz w:val="24"/>
          <w:szCs w:val="24"/>
          <w:rtl/>
        </w:rPr>
        <w:t>לא נכללו במסגרת חשבון אחר שהוגש בקשר לניזוק אחר או שהוגש ללקוח אחר)</w:t>
      </w:r>
    </w:p>
    <w:p w:rsidR="0023338A" w:rsidRPr="008258E0" w:rsidRDefault="0023338A" w:rsidP="0023338A">
      <w:pPr>
        <w:jc w:val="both"/>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2"/>
        <w:gridCol w:w="2132"/>
        <w:gridCol w:w="2132"/>
        <w:gridCol w:w="2133"/>
      </w:tblGrid>
      <w:tr w:rsidR="0023338A" w:rsidRPr="008258E0" w:rsidTr="000110D9">
        <w:tc>
          <w:tcPr>
            <w:tcW w:w="2132" w:type="dxa"/>
          </w:tcPr>
          <w:p w:rsidR="0023338A" w:rsidRPr="008258E0" w:rsidRDefault="0023338A" w:rsidP="000110D9">
            <w:pPr>
              <w:jc w:val="both"/>
              <w:rPr>
                <w:rFonts w:cs="David"/>
                <w:b/>
                <w:bCs/>
                <w:sz w:val="24"/>
                <w:szCs w:val="24"/>
                <w:rtl/>
              </w:rPr>
            </w:pPr>
            <w:r w:rsidRPr="008258E0">
              <w:rPr>
                <w:rFonts w:cs="David" w:hint="cs"/>
                <w:b/>
                <w:bCs/>
                <w:sz w:val="24"/>
                <w:szCs w:val="24"/>
                <w:rtl/>
              </w:rPr>
              <w:t xml:space="preserve">תאריך ביצוע הנסיעה </w:t>
            </w:r>
          </w:p>
        </w:tc>
        <w:tc>
          <w:tcPr>
            <w:tcW w:w="2132" w:type="dxa"/>
          </w:tcPr>
          <w:p w:rsidR="0023338A" w:rsidRPr="008258E0" w:rsidRDefault="0023338A" w:rsidP="000110D9">
            <w:pPr>
              <w:jc w:val="both"/>
              <w:rPr>
                <w:rFonts w:cs="David"/>
                <w:b/>
                <w:bCs/>
                <w:sz w:val="24"/>
                <w:szCs w:val="24"/>
                <w:rtl/>
              </w:rPr>
            </w:pPr>
            <w:r w:rsidRPr="008258E0">
              <w:rPr>
                <w:rFonts w:cs="David" w:hint="cs"/>
                <w:sz w:val="24"/>
                <w:szCs w:val="24"/>
                <w:rtl/>
              </w:rPr>
              <w:t xml:space="preserve"> </w:t>
            </w:r>
            <w:r w:rsidRPr="008258E0">
              <w:rPr>
                <w:rFonts w:cs="David" w:hint="cs"/>
                <w:b/>
                <w:bCs/>
                <w:sz w:val="24"/>
                <w:szCs w:val="24"/>
                <w:rtl/>
              </w:rPr>
              <w:t>שם מבצע הנסיעה</w:t>
            </w:r>
          </w:p>
        </w:tc>
        <w:tc>
          <w:tcPr>
            <w:tcW w:w="2132" w:type="dxa"/>
          </w:tcPr>
          <w:p w:rsidR="0023338A" w:rsidRPr="008258E0" w:rsidRDefault="0023338A" w:rsidP="000110D9">
            <w:pPr>
              <w:jc w:val="both"/>
              <w:rPr>
                <w:rFonts w:cs="David"/>
                <w:b/>
                <w:bCs/>
                <w:sz w:val="24"/>
                <w:szCs w:val="24"/>
                <w:rtl/>
              </w:rPr>
            </w:pPr>
            <w:r w:rsidRPr="008258E0">
              <w:rPr>
                <w:rFonts w:cs="David" w:hint="cs"/>
                <w:b/>
                <w:bCs/>
                <w:sz w:val="24"/>
                <w:szCs w:val="24"/>
                <w:rtl/>
              </w:rPr>
              <w:t xml:space="preserve">מס' הק"מ </w:t>
            </w:r>
          </w:p>
          <w:p w:rsidR="0023338A" w:rsidRPr="008258E0" w:rsidRDefault="0023338A" w:rsidP="000110D9">
            <w:pPr>
              <w:jc w:val="both"/>
              <w:rPr>
                <w:rFonts w:cs="David"/>
                <w:sz w:val="24"/>
                <w:szCs w:val="24"/>
                <w:rtl/>
              </w:rPr>
            </w:pPr>
            <w:r w:rsidRPr="008258E0">
              <w:rPr>
                <w:rFonts w:cs="David" w:hint="cs"/>
                <w:sz w:val="24"/>
                <w:szCs w:val="24"/>
                <w:rtl/>
              </w:rPr>
              <w:t xml:space="preserve">(ככל שהנסיעה הייתה מעל </w:t>
            </w:r>
            <w:smartTag w:uri="urn:schemas-microsoft-com:office:smarttags" w:element="metricconverter">
              <w:smartTagPr>
                <w:attr w:name="ProductID" w:val="30 ק&quot;מ"/>
              </w:smartTagPr>
              <w:r w:rsidRPr="008258E0">
                <w:rPr>
                  <w:rFonts w:cs="David" w:hint="cs"/>
                  <w:sz w:val="24"/>
                  <w:szCs w:val="24"/>
                  <w:rtl/>
                </w:rPr>
                <w:t>30 ק"מ</w:t>
              </w:r>
            </w:smartTag>
            <w:r w:rsidRPr="008258E0">
              <w:rPr>
                <w:rFonts w:cs="David" w:hint="cs"/>
                <w:sz w:val="24"/>
                <w:szCs w:val="24"/>
                <w:rtl/>
              </w:rPr>
              <w:t xml:space="preserve">)  </w:t>
            </w:r>
          </w:p>
        </w:tc>
        <w:tc>
          <w:tcPr>
            <w:tcW w:w="2133" w:type="dxa"/>
          </w:tcPr>
          <w:p w:rsidR="0023338A" w:rsidRPr="008258E0" w:rsidRDefault="0023338A" w:rsidP="000110D9">
            <w:pPr>
              <w:jc w:val="both"/>
              <w:rPr>
                <w:rFonts w:cs="David"/>
                <w:b/>
                <w:bCs/>
                <w:sz w:val="24"/>
                <w:szCs w:val="24"/>
                <w:rtl/>
              </w:rPr>
            </w:pPr>
            <w:r w:rsidRPr="008258E0">
              <w:rPr>
                <w:rFonts w:cs="David" w:hint="cs"/>
                <w:b/>
                <w:bCs/>
                <w:sz w:val="24"/>
                <w:szCs w:val="24"/>
                <w:rtl/>
              </w:rPr>
              <w:t>סה"כ</w:t>
            </w:r>
          </w:p>
          <w:p w:rsidR="0023338A" w:rsidRPr="008258E0" w:rsidRDefault="0023338A" w:rsidP="000110D9">
            <w:pPr>
              <w:rPr>
                <w:rFonts w:cs="David"/>
                <w:b/>
                <w:bCs/>
                <w:sz w:val="24"/>
                <w:szCs w:val="24"/>
                <w:rtl/>
              </w:rPr>
            </w:pPr>
            <w:r w:rsidRPr="008258E0">
              <w:rPr>
                <w:rFonts w:cs="David" w:hint="cs"/>
                <w:sz w:val="24"/>
                <w:szCs w:val="24"/>
                <w:rtl/>
              </w:rPr>
              <w:t>(</w:t>
            </w:r>
            <w:r w:rsidRPr="008258E0">
              <w:rPr>
                <w:rFonts w:cs="David"/>
                <w:sz w:val="24"/>
                <w:szCs w:val="24"/>
                <w:rtl/>
              </w:rPr>
              <w:t>מספר</w:t>
            </w:r>
            <w:r w:rsidRPr="008258E0">
              <w:rPr>
                <w:rFonts w:cs="David" w:hint="cs"/>
                <w:sz w:val="24"/>
                <w:szCs w:val="24"/>
                <w:rtl/>
              </w:rPr>
              <w:t xml:space="preserve"> ה</w:t>
            </w:r>
            <w:r w:rsidRPr="008258E0">
              <w:rPr>
                <w:rFonts w:cs="David"/>
                <w:sz w:val="24"/>
                <w:szCs w:val="24"/>
                <w:rtl/>
              </w:rPr>
              <w:t>ק"מ</w:t>
            </w:r>
            <w:r w:rsidRPr="008258E0">
              <w:rPr>
                <w:rFonts w:cs="David"/>
                <w:sz w:val="24"/>
                <w:szCs w:val="24"/>
                <w:u w:val="single"/>
                <w:rtl/>
              </w:rPr>
              <w:t xml:space="preserve">          </w:t>
            </w:r>
            <w:r w:rsidRPr="008258E0">
              <w:rPr>
                <w:rFonts w:cs="David" w:hint="cs"/>
                <w:sz w:val="24"/>
                <w:szCs w:val="24"/>
                <w:u w:val="single"/>
                <w:rtl/>
              </w:rPr>
              <w:t xml:space="preserve">        </w:t>
            </w:r>
            <w:r w:rsidRPr="008258E0">
              <w:rPr>
                <w:rFonts w:cs="David"/>
                <w:sz w:val="24"/>
                <w:szCs w:val="24"/>
                <w:u w:val="single"/>
                <w:rtl/>
              </w:rPr>
              <w:t xml:space="preserve">  </w:t>
            </w:r>
            <w:r w:rsidRPr="008258E0">
              <w:rPr>
                <w:rFonts w:cs="David"/>
                <w:sz w:val="24"/>
                <w:szCs w:val="24"/>
                <w:rtl/>
              </w:rPr>
              <w:t>לפי</w:t>
            </w:r>
            <w:r w:rsidRPr="008258E0">
              <w:rPr>
                <w:rFonts w:cs="David"/>
                <w:sz w:val="24"/>
                <w:szCs w:val="24"/>
                <w:u w:val="single"/>
                <w:rtl/>
              </w:rPr>
              <w:t xml:space="preserve">  </w:t>
            </w:r>
            <w:r w:rsidRPr="008258E0">
              <w:rPr>
                <w:rFonts w:cs="David" w:hint="cs"/>
                <w:sz w:val="24"/>
                <w:szCs w:val="24"/>
                <w:u w:val="single"/>
                <w:rtl/>
              </w:rPr>
              <w:t xml:space="preserve"> </w:t>
            </w:r>
            <w:r w:rsidRPr="008258E0">
              <w:rPr>
                <w:rFonts w:cs="David"/>
                <w:sz w:val="24"/>
                <w:szCs w:val="24"/>
                <w:u w:val="single"/>
                <w:rtl/>
              </w:rPr>
              <w:t xml:space="preserve">  </w:t>
            </w:r>
            <w:r w:rsidRPr="008258E0">
              <w:rPr>
                <w:rFonts w:cs="David" w:hint="cs"/>
                <w:sz w:val="24"/>
                <w:szCs w:val="24"/>
                <w:u w:val="single"/>
                <w:rtl/>
              </w:rPr>
              <w:t xml:space="preserve">       </w:t>
            </w:r>
            <w:r w:rsidRPr="008258E0">
              <w:rPr>
                <w:rFonts w:cs="David" w:hint="cs"/>
                <w:sz w:val="24"/>
                <w:szCs w:val="24"/>
                <w:rtl/>
              </w:rPr>
              <w:t xml:space="preserve"> </w:t>
            </w:r>
            <w:r w:rsidRPr="008258E0">
              <w:rPr>
                <w:rFonts w:cs="David"/>
                <w:sz w:val="24"/>
                <w:szCs w:val="24"/>
                <w:rtl/>
              </w:rPr>
              <w:t>₪ לק"מ</w:t>
            </w:r>
            <w:r w:rsidRPr="008258E0">
              <w:rPr>
                <w:rFonts w:cs="David" w:hint="cs"/>
                <w:sz w:val="24"/>
                <w:szCs w:val="24"/>
                <w:rtl/>
              </w:rPr>
              <w:t>)</w:t>
            </w:r>
          </w:p>
        </w:tc>
      </w:tr>
      <w:tr w:rsidR="0023338A" w:rsidRPr="008258E0" w:rsidTr="000110D9">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3" w:type="dxa"/>
          </w:tcPr>
          <w:p w:rsidR="0023338A" w:rsidRPr="008258E0" w:rsidRDefault="0023338A" w:rsidP="000110D9">
            <w:pPr>
              <w:jc w:val="both"/>
              <w:rPr>
                <w:rFonts w:cs="David"/>
                <w:sz w:val="24"/>
                <w:szCs w:val="24"/>
                <w:rtl/>
              </w:rPr>
            </w:pPr>
          </w:p>
        </w:tc>
      </w:tr>
      <w:tr w:rsidR="0023338A" w:rsidRPr="008258E0" w:rsidTr="000110D9">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3" w:type="dxa"/>
          </w:tcPr>
          <w:p w:rsidR="0023338A" w:rsidRPr="008258E0" w:rsidRDefault="0023338A" w:rsidP="000110D9">
            <w:pPr>
              <w:jc w:val="both"/>
              <w:rPr>
                <w:rFonts w:cs="David"/>
                <w:sz w:val="24"/>
                <w:szCs w:val="24"/>
                <w:rtl/>
              </w:rPr>
            </w:pPr>
          </w:p>
        </w:tc>
      </w:tr>
      <w:tr w:rsidR="0023338A" w:rsidRPr="008258E0" w:rsidTr="000110D9">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2" w:type="dxa"/>
          </w:tcPr>
          <w:p w:rsidR="0023338A" w:rsidRPr="008258E0" w:rsidRDefault="0023338A" w:rsidP="000110D9">
            <w:pPr>
              <w:jc w:val="both"/>
              <w:rPr>
                <w:rFonts w:cs="David"/>
                <w:sz w:val="24"/>
                <w:szCs w:val="24"/>
                <w:rtl/>
              </w:rPr>
            </w:pPr>
          </w:p>
        </w:tc>
        <w:tc>
          <w:tcPr>
            <w:tcW w:w="2133" w:type="dxa"/>
          </w:tcPr>
          <w:p w:rsidR="0023338A" w:rsidRPr="008258E0" w:rsidRDefault="0023338A" w:rsidP="000110D9">
            <w:pPr>
              <w:jc w:val="both"/>
              <w:rPr>
                <w:rFonts w:cs="David"/>
                <w:sz w:val="24"/>
                <w:szCs w:val="24"/>
                <w:rtl/>
              </w:rPr>
            </w:pPr>
          </w:p>
        </w:tc>
      </w:tr>
      <w:tr w:rsidR="0023338A" w:rsidRPr="008258E0" w:rsidTr="000110D9">
        <w:tc>
          <w:tcPr>
            <w:tcW w:w="2132" w:type="dxa"/>
            <w:tcBorders>
              <w:bottom w:val="single" w:sz="4" w:space="0" w:color="auto"/>
            </w:tcBorders>
          </w:tcPr>
          <w:p w:rsidR="0023338A" w:rsidRPr="008258E0" w:rsidRDefault="0023338A" w:rsidP="000110D9">
            <w:pPr>
              <w:jc w:val="both"/>
              <w:rPr>
                <w:rFonts w:cs="David"/>
                <w:sz w:val="24"/>
                <w:szCs w:val="24"/>
                <w:rtl/>
              </w:rPr>
            </w:pPr>
          </w:p>
        </w:tc>
        <w:tc>
          <w:tcPr>
            <w:tcW w:w="2132" w:type="dxa"/>
            <w:tcBorders>
              <w:bottom w:val="single" w:sz="4" w:space="0" w:color="auto"/>
            </w:tcBorders>
          </w:tcPr>
          <w:p w:rsidR="0023338A" w:rsidRPr="008258E0" w:rsidRDefault="0023338A" w:rsidP="000110D9">
            <w:pPr>
              <w:jc w:val="both"/>
              <w:rPr>
                <w:rFonts w:cs="David"/>
                <w:sz w:val="24"/>
                <w:szCs w:val="24"/>
                <w:rtl/>
              </w:rPr>
            </w:pPr>
          </w:p>
        </w:tc>
        <w:tc>
          <w:tcPr>
            <w:tcW w:w="2132" w:type="dxa"/>
            <w:tcBorders>
              <w:bottom w:val="single" w:sz="4" w:space="0" w:color="auto"/>
            </w:tcBorders>
          </w:tcPr>
          <w:p w:rsidR="0023338A" w:rsidRPr="008258E0" w:rsidRDefault="0023338A" w:rsidP="000110D9">
            <w:pPr>
              <w:jc w:val="both"/>
              <w:rPr>
                <w:rFonts w:cs="David"/>
                <w:sz w:val="24"/>
                <w:szCs w:val="24"/>
                <w:rtl/>
              </w:rPr>
            </w:pPr>
          </w:p>
        </w:tc>
        <w:tc>
          <w:tcPr>
            <w:tcW w:w="2133" w:type="dxa"/>
          </w:tcPr>
          <w:p w:rsidR="0023338A" w:rsidRPr="008258E0" w:rsidRDefault="0023338A" w:rsidP="000110D9">
            <w:pPr>
              <w:jc w:val="both"/>
              <w:rPr>
                <w:rFonts w:cs="David"/>
                <w:sz w:val="24"/>
                <w:szCs w:val="24"/>
                <w:rtl/>
              </w:rPr>
            </w:pPr>
          </w:p>
        </w:tc>
      </w:tr>
      <w:tr w:rsidR="0023338A" w:rsidRPr="008258E0" w:rsidTr="000110D9">
        <w:tc>
          <w:tcPr>
            <w:tcW w:w="2132" w:type="dxa"/>
            <w:tcBorders>
              <w:left w:val="nil"/>
              <w:bottom w:val="nil"/>
              <w:right w:val="nil"/>
            </w:tcBorders>
          </w:tcPr>
          <w:p w:rsidR="0023338A" w:rsidRPr="008258E0" w:rsidRDefault="0023338A" w:rsidP="000110D9">
            <w:pPr>
              <w:jc w:val="both"/>
              <w:rPr>
                <w:rFonts w:cs="David"/>
                <w:sz w:val="24"/>
                <w:szCs w:val="24"/>
                <w:rtl/>
              </w:rPr>
            </w:pPr>
          </w:p>
          <w:p w:rsidR="0023338A" w:rsidRPr="008258E0" w:rsidRDefault="0023338A" w:rsidP="000110D9">
            <w:pPr>
              <w:jc w:val="both"/>
              <w:rPr>
                <w:rFonts w:cs="David"/>
                <w:sz w:val="24"/>
                <w:szCs w:val="24"/>
                <w:rtl/>
              </w:rPr>
            </w:pPr>
          </w:p>
        </w:tc>
        <w:tc>
          <w:tcPr>
            <w:tcW w:w="2132" w:type="dxa"/>
            <w:tcBorders>
              <w:left w:val="nil"/>
              <w:bottom w:val="nil"/>
              <w:right w:val="single" w:sz="4" w:space="0" w:color="auto"/>
            </w:tcBorders>
          </w:tcPr>
          <w:p w:rsidR="0023338A" w:rsidRPr="008258E0" w:rsidRDefault="0023338A" w:rsidP="000110D9">
            <w:pPr>
              <w:jc w:val="both"/>
              <w:rPr>
                <w:rFonts w:cs="David"/>
                <w:sz w:val="24"/>
                <w:szCs w:val="24"/>
                <w:rtl/>
              </w:rPr>
            </w:pPr>
          </w:p>
        </w:tc>
        <w:tc>
          <w:tcPr>
            <w:tcW w:w="2132" w:type="dxa"/>
            <w:tcBorders>
              <w:left w:val="single" w:sz="4" w:space="0" w:color="auto"/>
            </w:tcBorders>
          </w:tcPr>
          <w:p w:rsidR="0023338A" w:rsidRPr="008258E0" w:rsidRDefault="0023338A" w:rsidP="000110D9">
            <w:pPr>
              <w:jc w:val="both"/>
              <w:rPr>
                <w:rFonts w:cs="David"/>
                <w:b/>
                <w:bCs/>
                <w:sz w:val="24"/>
                <w:szCs w:val="24"/>
                <w:rtl/>
              </w:rPr>
            </w:pPr>
            <w:r w:rsidRPr="008258E0">
              <w:rPr>
                <w:rFonts w:cs="David" w:hint="cs"/>
                <w:b/>
                <w:bCs/>
                <w:sz w:val="24"/>
                <w:szCs w:val="24"/>
                <w:rtl/>
              </w:rPr>
              <w:t>סה"כ</w:t>
            </w:r>
          </w:p>
        </w:tc>
        <w:tc>
          <w:tcPr>
            <w:tcW w:w="2133" w:type="dxa"/>
          </w:tcPr>
          <w:p w:rsidR="0023338A" w:rsidRPr="008258E0" w:rsidRDefault="0023338A" w:rsidP="000110D9">
            <w:pPr>
              <w:jc w:val="both"/>
              <w:rPr>
                <w:rFonts w:cs="David"/>
                <w:sz w:val="24"/>
                <w:szCs w:val="24"/>
                <w:rtl/>
              </w:rPr>
            </w:pPr>
          </w:p>
        </w:tc>
      </w:tr>
    </w:tbl>
    <w:p w:rsidR="0023338A" w:rsidRPr="008258E0" w:rsidRDefault="0023338A" w:rsidP="0023338A">
      <w:pPr>
        <w:rPr>
          <w:rFonts w:cs="David"/>
          <w:sz w:val="24"/>
          <w:szCs w:val="24"/>
          <w:rtl/>
        </w:rPr>
      </w:pPr>
      <w:r w:rsidRPr="008258E0">
        <w:rPr>
          <w:rFonts w:cs="David" w:hint="cs"/>
          <w:sz w:val="24"/>
          <w:szCs w:val="24"/>
          <w:rtl/>
        </w:rPr>
        <w:t xml:space="preserve">                                                                                                                                                                    </w:t>
      </w:r>
    </w:p>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r w:rsidRPr="008258E0">
        <w:rPr>
          <w:rFonts w:cs="David"/>
          <w:sz w:val="24"/>
          <w:szCs w:val="24"/>
          <w:rtl/>
        </w:rPr>
        <w:t>הריני מאשר/ת נכונות הנתונים המפורטים לעיל.</w:t>
      </w:r>
    </w:p>
    <w:p w:rsidR="0023338A" w:rsidRPr="008258E0" w:rsidRDefault="0023338A" w:rsidP="0023338A">
      <w:pPr>
        <w:jc w:val="center"/>
        <w:rPr>
          <w:rFonts w:cs="David"/>
          <w:sz w:val="24"/>
          <w:szCs w:val="24"/>
          <w:rtl/>
        </w:rPr>
      </w:pPr>
    </w:p>
    <w:tbl>
      <w:tblPr>
        <w:bidiVisual/>
        <w:tblW w:w="0" w:type="auto"/>
        <w:tblBorders>
          <w:insideH w:val="single" w:sz="4" w:space="0" w:color="auto"/>
        </w:tblBorders>
        <w:tblLook w:val="01E0"/>
      </w:tblPr>
      <w:tblGrid>
        <w:gridCol w:w="2184"/>
        <w:gridCol w:w="708"/>
        <w:gridCol w:w="2694"/>
        <w:gridCol w:w="708"/>
        <w:gridCol w:w="2235"/>
      </w:tblGrid>
      <w:tr w:rsidR="0023338A" w:rsidRPr="008258E0" w:rsidTr="000110D9">
        <w:tc>
          <w:tcPr>
            <w:tcW w:w="2184" w:type="dxa"/>
          </w:tcPr>
          <w:p w:rsidR="0023338A" w:rsidRPr="008258E0" w:rsidRDefault="0023338A" w:rsidP="000110D9">
            <w:pPr>
              <w:jc w:val="center"/>
              <w:rPr>
                <w:rFonts w:cs="David"/>
                <w:sz w:val="24"/>
                <w:szCs w:val="24"/>
                <w:rtl/>
              </w:rPr>
            </w:pPr>
          </w:p>
        </w:tc>
        <w:tc>
          <w:tcPr>
            <w:tcW w:w="708" w:type="dxa"/>
            <w:tcBorders>
              <w:bottom w:val="nil"/>
            </w:tcBorders>
          </w:tcPr>
          <w:p w:rsidR="0023338A" w:rsidRPr="008258E0" w:rsidRDefault="0023338A" w:rsidP="000110D9">
            <w:pPr>
              <w:jc w:val="center"/>
              <w:rPr>
                <w:rFonts w:cs="David"/>
                <w:sz w:val="24"/>
                <w:szCs w:val="24"/>
                <w:rtl/>
              </w:rPr>
            </w:pPr>
          </w:p>
        </w:tc>
        <w:tc>
          <w:tcPr>
            <w:tcW w:w="2694" w:type="dxa"/>
          </w:tcPr>
          <w:p w:rsidR="0023338A" w:rsidRPr="008258E0" w:rsidRDefault="0023338A" w:rsidP="000110D9">
            <w:pPr>
              <w:jc w:val="center"/>
              <w:rPr>
                <w:rFonts w:cs="David"/>
                <w:sz w:val="24"/>
                <w:szCs w:val="24"/>
                <w:rtl/>
              </w:rPr>
            </w:pPr>
          </w:p>
        </w:tc>
        <w:tc>
          <w:tcPr>
            <w:tcW w:w="708" w:type="dxa"/>
            <w:tcBorders>
              <w:bottom w:val="nil"/>
            </w:tcBorders>
          </w:tcPr>
          <w:p w:rsidR="0023338A" w:rsidRPr="008258E0" w:rsidRDefault="0023338A" w:rsidP="000110D9">
            <w:pPr>
              <w:jc w:val="center"/>
              <w:rPr>
                <w:rFonts w:cs="David"/>
                <w:sz w:val="24"/>
                <w:szCs w:val="24"/>
                <w:rtl/>
              </w:rPr>
            </w:pPr>
          </w:p>
        </w:tc>
        <w:tc>
          <w:tcPr>
            <w:tcW w:w="2235" w:type="dxa"/>
          </w:tcPr>
          <w:p w:rsidR="0023338A" w:rsidRPr="008258E0" w:rsidRDefault="0023338A" w:rsidP="000110D9">
            <w:pPr>
              <w:jc w:val="center"/>
              <w:rPr>
                <w:rFonts w:cs="David"/>
                <w:sz w:val="24"/>
                <w:szCs w:val="24"/>
                <w:rtl/>
              </w:rPr>
            </w:pPr>
          </w:p>
        </w:tc>
      </w:tr>
      <w:tr w:rsidR="0023338A" w:rsidRPr="008258E0" w:rsidTr="000110D9">
        <w:tc>
          <w:tcPr>
            <w:tcW w:w="2184" w:type="dxa"/>
          </w:tcPr>
          <w:p w:rsidR="0023338A" w:rsidRPr="008258E0" w:rsidRDefault="0023338A" w:rsidP="000110D9">
            <w:pPr>
              <w:jc w:val="center"/>
              <w:rPr>
                <w:rFonts w:cs="David"/>
                <w:sz w:val="24"/>
                <w:szCs w:val="24"/>
                <w:rtl/>
              </w:rPr>
            </w:pPr>
            <w:r w:rsidRPr="008258E0">
              <w:rPr>
                <w:rFonts w:cs="David" w:hint="cs"/>
                <w:sz w:val="24"/>
                <w:szCs w:val="24"/>
                <w:rtl/>
              </w:rPr>
              <w:t xml:space="preserve">תאריך </w:t>
            </w:r>
          </w:p>
        </w:tc>
        <w:tc>
          <w:tcPr>
            <w:tcW w:w="708" w:type="dxa"/>
            <w:tcBorders>
              <w:top w:val="nil"/>
              <w:bottom w:val="nil"/>
            </w:tcBorders>
          </w:tcPr>
          <w:p w:rsidR="0023338A" w:rsidRPr="008258E0" w:rsidRDefault="0023338A" w:rsidP="000110D9">
            <w:pPr>
              <w:jc w:val="center"/>
              <w:rPr>
                <w:rFonts w:cs="David"/>
                <w:sz w:val="24"/>
                <w:szCs w:val="24"/>
                <w:rtl/>
              </w:rPr>
            </w:pPr>
          </w:p>
        </w:tc>
        <w:tc>
          <w:tcPr>
            <w:tcW w:w="2694" w:type="dxa"/>
          </w:tcPr>
          <w:p w:rsidR="0023338A" w:rsidRPr="008258E0" w:rsidRDefault="0023338A" w:rsidP="000110D9">
            <w:pPr>
              <w:jc w:val="center"/>
              <w:rPr>
                <w:rFonts w:cs="David"/>
                <w:sz w:val="24"/>
                <w:szCs w:val="24"/>
                <w:rtl/>
              </w:rPr>
            </w:pPr>
            <w:r w:rsidRPr="008258E0">
              <w:rPr>
                <w:rFonts w:cs="David" w:hint="cs"/>
                <w:sz w:val="24"/>
                <w:szCs w:val="24"/>
                <w:rtl/>
              </w:rPr>
              <w:t>שם השמאי</w:t>
            </w:r>
          </w:p>
        </w:tc>
        <w:tc>
          <w:tcPr>
            <w:tcW w:w="708" w:type="dxa"/>
            <w:tcBorders>
              <w:top w:val="nil"/>
              <w:bottom w:val="nil"/>
            </w:tcBorders>
          </w:tcPr>
          <w:p w:rsidR="0023338A" w:rsidRPr="008258E0" w:rsidRDefault="0023338A" w:rsidP="000110D9">
            <w:pPr>
              <w:jc w:val="center"/>
              <w:rPr>
                <w:rFonts w:cs="David"/>
                <w:sz w:val="24"/>
                <w:szCs w:val="24"/>
                <w:rtl/>
              </w:rPr>
            </w:pPr>
          </w:p>
        </w:tc>
        <w:tc>
          <w:tcPr>
            <w:tcW w:w="2235" w:type="dxa"/>
          </w:tcPr>
          <w:p w:rsidR="0023338A" w:rsidRPr="008258E0" w:rsidRDefault="0023338A" w:rsidP="000110D9">
            <w:pPr>
              <w:jc w:val="center"/>
              <w:rPr>
                <w:rFonts w:cs="David"/>
                <w:sz w:val="24"/>
                <w:szCs w:val="24"/>
                <w:rtl/>
              </w:rPr>
            </w:pPr>
            <w:r w:rsidRPr="008258E0">
              <w:rPr>
                <w:rFonts w:cs="David" w:hint="cs"/>
                <w:sz w:val="24"/>
                <w:szCs w:val="24"/>
                <w:rtl/>
              </w:rPr>
              <w:t xml:space="preserve">חתימה </w:t>
            </w:r>
          </w:p>
        </w:tc>
      </w:tr>
    </w:tbl>
    <w:p w:rsidR="0023338A" w:rsidRPr="008258E0" w:rsidRDefault="0023338A" w:rsidP="0023338A">
      <w:pPr>
        <w:pBdr>
          <w:bottom w:val="single" w:sz="6" w:space="1" w:color="auto"/>
        </w:pBdr>
        <w:jc w:val="center"/>
        <w:rPr>
          <w:rFonts w:cs="David"/>
          <w:sz w:val="24"/>
          <w:szCs w:val="24"/>
          <w:rtl/>
        </w:rPr>
      </w:pPr>
    </w:p>
    <w:p w:rsidR="008B0CD9" w:rsidRPr="008258E0" w:rsidRDefault="008B0CD9" w:rsidP="008B0CD9">
      <w:pPr>
        <w:ind w:left="-901"/>
        <w:jc w:val="center"/>
        <w:rPr>
          <w:rFonts w:cs="David"/>
          <w:sz w:val="24"/>
          <w:szCs w:val="24"/>
          <w:rtl/>
        </w:rPr>
      </w:pPr>
    </w:p>
    <w:p w:rsidR="008B0CD9" w:rsidRPr="008258E0" w:rsidRDefault="008B0CD9" w:rsidP="008B0CD9">
      <w:pPr>
        <w:ind w:left="-901"/>
        <w:jc w:val="center"/>
        <w:rPr>
          <w:rFonts w:cs="David"/>
          <w:sz w:val="24"/>
          <w:szCs w:val="24"/>
          <w:rtl/>
        </w:rPr>
      </w:pPr>
    </w:p>
    <w:p w:rsidR="008B0CD9" w:rsidRPr="008258E0" w:rsidRDefault="008B0CD9" w:rsidP="008B0CD9">
      <w:pPr>
        <w:ind w:left="-901"/>
        <w:jc w:val="center"/>
        <w:rPr>
          <w:rFonts w:cs="David"/>
          <w:sz w:val="24"/>
          <w:szCs w:val="24"/>
          <w:rtl/>
        </w:rPr>
      </w:pPr>
    </w:p>
    <w:p w:rsidR="008B0CD9" w:rsidRPr="008258E0" w:rsidRDefault="008B0CD9" w:rsidP="008B0CD9">
      <w:pPr>
        <w:ind w:left="-901"/>
        <w:jc w:val="center"/>
        <w:rPr>
          <w:rFonts w:cs="David"/>
          <w:sz w:val="24"/>
          <w:szCs w:val="24"/>
          <w:rtl/>
        </w:rPr>
      </w:pPr>
    </w:p>
    <w:p w:rsidR="0023338A" w:rsidRPr="008258E0" w:rsidRDefault="0023338A" w:rsidP="008B0CD9">
      <w:pPr>
        <w:ind w:left="-901"/>
        <w:jc w:val="center"/>
        <w:rPr>
          <w:rFonts w:cs="David"/>
          <w:sz w:val="24"/>
          <w:szCs w:val="24"/>
          <w:rtl/>
        </w:rPr>
      </w:pPr>
      <w:r w:rsidRPr="008258E0">
        <w:rPr>
          <w:rFonts w:cs="David" w:hint="cs"/>
          <w:sz w:val="24"/>
          <w:szCs w:val="24"/>
          <w:rtl/>
        </w:rPr>
        <w:t xml:space="preserve">אל: מנהל הכספים, </w:t>
      </w:r>
      <w:proofErr w:type="spellStart"/>
      <w:r w:rsidRPr="008258E0">
        <w:rPr>
          <w:rFonts w:cs="David" w:hint="cs"/>
          <w:sz w:val="24"/>
          <w:szCs w:val="24"/>
          <w:rtl/>
        </w:rPr>
        <w:t>נמ"ה</w:t>
      </w:r>
      <w:proofErr w:type="spellEnd"/>
      <w:r w:rsidRPr="008258E0">
        <w:rPr>
          <w:rFonts w:cs="David" w:hint="cs"/>
          <w:sz w:val="24"/>
          <w:szCs w:val="24"/>
          <w:rtl/>
        </w:rPr>
        <w:t xml:space="preserve"> </w:t>
      </w:r>
    </w:p>
    <w:p w:rsidR="0023338A" w:rsidRPr="008258E0" w:rsidRDefault="0023338A" w:rsidP="0023338A">
      <w:pPr>
        <w:ind w:left="-901"/>
        <w:rPr>
          <w:rFonts w:cs="David"/>
          <w:sz w:val="24"/>
          <w:szCs w:val="24"/>
          <w:rtl/>
        </w:rPr>
      </w:pPr>
      <w:r w:rsidRPr="008258E0">
        <w:rPr>
          <w:rFonts w:cs="David" w:hint="cs"/>
          <w:sz w:val="24"/>
          <w:szCs w:val="24"/>
          <w:rtl/>
        </w:rPr>
        <w:t xml:space="preserve">באמצעות: מחלקת הפיצויים, </w:t>
      </w:r>
      <w:proofErr w:type="spellStart"/>
      <w:r w:rsidRPr="008258E0">
        <w:rPr>
          <w:rFonts w:cs="David" w:hint="cs"/>
          <w:sz w:val="24"/>
          <w:szCs w:val="24"/>
          <w:rtl/>
        </w:rPr>
        <w:t>נמ"ה</w:t>
      </w:r>
      <w:proofErr w:type="spellEnd"/>
      <w:r w:rsidRPr="008258E0">
        <w:rPr>
          <w:rFonts w:cs="David" w:hint="cs"/>
          <w:sz w:val="24"/>
          <w:szCs w:val="24"/>
          <w:rtl/>
        </w:rPr>
        <w:t xml:space="preserve"> </w:t>
      </w:r>
    </w:p>
    <w:p w:rsidR="0023338A" w:rsidRPr="008258E0" w:rsidRDefault="001F7F92" w:rsidP="0023338A">
      <w:pPr>
        <w:rPr>
          <w:rFonts w:cs="David"/>
          <w:sz w:val="24"/>
          <w:szCs w:val="24"/>
          <w:rtl/>
        </w:rPr>
      </w:pPr>
      <w:r>
        <w:rPr>
          <w:rFonts w:cs="David"/>
          <w:noProof/>
          <w:sz w:val="24"/>
          <w:szCs w:val="24"/>
          <w:rtl/>
        </w:rPr>
        <w:pict>
          <v:line id="_x0000_s1026" style="position:absolute;left:0;text-align:left;z-index:251660288" from="3in,24.45pt" to="3in,168.45pt">
            <w10:wrap anchorx="page"/>
          </v:line>
        </w:pict>
      </w:r>
    </w:p>
    <w:p w:rsidR="0023338A" w:rsidRPr="008258E0" w:rsidRDefault="0023338A" w:rsidP="0023338A">
      <w:pPr>
        <w:rPr>
          <w:rFonts w:cs="David"/>
          <w:b/>
          <w:bCs/>
          <w:sz w:val="24"/>
          <w:szCs w:val="24"/>
          <w:rtl/>
        </w:rPr>
      </w:pPr>
      <w:r w:rsidRPr="008258E0">
        <w:rPr>
          <w:rFonts w:cs="David"/>
          <w:b/>
          <w:bCs/>
          <w:sz w:val="24"/>
          <w:szCs w:val="24"/>
          <w:rtl/>
        </w:rPr>
        <w:t xml:space="preserve">              אישור הממונה האזורי                                       </w:t>
      </w:r>
      <w:r w:rsidRPr="008258E0">
        <w:rPr>
          <w:rFonts w:cs="David" w:hint="cs"/>
          <w:b/>
          <w:bCs/>
          <w:sz w:val="24"/>
          <w:szCs w:val="24"/>
          <w:rtl/>
        </w:rPr>
        <w:t xml:space="preserve">          </w:t>
      </w:r>
      <w:r w:rsidRPr="008258E0">
        <w:rPr>
          <w:rFonts w:cs="David"/>
          <w:b/>
          <w:bCs/>
          <w:sz w:val="24"/>
          <w:szCs w:val="24"/>
          <w:rtl/>
        </w:rPr>
        <w:t xml:space="preserve">אישור מנהל תחום פיצויים </w:t>
      </w:r>
    </w:p>
    <w:p w:rsidR="0023338A" w:rsidRPr="008258E0" w:rsidRDefault="0023338A" w:rsidP="0023338A">
      <w:pPr>
        <w:rPr>
          <w:rFonts w:cs="David"/>
          <w:sz w:val="24"/>
          <w:szCs w:val="24"/>
          <w:rtl/>
        </w:rPr>
      </w:pPr>
      <w:r w:rsidRPr="008258E0">
        <w:rPr>
          <w:rFonts w:cs="David"/>
          <w:sz w:val="24"/>
          <w:szCs w:val="24"/>
          <w:rtl/>
        </w:rPr>
        <w:t>הריני מאשר/ת לתשלום את החשבון הנ"ל</w:t>
      </w:r>
    </w:p>
    <w:p w:rsidR="0023338A" w:rsidRPr="008258E0" w:rsidRDefault="0023338A" w:rsidP="0023338A">
      <w:pPr>
        <w:rPr>
          <w:rFonts w:cs="David"/>
          <w:sz w:val="24"/>
          <w:szCs w:val="24"/>
          <w:rtl/>
        </w:rPr>
      </w:pPr>
    </w:p>
    <w:p w:rsidR="0023338A" w:rsidRPr="008258E0" w:rsidRDefault="001F7F92" w:rsidP="0023338A">
      <w:pPr>
        <w:rPr>
          <w:rFonts w:cs="David"/>
          <w:sz w:val="24"/>
          <w:szCs w:val="24"/>
          <w:rtl/>
        </w:rPr>
      </w:pPr>
      <w:r>
        <w:rPr>
          <w:rFonts w:cs="David"/>
          <w:noProof/>
          <w:sz w:val="24"/>
          <w:szCs w:val="24"/>
          <w:rtl/>
        </w:rPr>
        <w:pict>
          <v:line id="_x0000_s1030" style="position:absolute;left:0;text-align:left;flip:x;z-index:251664384" from="0,5.55pt" to="207pt,5.55pt" strokeweight=".5pt">
            <w10:wrap anchorx="page"/>
          </v:line>
        </w:pict>
      </w:r>
      <w:r>
        <w:rPr>
          <w:rFonts w:cs="David"/>
          <w:noProof/>
          <w:sz w:val="24"/>
          <w:szCs w:val="24"/>
          <w:rtl/>
        </w:rPr>
        <w:pict>
          <v:line id="_x0000_s1027" style="position:absolute;left:0;text-align:left;flip:x;z-index:251661312" from="234pt,5.55pt" to="459pt,5.55pt" strokeweight=".5pt">
            <w10:wrap anchorx="page"/>
          </v:line>
        </w:pict>
      </w:r>
    </w:p>
    <w:p w:rsidR="0023338A" w:rsidRPr="008258E0" w:rsidRDefault="001F7F92" w:rsidP="0023338A">
      <w:pPr>
        <w:rPr>
          <w:rFonts w:cs="David"/>
          <w:sz w:val="24"/>
          <w:szCs w:val="24"/>
          <w:rtl/>
        </w:rPr>
      </w:pPr>
      <w:r>
        <w:rPr>
          <w:rFonts w:cs="David"/>
          <w:noProof/>
          <w:sz w:val="24"/>
          <w:szCs w:val="24"/>
          <w:rtl/>
        </w:rPr>
        <w:pict>
          <v:line id="_x0000_s1031" style="position:absolute;left:0;text-align:left;flip:x;z-index:251665408" from="0,9.75pt" to="207pt,9.75pt" strokeweight=".5pt">
            <w10:wrap anchorx="page"/>
          </v:line>
        </w:pict>
      </w:r>
      <w:r>
        <w:rPr>
          <w:rFonts w:cs="David"/>
          <w:noProof/>
          <w:sz w:val="24"/>
          <w:szCs w:val="24"/>
          <w:rtl/>
        </w:rPr>
        <w:pict>
          <v:line id="_x0000_s1028" style="position:absolute;left:0;text-align:left;flip:x;z-index:251662336" from="234pt,9.75pt" to="459pt,9.75pt" strokeweight=".5pt">
            <w10:wrap anchorx="page"/>
          </v:line>
        </w:pict>
      </w:r>
      <w:r w:rsidR="0023338A" w:rsidRPr="008258E0">
        <w:rPr>
          <w:rFonts w:cs="David" w:hint="cs"/>
          <w:sz w:val="24"/>
          <w:szCs w:val="24"/>
          <w:rtl/>
        </w:rPr>
        <w:t xml:space="preserve">                                                                               </w:t>
      </w:r>
    </w:p>
    <w:p w:rsidR="0023338A" w:rsidRPr="008258E0" w:rsidRDefault="001F7F92" w:rsidP="0023338A">
      <w:pPr>
        <w:rPr>
          <w:rFonts w:cs="David"/>
          <w:sz w:val="24"/>
          <w:szCs w:val="24"/>
          <w:rtl/>
        </w:rPr>
      </w:pPr>
      <w:r>
        <w:rPr>
          <w:rFonts w:cs="David"/>
          <w:noProof/>
          <w:sz w:val="24"/>
          <w:szCs w:val="24"/>
          <w:rtl/>
        </w:rPr>
        <w:pict>
          <v:line id="_x0000_s1032" style="position:absolute;left:0;text-align:left;flip:x;z-index:251666432" from="0,13.95pt" to="207pt,13.95pt" strokeweight=".5pt">
            <w10:wrap anchorx="page"/>
          </v:line>
        </w:pict>
      </w:r>
      <w:r>
        <w:rPr>
          <w:rFonts w:cs="David"/>
          <w:noProof/>
          <w:sz w:val="24"/>
          <w:szCs w:val="24"/>
          <w:rtl/>
        </w:rPr>
        <w:pict>
          <v:line id="_x0000_s1029" style="position:absolute;left:0;text-align:left;flip:x;z-index:251663360" from="234pt,13.95pt" to="459pt,13.95pt" strokeweight=".5pt">
            <w10:wrap anchorx="page"/>
          </v:line>
        </w:pict>
      </w:r>
    </w:p>
    <w:p w:rsidR="0023338A" w:rsidRPr="008258E0" w:rsidRDefault="0023338A" w:rsidP="0023338A">
      <w:pPr>
        <w:rPr>
          <w:rFonts w:cs="David"/>
          <w:sz w:val="24"/>
          <w:szCs w:val="24"/>
          <w:rtl/>
        </w:rPr>
      </w:pPr>
    </w:p>
    <w:p w:rsidR="0023338A" w:rsidRPr="008258E0" w:rsidRDefault="001F7F92" w:rsidP="0023338A">
      <w:pPr>
        <w:rPr>
          <w:rFonts w:cs="David"/>
          <w:sz w:val="24"/>
          <w:szCs w:val="24"/>
          <w:rtl/>
        </w:rPr>
      </w:pPr>
      <w:r>
        <w:rPr>
          <w:rFonts w:cs="David"/>
          <w:noProof/>
          <w:sz w:val="24"/>
          <w:szCs w:val="24"/>
          <w:rtl/>
        </w:rPr>
        <w:pict>
          <v:line id="_x0000_s1034" style="position:absolute;left:0;text-align:left;flip:x;z-index:251668480" from="0,4.35pt" to="207pt,4.35pt" strokeweight=".5pt">
            <w10:wrap anchorx="page"/>
          </v:line>
        </w:pict>
      </w:r>
      <w:r>
        <w:rPr>
          <w:rFonts w:cs="David"/>
          <w:noProof/>
          <w:sz w:val="24"/>
          <w:szCs w:val="24"/>
          <w:rtl/>
        </w:rPr>
        <w:pict>
          <v:line id="_x0000_s1033" style="position:absolute;left:0;text-align:left;flip:x;z-index:251667456" from="234pt,4.35pt" to="459pt,4.35pt" strokeweight=".5pt">
            <w10:wrap anchorx="page"/>
          </v:line>
        </w:pict>
      </w:r>
    </w:p>
    <w:tbl>
      <w:tblPr>
        <w:bidiVisual/>
        <w:tblW w:w="5465" w:type="pct"/>
        <w:tblInd w:w="-793" w:type="dxa"/>
        <w:tblLook w:val="01E0"/>
      </w:tblPr>
      <w:tblGrid>
        <w:gridCol w:w="1081"/>
        <w:gridCol w:w="617"/>
        <w:gridCol w:w="1776"/>
        <w:gridCol w:w="386"/>
        <w:gridCol w:w="1522"/>
        <w:gridCol w:w="1256"/>
        <w:gridCol w:w="309"/>
        <w:gridCol w:w="1297"/>
        <w:gridCol w:w="401"/>
        <w:gridCol w:w="1507"/>
      </w:tblGrid>
      <w:tr w:rsidR="0023338A" w:rsidRPr="008258E0" w:rsidTr="000110D9">
        <w:tc>
          <w:tcPr>
            <w:tcW w:w="992" w:type="dxa"/>
            <w:tcBorders>
              <w:bottom w:val="single" w:sz="4" w:space="0" w:color="auto"/>
            </w:tcBorders>
          </w:tcPr>
          <w:p w:rsidR="0023338A" w:rsidRPr="008258E0" w:rsidRDefault="0023338A" w:rsidP="000110D9">
            <w:pPr>
              <w:rPr>
                <w:rFonts w:cs="David"/>
                <w:sz w:val="24"/>
                <w:szCs w:val="24"/>
                <w:rtl/>
              </w:rPr>
            </w:pPr>
          </w:p>
        </w:tc>
        <w:tc>
          <w:tcPr>
            <w:tcW w:w="567" w:type="dxa"/>
          </w:tcPr>
          <w:p w:rsidR="0023338A" w:rsidRPr="008258E0" w:rsidRDefault="0023338A" w:rsidP="000110D9">
            <w:pPr>
              <w:rPr>
                <w:rFonts w:cs="David"/>
                <w:sz w:val="24"/>
                <w:szCs w:val="24"/>
                <w:rtl/>
              </w:rPr>
            </w:pPr>
          </w:p>
        </w:tc>
        <w:tc>
          <w:tcPr>
            <w:tcW w:w="1631" w:type="dxa"/>
            <w:tcBorders>
              <w:bottom w:val="single" w:sz="4" w:space="0" w:color="auto"/>
            </w:tcBorders>
          </w:tcPr>
          <w:p w:rsidR="0023338A" w:rsidRPr="008258E0" w:rsidRDefault="0023338A" w:rsidP="000110D9">
            <w:pPr>
              <w:rPr>
                <w:rFonts w:cs="David"/>
                <w:sz w:val="24"/>
                <w:szCs w:val="24"/>
                <w:rtl/>
              </w:rPr>
            </w:pPr>
          </w:p>
        </w:tc>
        <w:tc>
          <w:tcPr>
            <w:tcW w:w="354" w:type="dxa"/>
          </w:tcPr>
          <w:p w:rsidR="0023338A" w:rsidRPr="008258E0" w:rsidRDefault="0023338A" w:rsidP="000110D9">
            <w:pPr>
              <w:rPr>
                <w:rFonts w:cs="David"/>
                <w:sz w:val="24"/>
                <w:szCs w:val="24"/>
                <w:rtl/>
              </w:rPr>
            </w:pPr>
          </w:p>
        </w:tc>
        <w:tc>
          <w:tcPr>
            <w:tcW w:w="1398" w:type="dxa"/>
            <w:tcBorders>
              <w:bottom w:val="single" w:sz="4" w:space="0" w:color="auto"/>
            </w:tcBorders>
          </w:tcPr>
          <w:p w:rsidR="0023338A" w:rsidRPr="008258E0" w:rsidRDefault="0023338A" w:rsidP="000110D9">
            <w:pPr>
              <w:rPr>
                <w:rFonts w:cs="David"/>
                <w:sz w:val="24"/>
                <w:szCs w:val="24"/>
                <w:rtl/>
              </w:rPr>
            </w:pPr>
          </w:p>
        </w:tc>
        <w:tc>
          <w:tcPr>
            <w:tcW w:w="1153" w:type="dxa"/>
            <w:tcBorders>
              <w:bottom w:val="single" w:sz="4" w:space="0" w:color="auto"/>
            </w:tcBorders>
          </w:tcPr>
          <w:p w:rsidR="0023338A" w:rsidRPr="008258E0" w:rsidRDefault="0023338A" w:rsidP="000110D9">
            <w:pPr>
              <w:rPr>
                <w:rFonts w:cs="David"/>
                <w:sz w:val="24"/>
                <w:szCs w:val="24"/>
                <w:rtl/>
              </w:rPr>
            </w:pPr>
          </w:p>
        </w:tc>
        <w:tc>
          <w:tcPr>
            <w:tcW w:w="284" w:type="dxa"/>
          </w:tcPr>
          <w:p w:rsidR="0023338A" w:rsidRPr="008258E0" w:rsidRDefault="0023338A" w:rsidP="000110D9">
            <w:pPr>
              <w:rPr>
                <w:rFonts w:cs="David"/>
                <w:sz w:val="24"/>
                <w:szCs w:val="24"/>
                <w:rtl/>
              </w:rPr>
            </w:pPr>
          </w:p>
        </w:tc>
        <w:tc>
          <w:tcPr>
            <w:tcW w:w="1191" w:type="dxa"/>
            <w:tcBorders>
              <w:bottom w:val="single" w:sz="4" w:space="0" w:color="auto"/>
            </w:tcBorders>
          </w:tcPr>
          <w:p w:rsidR="0023338A" w:rsidRPr="008258E0" w:rsidRDefault="0023338A" w:rsidP="000110D9">
            <w:pPr>
              <w:rPr>
                <w:rFonts w:cs="David"/>
                <w:sz w:val="24"/>
                <w:szCs w:val="24"/>
                <w:rtl/>
              </w:rPr>
            </w:pPr>
          </w:p>
        </w:tc>
        <w:tc>
          <w:tcPr>
            <w:tcW w:w="368" w:type="dxa"/>
          </w:tcPr>
          <w:p w:rsidR="0023338A" w:rsidRPr="008258E0" w:rsidRDefault="0023338A" w:rsidP="000110D9">
            <w:pPr>
              <w:rPr>
                <w:rFonts w:cs="David"/>
                <w:sz w:val="24"/>
                <w:szCs w:val="24"/>
                <w:rtl/>
              </w:rPr>
            </w:pPr>
          </w:p>
        </w:tc>
        <w:tc>
          <w:tcPr>
            <w:tcW w:w="1384" w:type="dxa"/>
            <w:tcBorders>
              <w:bottom w:val="single" w:sz="4" w:space="0" w:color="auto"/>
            </w:tcBorders>
          </w:tcPr>
          <w:p w:rsidR="0023338A" w:rsidRPr="008258E0" w:rsidRDefault="0023338A" w:rsidP="000110D9">
            <w:pPr>
              <w:rPr>
                <w:rFonts w:cs="David"/>
                <w:sz w:val="24"/>
                <w:szCs w:val="24"/>
                <w:rtl/>
              </w:rPr>
            </w:pPr>
          </w:p>
        </w:tc>
      </w:tr>
      <w:tr w:rsidR="0023338A" w:rsidRPr="008258E0" w:rsidTr="000110D9">
        <w:tc>
          <w:tcPr>
            <w:tcW w:w="992"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תאריך</w:t>
            </w:r>
          </w:p>
        </w:tc>
        <w:tc>
          <w:tcPr>
            <w:tcW w:w="567" w:type="dxa"/>
          </w:tcPr>
          <w:p w:rsidR="0023338A" w:rsidRPr="008258E0" w:rsidRDefault="0023338A" w:rsidP="000110D9">
            <w:pPr>
              <w:rPr>
                <w:rFonts w:cs="David"/>
                <w:sz w:val="24"/>
                <w:szCs w:val="24"/>
                <w:rtl/>
              </w:rPr>
            </w:pPr>
          </w:p>
        </w:tc>
        <w:tc>
          <w:tcPr>
            <w:tcW w:w="1631"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 xml:space="preserve">שם </w:t>
            </w:r>
          </w:p>
        </w:tc>
        <w:tc>
          <w:tcPr>
            <w:tcW w:w="354" w:type="dxa"/>
          </w:tcPr>
          <w:p w:rsidR="0023338A" w:rsidRPr="008258E0" w:rsidRDefault="0023338A" w:rsidP="000110D9">
            <w:pPr>
              <w:rPr>
                <w:rFonts w:cs="David"/>
                <w:sz w:val="24"/>
                <w:szCs w:val="24"/>
                <w:rtl/>
              </w:rPr>
            </w:pPr>
          </w:p>
        </w:tc>
        <w:tc>
          <w:tcPr>
            <w:tcW w:w="1398"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חתימה</w:t>
            </w:r>
          </w:p>
        </w:tc>
        <w:tc>
          <w:tcPr>
            <w:tcW w:w="1153"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תאריך</w:t>
            </w:r>
          </w:p>
        </w:tc>
        <w:tc>
          <w:tcPr>
            <w:tcW w:w="284" w:type="dxa"/>
          </w:tcPr>
          <w:p w:rsidR="0023338A" w:rsidRPr="008258E0" w:rsidRDefault="0023338A" w:rsidP="000110D9">
            <w:pPr>
              <w:rPr>
                <w:rFonts w:cs="David"/>
                <w:sz w:val="24"/>
                <w:szCs w:val="24"/>
                <w:rtl/>
              </w:rPr>
            </w:pPr>
          </w:p>
        </w:tc>
        <w:tc>
          <w:tcPr>
            <w:tcW w:w="1191"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 xml:space="preserve">שם </w:t>
            </w:r>
          </w:p>
        </w:tc>
        <w:tc>
          <w:tcPr>
            <w:tcW w:w="368" w:type="dxa"/>
          </w:tcPr>
          <w:p w:rsidR="0023338A" w:rsidRPr="008258E0" w:rsidRDefault="0023338A" w:rsidP="000110D9">
            <w:pPr>
              <w:rPr>
                <w:rFonts w:cs="David"/>
                <w:sz w:val="24"/>
                <w:szCs w:val="24"/>
                <w:rtl/>
              </w:rPr>
            </w:pPr>
          </w:p>
        </w:tc>
        <w:tc>
          <w:tcPr>
            <w:tcW w:w="1384" w:type="dxa"/>
            <w:tcBorders>
              <w:top w:val="single" w:sz="4" w:space="0" w:color="auto"/>
            </w:tcBorders>
          </w:tcPr>
          <w:p w:rsidR="0023338A" w:rsidRPr="008258E0" w:rsidRDefault="0023338A" w:rsidP="000110D9">
            <w:pPr>
              <w:rPr>
                <w:rFonts w:cs="David"/>
                <w:sz w:val="24"/>
                <w:szCs w:val="24"/>
                <w:rtl/>
              </w:rPr>
            </w:pPr>
            <w:r w:rsidRPr="008258E0">
              <w:rPr>
                <w:rFonts w:cs="David" w:hint="cs"/>
                <w:sz w:val="24"/>
                <w:szCs w:val="24"/>
                <w:rtl/>
              </w:rPr>
              <w:t>חתימה</w:t>
            </w:r>
          </w:p>
        </w:tc>
      </w:tr>
    </w:tbl>
    <w:p w:rsidR="0023338A" w:rsidRPr="008258E0" w:rsidRDefault="0023338A"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8B0CD9" w:rsidRPr="008258E0" w:rsidRDefault="008B0CD9" w:rsidP="0023338A">
      <w:pPr>
        <w:rPr>
          <w:rFonts w:cs="David"/>
          <w:sz w:val="24"/>
          <w:szCs w:val="24"/>
          <w:rtl/>
        </w:rPr>
      </w:pPr>
    </w:p>
    <w:p w:rsidR="0023338A" w:rsidRPr="008258E0" w:rsidRDefault="0023338A" w:rsidP="0023338A">
      <w:pPr>
        <w:rPr>
          <w:rFonts w:cs="David"/>
          <w:sz w:val="24"/>
          <w:szCs w:val="24"/>
          <w:rtl/>
        </w:rPr>
      </w:pPr>
    </w:p>
    <w:p w:rsidR="0023338A" w:rsidRPr="008258E0" w:rsidRDefault="0023338A" w:rsidP="0023338A">
      <w:pPr>
        <w:spacing w:line="360" w:lineRule="auto"/>
        <w:rPr>
          <w:rFonts w:cs="David"/>
          <w:b/>
          <w:bCs/>
          <w:sz w:val="24"/>
          <w:szCs w:val="24"/>
          <w:u w:val="single"/>
          <w:rtl/>
        </w:rPr>
      </w:pPr>
      <w:r w:rsidRPr="008258E0">
        <w:rPr>
          <w:rFonts w:cs="David" w:hint="cs"/>
          <w:b/>
          <w:bCs/>
          <w:sz w:val="24"/>
          <w:szCs w:val="24"/>
          <w:u w:val="single"/>
          <w:rtl/>
        </w:rPr>
        <w:t>נספח יא2</w:t>
      </w:r>
    </w:p>
    <w:p w:rsidR="0023338A" w:rsidRPr="008258E0" w:rsidRDefault="0023338A" w:rsidP="0023338A">
      <w:pPr>
        <w:spacing w:line="360" w:lineRule="auto"/>
        <w:rPr>
          <w:rFonts w:cs="David"/>
          <w:sz w:val="24"/>
          <w:szCs w:val="24"/>
          <w:u w:val="single"/>
          <w:rtl/>
        </w:rPr>
      </w:pPr>
    </w:p>
    <w:tbl>
      <w:tblPr>
        <w:bidiVisual/>
        <w:tblW w:w="10490" w:type="dxa"/>
        <w:jc w:val="center"/>
        <w:tblInd w:w="1745" w:type="dxa"/>
        <w:tblLook w:val="0000"/>
      </w:tblPr>
      <w:tblGrid>
        <w:gridCol w:w="3778"/>
        <w:gridCol w:w="3877"/>
        <w:gridCol w:w="2835"/>
      </w:tblGrid>
      <w:tr w:rsidR="0023338A" w:rsidRPr="008258E0" w:rsidTr="000110D9">
        <w:trPr>
          <w:jc w:val="center"/>
        </w:trPr>
        <w:tc>
          <w:tcPr>
            <w:tcW w:w="3778" w:type="dxa"/>
          </w:tcPr>
          <w:p w:rsidR="0023338A" w:rsidRPr="008258E0" w:rsidRDefault="0023338A" w:rsidP="000110D9">
            <w:pPr>
              <w:jc w:val="center"/>
              <w:rPr>
                <w:rFonts w:cs="David"/>
                <w:sz w:val="24"/>
                <w:szCs w:val="24"/>
                <w:rtl/>
              </w:rPr>
            </w:pPr>
            <w:r w:rsidRPr="008258E0">
              <w:rPr>
                <w:rFonts w:cs="David" w:hint="cs"/>
                <w:b/>
                <w:bCs/>
                <w:sz w:val="24"/>
                <w:szCs w:val="24"/>
                <w:u w:val="single"/>
                <w:rtl/>
              </w:rPr>
              <w:t>לכבוד</w:t>
            </w:r>
          </w:p>
          <w:p w:rsidR="0023338A" w:rsidRPr="008258E0" w:rsidRDefault="0023338A" w:rsidP="000110D9">
            <w:pPr>
              <w:jc w:val="center"/>
              <w:rPr>
                <w:rFonts w:cs="David"/>
                <w:sz w:val="24"/>
                <w:szCs w:val="24"/>
                <w:rtl/>
              </w:rPr>
            </w:pPr>
            <w:r w:rsidRPr="008258E0">
              <w:rPr>
                <w:rFonts w:cs="David" w:hint="cs"/>
                <w:sz w:val="24"/>
                <w:szCs w:val="24"/>
                <w:rtl/>
              </w:rPr>
              <w:t>מחלקת פיצויים</w:t>
            </w:r>
          </w:p>
          <w:p w:rsidR="0023338A" w:rsidRPr="008258E0" w:rsidRDefault="0023338A" w:rsidP="000110D9">
            <w:pPr>
              <w:jc w:val="center"/>
              <w:rPr>
                <w:rFonts w:cs="David"/>
                <w:sz w:val="24"/>
                <w:szCs w:val="24"/>
                <w:rtl/>
              </w:rPr>
            </w:pPr>
            <w:r w:rsidRPr="008258E0">
              <w:rPr>
                <w:rFonts w:cs="David" w:hint="cs"/>
                <w:sz w:val="24"/>
                <w:szCs w:val="24"/>
                <w:rtl/>
              </w:rPr>
              <w:t>נציבות מס הכנסה, ירושלים</w:t>
            </w:r>
          </w:p>
          <w:p w:rsidR="0023338A" w:rsidRPr="008258E0" w:rsidRDefault="0023338A" w:rsidP="008B0CD9">
            <w:pPr>
              <w:spacing w:line="360" w:lineRule="auto"/>
              <w:rPr>
                <w:rFonts w:cs="David"/>
                <w:sz w:val="24"/>
                <w:szCs w:val="24"/>
                <w:rtl/>
              </w:rPr>
            </w:pPr>
          </w:p>
          <w:p w:rsidR="0023338A" w:rsidRPr="008258E0" w:rsidRDefault="0023338A" w:rsidP="000110D9">
            <w:pPr>
              <w:spacing w:line="360" w:lineRule="auto"/>
              <w:jc w:val="center"/>
              <w:rPr>
                <w:rFonts w:cs="David"/>
                <w:sz w:val="24"/>
                <w:szCs w:val="24"/>
              </w:rPr>
            </w:pPr>
          </w:p>
        </w:tc>
        <w:tc>
          <w:tcPr>
            <w:tcW w:w="3877"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tl/>
              </w:rPr>
            </w:pPr>
            <w:r w:rsidRPr="008258E0">
              <w:rPr>
                <w:rFonts w:cs="David" w:hint="cs"/>
                <w:sz w:val="24"/>
                <w:szCs w:val="24"/>
                <w:rtl/>
              </w:rPr>
              <w:t>משרד שמאים ___________</w:t>
            </w:r>
          </w:p>
          <w:p w:rsidR="0023338A" w:rsidRPr="008258E0" w:rsidRDefault="0023338A" w:rsidP="000110D9">
            <w:pPr>
              <w:spacing w:line="360" w:lineRule="auto"/>
              <w:jc w:val="center"/>
              <w:rPr>
                <w:rFonts w:cs="David"/>
                <w:sz w:val="24"/>
                <w:szCs w:val="24"/>
                <w:rtl/>
              </w:rPr>
            </w:pPr>
            <w:r w:rsidRPr="008258E0">
              <w:rPr>
                <w:rFonts w:cs="David" w:hint="cs"/>
                <w:sz w:val="24"/>
                <w:szCs w:val="24"/>
                <w:rtl/>
              </w:rPr>
              <w:t>טלפון _________________</w:t>
            </w:r>
          </w:p>
          <w:p w:rsidR="0023338A" w:rsidRPr="008258E0" w:rsidRDefault="0023338A" w:rsidP="000110D9">
            <w:pPr>
              <w:spacing w:line="360" w:lineRule="auto"/>
              <w:jc w:val="center"/>
              <w:rPr>
                <w:rFonts w:cs="David"/>
                <w:sz w:val="24"/>
                <w:szCs w:val="24"/>
              </w:rPr>
            </w:pPr>
            <w:r w:rsidRPr="008258E0">
              <w:rPr>
                <w:rFonts w:cs="David" w:hint="cs"/>
                <w:sz w:val="24"/>
                <w:szCs w:val="24"/>
                <w:rtl/>
              </w:rPr>
              <w:t>פקס __________________</w:t>
            </w:r>
          </w:p>
        </w:tc>
      </w:tr>
    </w:tbl>
    <w:p w:rsidR="0023338A" w:rsidRPr="008258E0" w:rsidRDefault="0023338A" w:rsidP="0023338A">
      <w:pPr>
        <w:pStyle w:val="aff0"/>
        <w:rPr>
          <w:sz w:val="24"/>
          <w:szCs w:val="24"/>
          <w:rtl/>
        </w:rPr>
      </w:pPr>
      <w:r w:rsidRPr="008258E0">
        <w:rPr>
          <w:rFonts w:hint="cs"/>
          <w:sz w:val="24"/>
          <w:szCs w:val="24"/>
          <w:rtl/>
        </w:rPr>
        <w:t>פירוט לחשבון שכר טרחת השמאי</w:t>
      </w:r>
    </w:p>
    <w:p w:rsidR="0023338A" w:rsidRPr="008258E0" w:rsidRDefault="0023338A" w:rsidP="0023338A">
      <w:pPr>
        <w:jc w:val="center"/>
        <w:rPr>
          <w:rFonts w:cs="David"/>
          <w:sz w:val="24"/>
          <w:szCs w:val="24"/>
          <w:rtl/>
        </w:rPr>
      </w:pPr>
    </w:p>
    <w:p w:rsidR="0023338A" w:rsidRPr="008258E0" w:rsidRDefault="0023338A" w:rsidP="0023338A">
      <w:pPr>
        <w:spacing w:line="360" w:lineRule="auto"/>
        <w:rPr>
          <w:rFonts w:cs="David"/>
          <w:sz w:val="24"/>
          <w:szCs w:val="24"/>
          <w:rtl/>
        </w:rPr>
      </w:pPr>
      <w:r w:rsidRPr="008258E0">
        <w:rPr>
          <w:rFonts w:cs="David" w:hint="cs"/>
          <w:sz w:val="24"/>
          <w:szCs w:val="24"/>
          <w:rtl/>
        </w:rPr>
        <w:t>הערות לממלא הטופס :</w:t>
      </w:r>
    </w:p>
    <w:p w:rsidR="0023338A" w:rsidRPr="008258E0" w:rsidRDefault="0023338A" w:rsidP="0023338A">
      <w:pPr>
        <w:spacing w:line="360" w:lineRule="auto"/>
        <w:rPr>
          <w:rFonts w:cs="David"/>
          <w:sz w:val="24"/>
          <w:szCs w:val="24"/>
          <w:rtl/>
        </w:rPr>
      </w:pPr>
      <w:r w:rsidRPr="008258E0">
        <w:rPr>
          <w:rFonts w:cs="David" w:hint="cs"/>
          <w:sz w:val="24"/>
          <w:szCs w:val="24"/>
          <w:rtl/>
        </w:rPr>
        <w:t>1 . כל פעולה תירשם בשורה נפרדת בהתאם לתאריך הביצוע.</w:t>
      </w:r>
    </w:p>
    <w:p w:rsidR="0023338A" w:rsidRPr="008258E0" w:rsidRDefault="0023338A" w:rsidP="0023338A">
      <w:pPr>
        <w:spacing w:line="360" w:lineRule="auto"/>
        <w:rPr>
          <w:rFonts w:cs="David"/>
          <w:sz w:val="24"/>
          <w:szCs w:val="24"/>
          <w:rtl/>
        </w:rPr>
      </w:pPr>
      <w:r w:rsidRPr="008258E0">
        <w:rPr>
          <w:rFonts w:cs="David" w:hint="cs"/>
          <w:sz w:val="24"/>
          <w:szCs w:val="24"/>
          <w:rtl/>
        </w:rPr>
        <w:t>2 . נא להקפיד למלא כל פרט בטופס.</w:t>
      </w:r>
    </w:p>
    <w:p w:rsidR="0023338A" w:rsidRPr="008258E0" w:rsidRDefault="0023338A" w:rsidP="0023338A">
      <w:pPr>
        <w:spacing w:line="360" w:lineRule="auto"/>
        <w:rPr>
          <w:rFonts w:cs="David"/>
          <w:sz w:val="24"/>
          <w:szCs w:val="24"/>
          <w:rtl/>
        </w:rPr>
      </w:pPr>
      <w:r w:rsidRPr="008258E0">
        <w:rPr>
          <w:rFonts w:cs="David" w:hint="cs"/>
          <w:sz w:val="24"/>
          <w:szCs w:val="24"/>
          <w:rtl/>
        </w:rPr>
        <w:t>3 . על השמאי לשמור ניירות עבודה מפורטים ולצרפם לפי דרישת המשרד.</w:t>
      </w:r>
    </w:p>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p>
    <w:tbl>
      <w:tblPr>
        <w:bidiVisual/>
        <w:tblW w:w="0" w:type="auto"/>
        <w:jc w:val="center"/>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44"/>
        <w:gridCol w:w="1559"/>
        <w:gridCol w:w="1417"/>
      </w:tblGrid>
      <w:tr w:rsidR="0023338A" w:rsidRPr="008258E0" w:rsidTr="000110D9">
        <w:trPr>
          <w:jc w:val="center"/>
        </w:trPr>
        <w:tc>
          <w:tcPr>
            <w:tcW w:w="3544" w:type="dxa"/>
          </w:tcPr>
          <w:p w:rsidR="0023338A" w:rsidRPr="008258E0" w:rsidRDefault="0023338A" w:rsidP="000110D9">
            <w:pPr>
              <w:jc w:val="center"/>
              <w:rPr>
                <w:rFonts w:cs="David"/>
                <w:b/>
                <w:bCs/>
                <w:sz w:val="24"/>
                <w:szCs w:val="24"/>
                <w:rtl/>
              </w:rPr>
            </w:pPr>
            <w:r w:rsidRPr="008258E0">
              <w:rPr>
                <w:rFonts w:cs="David" w:hint="cs"/>
                <w:b/>
                <w:bCs/>
                <w:sz w:val="24"/>
                <w:szCs w:val="24"/>
                <w:rtl/>
              </w:rPr>
              <w:t>שם הניזוק / שם האירוע</w:t>
            </w:r>
          </w:p>
          <w:p w:rsidR="0023338A" w:rsidRPr="008258E0" w:rsidRDefault="0023338A" w:rsidP="000110D9">
            <w:pPr>
              <w:jc w:val="center"/>
              <w:rPr>
                <w:rFonts w:cs="David"/>
                <w:b/>
                <w:bCs/>
                <w:sz w:val="24"/>
                <w:szCs w:val="24"/>
              </w:rPr>
            </w:pPr>
          </w:p>
        </w:tc>
        <w:tc>
          <w:tcPr>
            <w:tcW w:w="1559" w:type="dxa"/>
          </w:tcPr>
          <w:p w:rsidR="0023338A" w:rsidRPr="008258E0" w:rsidRDefault="0023338A" w:rsidP="000110D9">
            <w:pPr>
              <w:jc w:val="center"/>
              <w:rPr>
                <w:rFonts w:cs="David"/>
                <w:b/>
                <w:bCs/>
                <w:sz w:val="24"/>
                <w:szCs w:val="24"/>
                <w:rtl/>
              </w:rPr>
            </w:pPr>
            <w:r w:rsidRPr="008258E0">
              <w:rPr>
                <w:rFonts w:cs="David" w:hint="cs"/>
                <w:b/>
                <w:bCs/>
                <w:sz w:val="24"/>
                <w:szCs w:val="24"/>
                <w:rtl/>
              </w:rPr>
              <w:t>תאריך הנזק</w:t>
            </w:r>
          </w:p>
          <w:p w:rsidR="0023338A" w:rsidRPr="008258E0" w:rsidRDefault="0023338A" w:rsidP="000110D9">
            <w:pPr>
              <w:jc w:val="center"/>
              <w:rPr>
                <w:rFonts w:cs="David"/>
                <w:b/>
                <w:bCs/>
                <w:sz w:val="24"/>
                <w:szCs w:val="24"/>
              </w:rPr>
            </w:pPr>
            <w:r w:rsidRPr="008258E0">
              <w:rPr>
                <w:rFonts w:cs="David" w:hint="cs"/>
                <w:b/>
                <w:bCs/>
                <w:sz w:val="24"/>
                <w:szCs w:val="24"/>
                <w:rtl/>
              </w:rPr>
              <w:t>/     /</w:t>
            </w:r>
          </w:p>
        </w:tc>
        <w:tc>
          <w:tcPr>
            <w:tcW w:w="1417" w:type="dxa"/>
          </w:tcPr>
          <w:p w:rsidR="0023338A" w:rsidRPr="008258E0" w:rsidRDefault="0023338A" w:rsidP="000110D9">
            <w:pPr>
              <w:jc w:val="center"/>
              <w:rPr>
                <w:rFonts w:cs="David"/>
                <w:b/>
                <w:bCs/>
                <w:sz w:val="24"/>
                <w:szCs w:val="24"/>
              </w:rPr>
            </w:pPr>
            <w:r w:rsidRPr="008258E0">
              <w:rPr>
                <w:rFonts w:cs="David" w:hint="cs"/>
                <w:b/>
                <w:bCs/>
                <w:sz w:val="24"/>
                <w:szCs w:val="24"/>
                <w:rtl/>
              </w:rPr>
              <w:t>מס' תיק</w:t>
            </w:r>
          </w:p>
        </w:tc>
      </w:tr>
    </w:tbl>
    <w:p w:rsidR="0023338A" w:rsidRPr="008258E0" w:rsidRDefault="0023338A" w:rsidP="0023338A">
      <w:pPr>
        <w:jc w:val="center"/>
        <w:rPr>
          <w:rFonts w:cs="David"/>
          <w:sz w:val="24"/>
          <w:szCs w:val="24"/>
          <w:rtl/>
        </w:rPr>
      </w:pPr>
    </w:p>
    <w:tbl>
      <w:tblPr>
        <w:tblpPr w:leftFromText="180" w:rightFromText="180" w:vertAnchor="text" w:tblpXSpec="center" w:tblpY="1"/>
        <w:tblOverlap w:val="never"/>
        <w:bidiVisual/>
        <w:tblW w:w="13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75"/>
        <w:gridCol w:w="709"/>
        <w:gridCol w:w="992"/>
        <w:gridCol w:w="992"/>
        <w:gridCol w:w="851"/>
        <w:gridCol w:w="850"/>
        <w:gridCol w:w="993"/>
        <w:gridCol w:w="992"/>
        <w:gridCol w:w="1276"/>
        <w:gridCol w:w="2835"/>
      </w:tblGrid>
      <w:tr w:rsidR="0023338A" w:rsidRPr="008258E0" w:rsidTr="000110D9">
        <w:trPr>
          <w:trHeight w:val="401"/>
        </w:trPr>
        <w:tc>
          <w:tcPr>
            <w:tcW w:w="2975" w:type="dxa"/>
            <w:vMerge w:val="restart"/>
          </w:tcPr>
          <w:p w:rsidR="0023338A" w:rsidRPr="008258E0" w:rsidRDefault="0023338A" w:rsidP="000110D9">
            <w:pPr>
              <w:tabs>
                <w:tab w:val="left" w:pos="1277"/>
              </w:tabs>
              <w:jc w:val="center"/>
              <w:rPr>
                <w:rFonts w:cs="David"/>
                <w:sz w:val="24"/>
                <w:szCs w:val="24"/>
                <w:rtl/>
              </w:rPr>
            </w:pPr>
            <w:r w:rsidRPr="008258E0">
              <w:rPr>
                <w:rFonts w:cs="David" w:hint="cs"/>
                <w:sz w:val="24"/>
                <w:szCs w:val="24"/>
                <w:rtl/>
              </w:rPr>
              <w:t xml:space="preserve">     שם השמאי </w:t>
            </w:r>
          </w:p>
          <w:p w:rsidR="0023338A" w:rsidRPr="008258E0" w:rsidRDefault="0023338A" w:rsidP="000110D9">
            <w:pPr>
              <w:jc w:val="center"/>
              <w:rPr>
                <w:rFonts w:cs="David"/>
                <w:sz w:val="24"/>
                <w:szCs w:val="24"/>
              </w:rPr>
            </w:pPr>
            <w:r w:rsidRPr="008258E0">
              <w:rPr>
                <w:rFonts w:cs="David" w:hint="cs"/>
                <w:sz w:val="24"/>
                <w:szCs w:val="24"/>
                <w:rtl/>
              </w:rPr>
              <w:t>המבצע</w:t>
            </w:r>
          </w:p>
          <w:p w:rsidR="0023338A" w:rsidRPr="008258E0" w:rsidRDefault="0023338A" w:rsidP="000110D9">
            <w:pPr>
              <w:rPr>
                <w:rFonts w:cs="David"/>
                <w:sz w:val="24"/>
                <w:szCs w:val="24"/>
              </w:rPr>
            </w:pPr>
          </w:p>
          <w:p w:rsidR="0023338A" w:rsidRPr="008258E0" w:rsidRDefault="0023338A" w:rsidP="000110D9">
            <w:pPr>
              <w:tabs>
                <w:tab w:val="left" w:pos="2717"/>
              </w:tabs>
              <w:jc w:val="center"/>
              <w:rPr>
                <w:rFonts w:cs="David"/>
                <w:sz w:val="24"/>
                <w:szCs w:val="24"/>
              </w:rPr>
            </w:pPr>
          </w:p>
        </w:tc>
        <w:tc>
          <w:tcPr>
            <w:tcW w:w="709" w:type="dxa"/>
            <w:vMerge w:val="restart"/>
          </w:tcPr>
          <w:p w:rsidR="0023338A" w:rsidRPr="008258E0" w:rsidRDefault="0023338A" w:rsidP="000110D9">
            <w:pPr>
              <w:jc w:val="center"/>
              <w:rPr>
                <w:rFonts w:cs="David"/>
                <w:sz w:val="24"/>
                <w:szCs w:val="24"/>
              </w:rPr>
            </w:pPr>
            <w:r w:rsidRPr="008258E0">
              <w:rPr>
                <w:rFonts w:cs="David" w:hint="cs"/>
                <w:sz w:val="24"/>
                <w:szCs w:val="24"/>
                <w:rtl/>
              </w:rPr>
              <w:t>תאריך</w:t>
            </w:r>
          </w:p>
        </w:tc>
        <w:tc>
          <w:tcPr>
            <w:tcW w:w="992" w:type="dxa"/>
            <w:vMerge w:val="restart"/>
          </w:tcPr>
          <w:p w:rsidR="0023338A" w:rsidRPr="008258E0" w:rsidRDefault="0023338A" w:rsidP="000110D9">
            <w:pPr>
              <w:jc w:val="center"/>
              <w:rPr>
                <w:rFonts w:cs="David"/>
                <w:sz w:val="24"/>
                <w:szCs w:val="24"/>
                <w:rtl/>
              </w:rPr>
            </w:pPr>
            <w:r w:rsidRPr="008258E0">
              <w:rPr>
                <w:rFonts w:cs="David" w:hint="cs"/>
                <w:sz w:val="24"/>
                <w:szCs w:val="24"/>
                <w:rtl/>
              </w:rPr>
              <w:t>מס' ק"מ הלוך חזור</w:t>
            </w:r>
          </w:p>
          <w:p w:rsidR="0023338A" w:rsidRPr="008258E0" w:rsidRDefault="0023338A" w:rsidP="000110D9">
            <w:pPr>
              <w:jc w:val="center"/>
              <w:rPr>
                <w:rFonts w:cs="David"/>
                <w:sz w:val="24"/>
                <w:szCs w:val="24"/>
              </w:rPr>
            </w:pPr>
            <w:r w:rsidRPr="008258E0">
              <w:rPr>
                <w:rFonts w:cs="David" w:hint="cs"/>
                <w:sz w:val="24"/>
                <w:szCs w:val="24"/>
                <w:rtl/>
              </w:rPr>
              <w:t xml:space="preserve">(ככל שהנסיעה מעל 30 ק"מ) </w:t>
            </w:r>
          </w:p>
        </w:tc>
        <w:tc>
          <w:tcPr>
            <w:tcW w:w="4678" w:type="dxa"/>
            <w:gridSpan w:val="5"/>
          </w:tcPr>
          <w:p w:rsidR="0023338A" w:rsidRPr="008258E0" w:rsidRDefault="0023338A" w:rsidP="000110D9">
            <w:pPr>
              <w:jc w:val="center"/>
              <w:rPr>
                <w:rFonts w:cs="David"/>
                <w:b/>
                <w:bCs/>
                <w:sz w:val="24"/>
                <w:szCs w:val="24"/>
              </w:rPr>
            </w:pPr>
            <w:r w:rsidRPr="008258E0">
              <w:rPr>
                <w:rFonts w:cs="David" w:hint="cs"/>
                <w:b/>
                <w:bCs/>
                <w:sz w:val="24"/>
                <w:szCs w:val="24"/>
                <w:rtl/>
              </w:rPr>
              <w:t>שעות עבודת שמאות (לא כולל שעות נסיעה)</w:t>
            </w:r>
          </w:p>
        </w:tc>
        <w:tc>
          <w:tcPr>
            <w:tcW w:w="1276" w:type="dxa"/>
            <w:vMerge w:val="restart"/>
          </w:tcPr>
          <w:p w:rsidR="0023338A" w:rsidRPr="008258E0" w:rsidRDefault="0023338A" w:rsidP="000110D9">
            <w:pPr>
              <w:jc w:val="center"/>
              <w:rPr>
                <w:rFonts w:cs="David"/>
                <w:sz w:val="24"/>
                <w:szCs w:val="24"/>
                <w:rtl/>
              </w:rPr>
            </w:pPr>
            <w:r w:rsidRPr="008258E0">
              <w:rPr>
                <w:rFonts w:cs="David" w:hint="cs"/>
                <w:sz w:val="24"/>
                <w:szCs w:val="24"/>
                <w:rtl/>
              </w:rPr>
              <w:t>סה"כ שעות עבודת שמאות</w:t>
            </w:r>
          </w:p>
          <w:p w:rsidR="0023338A" w:rsidRPr="008258E0" w:rsidRDefault="0023338A" w:rsidP="000110D9">
            <w:pPr>
              <w:jc w:val="center"/>
              <w:rPr>
                <w:rFonts w:cs="David"/>
                <w:sz w:val="24"/>
                <w:szCs w:val="24"/>
                <w:rtl/>
              </w:rPr>
            </w:pPr>
          </w:p>
          <w:p w:rsidR="0023338A" w:rsidRPr="008258E0" w:rsidRDefault="0023338A" w:rsidP="000110D9">
            <w:pPr>
              <w:jc w:val="center"/>
              <w:rPr>
                <w:rFonts w:cs="David"/>
                <w:sz w:val="24"/>
                <w:szCs w:val="24"/>
                <w:rtl/>
              </w:rPr>
            </w:pPr>
          </w:p>
          <w:p w:rsidR="0023338A" w:rsidRPr="008258E0" w:rsidRDefault="0023338A" w:rsidP="000110D9">
            <w:pPr>
              <w:jc w:val="center"/>
              <w:rPr>
                <w:rFonts w:cs="David"/>
                <w:sz w:val="24"/>
                <w:szCs w:val="24"/>
                <w:rtl/>
              </w:rPr>
            </w:pPr>
          </w:p>
          <w:p w:rsidR="0023338A" w:rsidRPr="008258E0" w:rsidRDefault="0023338A" w:rsidP="000110D9">
            <w:pPr>
              <w:jc w:val="center"/>
              <w:rPr>
                <w:rFonts w:cs="David"/>
                <w:sz w:val="24"/>
                <w:szCs w:val="24"/>
                <w:rtl/>
              </w:rPr>
            </w:pPr>
          </w:p>
          <w:p w:rsidR="0023338A" w:rsidRPr="008258E0" w:rsidRDefault="0023338A" w:rsidP="000110D9">
            <w:pPr>
              <w:jc w:val="center"/>
              <w:rPr>
                <w:rFonts w:cs="David"/>
                <w:sz w:val="24"/>
                <w:szCs w:val="24"/>
              </w:rPr>
            </w:pPr>
            <w:r w:rsidRPr="008258E0">
              <w:rPr>
                <w:rFonts w:cs="David" w:hint="cs"/>
                <w:sz w:val="24"/>
                <w:szCs w:val="24"/>
                <w:rtl/>
              </w:rPr>
              <w:t>2+1</w:t>
            </w:r>
          </w:p>
        </w:tc>
        <w:tc>
          <w:tcPr>
            <w:tcW w:w="2835" w:type="dxa"/>
            <w:vMerge w:val="restart"/>
          </w:tcPr>
          <w:p w:rsidR="0023338A" w:rsidRPr="008258E0" w:rsidRDefault="0023338A" w:rsidP="000110D9">
            <w:pPr>
              <w:jc w:val="center"/>
              <w:rPr>
                <w:rFonts w:cs="David"/>
                <w:sz w:val="24"/>
                <w:szCs w:val="24"/>
                <w:rtl/>
              </w:rPr>
            </w:pPr>
            <w:r w:rsidRPr="008258E0">
              <w:rPr>
                <w:rFonts w:cs="David" w:hint="cs"/>
                <w:sz w:val="24"/>
                <w:szCs w:val="24"/>
                <w:rtl/>
              </w:rPr>
              <w:t>פרטים</w:t>
            </w:r>
          </w:p>
          <w:p w:rsidR="0023338A" w:rsidRPr="008258E0" w:rsidRDefault="0023338A" w:rsidP="000110D9">
            <w:pPr>
              <w:jc w:val="center"/>
              <w:rPr>
                <w:rFonts w:cs="David"/>
                <w:sz w:val="24"/>
                <w:szCs w:val="24"/>
                <w:rtl/>
              </w:rPr>
            </w:pPr>
            <w:r w:rsidRPr="008258E0">
              <w:rPr>
                <w:rFonts w:cs="David" w:hint="cs"/>
                <w:sz w:val="24"/>
                <w:szCs w:val="24"/>
                <w:rtl/>
              </w:rPr>
              <w:t>(מהות העבודה,</w:t>
            </w:r>
          </w:p>
          <w:p w:rsidR="0023338A" w:rsidRPr="008258E0" w:rsidRDefault="0023338A" w:rsidP="000110D9">
            <w:pPr>
              <w:jc w:val="center"/>
              <w:rPr>
                <w:rFonts w:cs="David"/>
                <w:sz w:val="24"/>
                <w:szCs w:val="24"/>
              </w:rPr>
            </w:pPr>
            <w:r w:rsidRPr="008258E0">
              <w:rPr>
                <w:rFonts w:cs="David" w:hint="cs"/>
                <w:sz w:val="24"/>
                <w:szCs w:val="24"/>
                <w:rtl/>
              </w:rPr>
              <w:t>ציין עם מי נערכו פגישות בקשר להערכת הנזק )</w:t>
            </w:r>
          </w:p>
        </w:tc>
      </w:tr>
      <w:tr w:rsidR="0023338A" w:rsidRPr="008258E0" w:rsidTr="000110D9">
        <w:trPr>
          <w:trHeight w:val="335"/>
        </w:trPr>
        <w:tc>
          <w:tcPr>
            <w:tcW w:w="2975" w:type="dxa"/>
            <w:vMerge/>
          </w:tcPr>
          <w:p w:rsidR="0023338A" w:rsidRPr="008258E0" w:rsidRDefault="0023338A" w:rsidP="000110D9">
            <w:pPr>
              <w:jc w:val="center"/>
              <w:rPr>
                <w:rFonts w:cs="David"/>
                <w:sz w:val="24"/>
                <w:szCs w:val="24"/>
                <w:rtl/>
              </w:rPr>
            </w:pPr>
          </w:p>
        </w:tc>
        <w:tc>
          <w:tcPr>
            <w:tcW w:w="709" w:type="dxa"/>
            <w:vMerge/>
          </w:tcPr>
          <w:p w:rsidR="0023338A" w:rsidRPr="008258E0" w:rsidRDefault="0023338A" w:rsidP="000110D9">
            <w:pPr>
              <w:jc w:val="center"/>
              <w:rPr>
                <w:rFonts w:cs="David"/>
                <w:sz w:val="24"/>
                <w:szCs w:val="24"/>
                <w:rtl/>
              </w:rPr>
            </w:pPr>
          </w:p>
        </w:tc>
        <w:tc>
          <w:tcPr>
            <w:tcW w:w="992" w:type="dxa"/>
            <w:vMerge/>
          </w:tcPr>
          <w:p w:rsidR="0023338A" w:rsidRPr="008258E0" w:rsidRDefault="0023338A" w:rsidP="000110D9">
            <w:pPr>
              <w:jc w:val="center"/>
              <w:rPr>
                <w:rFonts w:cs="David"/>
                <w:sz w:val="24"/>
                <w:szCs w:val="24"/>
                <w:rtl/>
              </w:rPr>
            </w:pPr>
          </w:p>
        </w:tc>
        <w:tc>
          <w:tcPr>
            <w:tcW w:w="3686" w:type="dxa"/>
            <w:gridSpan w:val="4"/>
          </w:tcPr>
          <w:p w:rsidR="0023338A" w:rsidRPr="008258E0" w:rsidRDefault="0023338A" w:rsidP="000110D9">
            <w:pPr>
              <w:jc w:val="center"/>
              <w:rPr>
                <w:rFonts w:cs="David"/>
                <w:sz w:val="24"/>
                <w:szCs w:val="24"/>
              </w:rPr>
            </w:pPr>
            <w:r w:rsidRPr="008258E0">
              <w:rPr>
                <w:rFonts w:cs="David" w:hint="cs"/>
                <w:sz w:val="24"/>
                <w:szCs w:val="24"/>
                <w:rtl/>
              </w:rPr>
              <w:t>מחוץ למשרד</w:t>
            </w:r>
          </w:p>
        </w:tc>
        <w:tc>
          <w:tcPr>
            <w:tcW w:w="992" w:type="dxa"/>
            <w:vMerge w:val="restart"/>
          </w:tcPr>
          <w:p w:rsidR="0023338A" w:rsidRPr="008258E0" w:rsidRDefault="0023338A" w:rsidP="000110D9">
            <w:pPr>
              <w:pStyle w:val="21"/>
              <w:rPr>
                <w:sz w:val="24"/>
                <w:rtl/>
              </w:rPr>
            </w:pPr>
            <w:r w:rsidRPr="008258E0">
              <w:rPr>
                <w:rFonts w:hint="cs"/>
                <w:sz w:val="24"/>
                <w:rtl/>
              </w:rPr>
              <w:t>שעות עבודה במשרד</w:t>
            </w:r>
          </w:p>
          <w:p w:rsidR="0023338A" w:rsidRPr="008258E0" w:rsidRDefault="0023338A" w:rsidP="000110D9">
            <w:pPr>
              <w:jc w:val="center"/>
              <w:rPr>
                <w:rFonts w:cs="David"/>
                <w:sz w:val="24"/>
                <w:szCs w:val="24"/>
                <w:rtl/>
              </w:rPr>
            </w:pPr>
          </w:p>
          <w:p w:rsidR="0023338A" w:rsidRPr="008258E0" w:rsidRDefault="0023338A" w:rsidP="000110D9">
            <w:pPr>
              <w:jc w:val="center"/>
              <w:rPr>
                <w:rFonts w:cs="David"/>
                <w:sz w:val="24"/>
                <w:szCs w:val="24"/>
              </w:rPr>
            </w:pPr>
            <w:r w:rsidRPr="008258E0">
              <w:rPr>
                <w:rFonts w:cs="David" w:hint="cs"/>
                <w:sz w:val="24"/>
                <w:szCs w:val="24"/>
                <w:rtl/>
              </w:rPr>
              <w:t>2</w:t>
            </w:r>
          </w:p>
        </w:tc>
        <w:tc>
          <w:tcPr>
            <w:tcW w:w="1276" w:type="dxa"/>
            <w:vMerge/>
          </w:tcPr>
          <w:p w:rsidR="0023338A" w:rsidRPr="008258E0" w:rsidRDefault="0023338A" w:rsidP="000110D9">
            <w:pPr>
              <w:jc w:val="center"/>
              <w:rPr>
                <w:rFonts w:cs="David"/>
                <w:sz w:val="24"/>
                <w:szCs w:val="24"/>
              </w:rPr>
            </w:pPr>
          </w:p>
        </w:tc>
        <w:tc>
          <w:tcPr>
            <w:tcW w:w="2835" w:type="dxa"/>
            <w:vMerge/>
          </w:tcPr>
          <w:p w:rsidR="0023338A" w:rsidRPr="008258E0" w:rsidRDefault="0023338A" w:rsidP="000110D9">
            <w:pPr>
              <w:jc w:val="center"/>
              <w:rPr>
                <w:rFonts w:cs="David"/>
                <w:sz w:val="24"/>
                <w:szCs w:val="24"/>
              </w:rPr>
            </w:pPr>
          </w:p>
        </w:tc>
      </w:tr>
      <w:tr w:rsidR="0023338A" w:rsidRPr="008258E0" w:rsidTr="000110D9">
        <w:trPr>
          <w:trHeight w:val="620"/>
        </w:trPr>
        <w:tc>
          <w:tcPr>
            <w:tcW w:w="2975" w:type="dxa"/>
            <w:vMerge/>
          </w:tcPr>
          <w:p w:rsidR="0023338A" w:rsidRPr="008258E0" w:rsidRDefault="0023338A" w:rsidP="000110D9">
            <w:pPr>
              <w:jc w:val="center"/>
              <w:rPr>
                <w:rFonts w:cs="David"/>
                <w:sz w:val="24"/>
                <w:szCs w:val="24"/>
                <w:rtl/>
              </w:rPr>
            </w:pPr>
          </w:p>
        </w:tc>
        <w:tc>
          <w:tcPr>
            <w:tcW w:w="709" w:type="dxa"/>
            <w:vMerge/>
          </w:tcPr>
          <w:p w:rsidR="0023338A" w:rsidRPr="008258E0" w:rsidRDefault="0023338A" w:rsidP="000110D9">
            <w:pPr>
              <w:jc w:val="center"/>
              <w:rPr>
                <w:rFonts w:cs="David"/>
                <w:sz w:val="24"/>
                <w:szCs w:val="24"/>
                <w:rtl/>
              </w:rPr>
            </w:pPr>
          </w:p>
        </w:tc>
        <w:tc>
          <w:tcPr>
            <w:tcW w:w="992" w:type="dxa"/>
            <w:vMerge/>
          </w:tcPr>
          <w:p w:rsidR="0023338A" w:rsidRPr="008258E0" w:rsidRDefault="0023338A" w:rsidP="000110D9">
            <w:pPr>
              <w:jc w:val="center"/>
              <w:rPr>
                <w:rFonts w:cs="David"/>
                <w:sz w:val="24"/>
                <w:szCs w:val="24"/>
                <w:rtl/>
              </w:rPr>
            </w:pPr>
          </w:p>
        </w:tc>
        <w:tc>
          <w:tcPr>
            <w:tcW w:w="992" w:type="dxa"/>
          </w:tcPr>
          <w:p w:rsidR="0023338A" w:rsidRPr="008258E0" w:rsidRDefault="0023338A" w:rsidP="000110D9">
            <w:pPr>
              <w:jc w:val="center"/>
              <w:rPr>
                <w:rFonts w:cs="David"/>
                <w:sz w:val="24"/>
                <w:szCs w:val="24"/>
              </w:rPr>
            </w:pPr>
            <w:r w:rsidRPr="008258E0">
              <w:rPr>
                <w:rFonts w:cs="David" w:hint="cs"/>
                <w:sz w:val="24"/>
                <w:szCs w:val="24"/>
                <w:rtl/>
              </w:rPr>
              <w:t>מקום הבדיקה</w:t>
            </w:r>
          </w:p>
        </w:tc>
        <w:tc>
          <w:tcPr>
            <w:tcW w:w="851" w:type="dxa"/>
          </w:tcPr>
          <w:p w:rsidR="0023338A" w:rsidRPr="008258E0" w:rsidRDefault="0023338A" w:rsidP="000110D9">
            <w:pPr>
              <w:jc w:val="center"/>
              <w:rPr>
                <w:rFonts w:cs="David"/>
                <w:sz w:val="24"/>
                <w:szCs w:val="24"/>
              </w:rPr>
            </w:pPr>
            <w:r w:rsidRPr="008258E0">
              <w:rPr>
                <w:rFonts w:cs="David" w:hint="cs"/>
                <w:sz w:val="24"/>
                <w:szCs w:val="24"/>
                <w:rtl/>
              </w:rPr>
              <w:t>משעה</w:t>
            </w:r>
          </w:p>
        </w:tc>
        <w:tc>
          <w:tcPr>
            <w:tcW w:w="850" w:type="dxa"/>
          </w:tcPr>
          <w:p w:rsidR="0023338A" w:rsidRPr="008258E0" w:rsidRDefault="0023338A" w:rsidP="000110D9">
            <w:pPr>
              <w:jc w:val="center"/>
              <w:rPr>
                <w:rFonts w:cs="David"/>
                <w:sz w:val="24"/>
                <w:szCs w:val="24"/>
              </w:rPr>
            </w:pPr>
            <w:r w:rsidRPr="008258E0">
              <w:rPr>
                <w:rFonts w:cs="David" w:hint="cs"/>
                <w:sz w:val="24"/>
                <w:szCs w:val="24"/>
                <w:rtl/>
              </w:rPr>
              <w:t>עד שעה</w:t>
            </w:r>
          </w:p>
        </w:tc>
        <w:tc>
          <w:tcPr>
            <w:tcW w:w="993" w:type="dxa"/>
          </w:tcPr>
          <w:p w:rsidR="0023338A" w:rsidRPr="008258E0" w:rsidRDefault="0023338A" w:rsidP="000110D9">
            <w:pPr>
              <w:jc w:val="center"/>
              <w:rPr>
                <w:rFonts w:cs="David"/>
                <w:sz w:val="24"/>
                <w:szCs w:val="24"/>
                <w:rtl/>
              </w:rPr>
            </w:pPr>
            <w:r w:rsidRPr="008258E0">
              <w:rPr>
                <w:rFonts w:cs="David" w:hint="cs"/>
                <w:sz w:val="24"/>
                <w:szCs w:val="24"/>
                <w:rtl/>
              </w:rPr>
              <w:t>סה"כ</w:t>
            </w:r>
          </w:p>
          <w:p w:rsidR="0023338A" w:rsidRPr="008258E0" w:rsidRDefault="0023338A" w:rsidP="000110D9">
            <w:pPr>
              <w:jc w:val="center"/>
              <w:rPr>
                <w:rFonts w:cs="David"/>
                <w:sz w:val="24"/>
                <w:szCs w:val="24"/>
                <w:rtl/>
              </w:rPr>
            </w:pPr>
            <w:r w:rsidRPr="008258E0">
              <w:rPr>
                <w:rFonts w:cs="David" w:hint="cs"/>
                <w:sz w:val="24"/>
                <w:szCs w:val="24"/>
                <w:rtl/>
              </w:rPr>
              <w:t>שעות</w:t>
            </w:r>
          </w:p>
          <w:p w:rsidR="0023338A" w:rsidRPr="008258E0" w:rsidRDefault="0023338A" w:rsidP="000110D9">
            <w:pPr>
              <w:jc w:val="center"/>
              <w:rPr>
                <w:rFonts w:cs="David"/>
                <w:sz w:val="24"/>
                <w:szCs w:val="24"/>
              </w:rPr>
            </w:pPr>
            <w:r w:rsidRPr="008258E0">
              <w:rPr>
                <w:rFonts w:cs="David" w:hint="cs"/>
                <w:sz w:val="24"/>
                <w:szCs w:val="24"/>
                <w:rtl/>
              </w:rPr>
              <w:t>1</w:t>
            </w:r>
          </w:p>
        </w:tc>
        <w:tc>
          <w:tcPr>
            <w:tcW w:w="992" w:type="dxa"/>
            <w:vMerge/>
          </w:tcPr>
          <w:p w:rsidR="0023338A" w:rsidRPr="008258E0" w:rsidRDefault="0023338A" w:rsidP="000110D9">
            <w:pPr>
              <w:jc w:val="center"/>
              <w:rPr>
                <w:rFonts w:cs="David"/>
                <w:sz w:val="24"/>
                <w:szCs w:val="24"/>
              </w:rPr>
            </w:pPr>
          </w:p>
        </w:tc>
        <w:tc>
          <w:tcPr>
            <w:tcW w:w="1276" w:type="dxa"/>
            <w:vMerge/>
          </w:tcPr>
          <w:p w:rsidR="0023338A" w:rsidRPr="008258E0" w:rsidRDefault="0023338A" w:rsidP="000110D9">
            <w:pPr>
              <w:jc w:val="center"/>
              <w:rPr>
                <w:rFonts w:cs="David"/>
                <w:sz w:val="24"/>
                <w:szCs w:val="24"/>
              </w:rPr>
            </w:pPr>
          </w:p>
        </w:tc>
        <w:tc>
          <w:tcPr>
            <w:tcW w:w="2835" w:type="dxa"/>
            <w:vMerge/>
          </w:tcPr>
          <w:p w:rsidR="0023338A" w:rsidRPr="008258E0" w:rsidRDefault="0023338A" w:rsidP="000110D9">
            <w:pPr>
              <w:jc w:val="center"/>
              <w:rPr>
                <w:rFonts w:cs="David"/>
                <w:sz w:val="24"/>
                <w:szCs w:val="24"/>
              </w:rPr>
            </w:pPr>
          </w:p>
        </w:tc>
      </w:tr>
      <w:tr w:rsidR="0023338A" w:rsidRPr="008258E0" w:rsidTr="000110D9">
        <w:tc>
          <w:tcPr>
            <w:tcW w:w="2975" w:type="dxa"/>
          </w:tcPr>
          <w:p w:rsidR="0023338A" w:rsidRPr="008258E0" w:rsidRDefault="0023338A" w:rsidP="000110D9">
            <w:pPr>
              <w:spacing w:line="360" w:lineRule="auto"/>
              <w:jc w:val="center"/>
              <w:rPr>
                <w:rFonts w:cs="David"/>
                <w:sz w:val="24"/>
                <w:szCs w:val="24"/>
              </w:rPr>
            </w:pPr>
          </w:p>
        </w:tc>
        <w:tc>
          <w:tcPr>
            <w:tcW w:w="709"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851" w:type="dxa"/>
          </w:tcPr>
          <w:p w:rsidR="0023338A" w:rsidRPr="008258E0" w:rsidRDefault="0023338A" w:rsidP="000110D9">
            <w:pPr>
              <w:spacing w:line="360" w:lineRule="auto"/>
              <w:jc w:val="center"/>
              <w:rPr>
                <w:rFonts w:cs="David"/>
                <w:sz w:val="24"/>
                <w:szCs w:val="24"/>
              </w:rPr>
            </w:pPr>
          </w:p>
        </w:tc>
        <w:tc>
          <w:tcPr>
            <w:tcW w:w="850" w:type="dxa"/>
          </w:tcPr>
          <w:p w:rsidR="0023338A" w:rsidRPr="008258E0" w:rsidRDefault="0023338A" w:rsidP="000110D9">
            <w:pPr>
              <w:spacing w:line="360" w:lineRule="auto"/>
              <w:jc w:val="center"/>
              <w:rPr>
                <w:rFonts w:cs="David"/>
                <w:sz w:val="24"/>
                <w:szCs w:val="24"/>
              </w:rPr>
            </w:pPr>
          </w:p>
        </w:tc>
        <w:tc>
          <w:tcPr>
            <w:tcW w:w="993"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1276"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Pr>
          <w:p w:rsidR="0023338A" w:rsidRPr="008258E0" w:rsidRDefault="0023338A" w:rsidP="000110D9">
            <w:pPr>
              <w:spacing w:line="360" w:lineRule="auto"/>
              <w:jc w:val="center"/>
              <w:rPr>
                <w:rFonts w:cs="David"/>
                <w:sz w:val="24"/>
                <w:szCs w:val="24"/>
              </w:rPr>
            </w:pPr>
          </w:p>
        </w:tc>
        <w:tc>
          <w:tcPr>
            <w:tcW w:w="709"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851" w:type="dxa"/>
          </w:tcPr>
          <w:p w:rsidR="0023338A" w:rsidRPr="008258E0" w:rsidRDefault="0023338A" w:rsidP="000110D9">
            <w:pPr>
              <w:spacing w:line="360" w:lineRule="auto"/>
              <w:jc w:val="center"/>
              <w:rPr>
                <w:rFonts w:cs="David"/>
                <w:sz w:val="24"/>
                <w:szCs w:val="24"/>
              </w:rPr>
            </w:pPr>
          </w:p>
        </w:tc>
        <w:tc>
          <w:tcPr>
            <w:tcW w:w="850" w:type="dxa"/>
          </w:tcPr>
          <w:p w:rsidR="0023338A" w:rsidRPr="008258E0" w:rsidRDefault="0023338A" w:rsidP="000110D9">
            <w:pPr>
              <w:spacing w:line="360" w:lineRule="auto"/>
              <w:jc w:val="center"/>
              <w:rPr>
                <w:rFonts w:cs="David"/>
                <w:sz w:val="24"/>
                <w:szCs w:val="24"/>
              </w:rPr>
            </w:pPr>
          </w:p>
        </w:tc>
        <w:tc>
          <w:tcPr>
            <w:tcW w:w="993"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1276"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Pr>
          <w:p w:rsidR="0023338A" w:rsidRPr="008258E0" w:rsidRDefault="0023338A" w:rsidP="000110D9">
            <w:pPr>
              <w:spacing w:line="360" w:lineRule="auto"/>
              <w:jc w:val="center"/>
              <w:rPr>
                <w:rFonts w:cs="David"/>
                <w:sz w:val="24"/>
                <w:szCs w:val="24"/>
              </w:rPr>
            </w:pPr>
          </w:p>
        </w:tc>
        <w:tc>
          <w:tcPr>
            <w:tcW w:w="709"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851" w:type="dxa"/>
          </w:tcPr>
          <w:p w:rsidR="0023338A" w:rsidRPr="008258E0" w:rsidRDefault="0023338A" w:rsidP="000110D9">
            <w:pPr>
              <w:spacing w:line="360" w:lineRule="auto"/>
              <w:jc w:val="center"/>
              <w:rPr>
                <w:rFonts w:cs="David"/>
                <w:sz w:val="24"/>
                <w:szCs w:val="24"/>
              </w:rPr>
            </w:pPr>
          </w:p>
        </w:tc>
        <w:tc>
          <w:tcPr>
            <w:tcW w:w="850" w:type="dxa"/>
          </w:tcPr>
          <w:p w:rsidR="0023338A" w:rsidRPr="008258E0" w:rsidRDefault="0023338A" w:rsidP="000110D9">
            <w:pPr>
              <w:spacing w:line="360" w:lineRule="auto"/>
              <w:jc w:val="center"/>
              <w:rPr>
                <w:rFonts w:cs="David"/>
                <w:sz w:val="24"/>
                <w:szCs w:val="24"/>
              </w:rPr>
            </w:pPr>
          </w:p>
        </w:tc>
        <w:tc>
          <w:tcPr>
            <w:tcW w:w="993"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1276"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Pr>
          <w:p w:rsidR="0023338A" w:rsidRPr="008258E0" w:rsidRDefault="0023338A" w:rsidP="000110D9">
            <w:pPr>
              <w:spacing w:line="360" w:lineRule="auto"/>
              <w:jc w:val="center"/>
              <w:rPr>
                <w:rFonts w:cs="David"/>
                <w:sz w:val="24"/>
                <w:szCs w:val="24"/>
              </w:rPr>
            </w:pPr>
          </w:p>
        </w:tc>
        <w:tc>
          <w:tcPr>
            <w:tcW w:w="709"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851" w:type="dxa"/>
          </w:tcPr>
          <w:p w:rsidR="0023338A" w:rsidRPr="008258E0" w:rsidRDefault="0023338A" w:rsidP="000110D9">
            <w:pPr>
              <w:spacing w:line="360" w:lineRule="auto"/>
              <w:jc w:val="center"/>
              <w:rPr>
                <w:rFonts w:cs="David"/>
                <w:sz w:val="24"/>
                <w:szCs w:val="24"/>
              </w:rPr>
            </w:pPr>
          </w:p>
        </w:tc>
        <w:tc>
          <w:tcPr>
            <w:tcW w:w="850" w:type="dxa"/>
          </w:tcPr>
          <w:p w:rsidR="0023338A" w:rsidRPr="008258E0" w:rsidRDefault="0023338A" w:rsidP="000110D9">
            <w:pPr>
              <w:spacing w:line="360" w:lineRule="auto"/>
              <w:jc w:val="center"/>
              <w:rPr>
                <w:rFonts w:cs="David"/>
                <w:sz w:val="24"/>
                <w:szCs w:val="24"/>
              </w:rPr>
            </w:pPr>
          </w:p>
        </w:tc>
        <w:tc>
          <w:tcPr>
            <w:tcW w:w="993"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1276"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Pr>
          <w:p w:rsidR="0023338A" w:rsidRPr="008258E0" w:rsidRDefault="0023338A" w:rsidP="000110D9">
            <w:pPr>
              <w:spacing w:line="360" w:lineRule="auto"/>
              <w:jc w:val="center"/>
              <w:rPr>
                <w:rFonts w:cs="David"/>
                <w:sz w:val="24"/>
                <w:szCs w:val="24"/>
              </w:rPr>
            </w:pPr>
          </w:p>
        </w:tc>
        <w:tc>
          <w:tcPr>
            <w:tcW w:w="709"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851" w:type="dxa"/>
          </w:tcPr>
          <w:p w:rsidR="0023338A" w:rsidRPr="008258E0" w:rsidRDefault="0023338A" w:rsidP="000110D9">
            <w:pPr>
              <w:spacing w:line="360" w:lineRule="auto"/>
              <w:jc w:val="center"/>
              <w:rPr>
                <w:rFonts w:cs="David"/>
                <w:sz w:val="24"/>
                <w:szCs w:val="24"/>
              </w:rPr>
            </w:pPr>
          </w:p>
        </w:tc>
        <w:tc>
          <w:tcPr>
            <w:tcW w:w="850" w:type="dxa"/>
          </w:tcPr>
          <w:p w:rsidR="0023338A" w:rsidRPr="008258E0" w:rsidRDefault="0023338A" w:rsidP="000110D9">
            <w:pPr>
              <w:spacing w:line="360" w:lineRule="auto"/>
              <w:jc w:val="center"/>
              <w:rPr>
                <w:rFonts w:cs="David"/>
                <w:sz w:val="24"/>
                <w:szCs w:val="24"/>
              </w:rPr>
            </w:pPr>
          </w:p>
        </w:tc>
        <w:tc>
          <w:tcPr>
            <w:tcW w:w="993" w:type="dxa"/>
          </w:tcPr>
          <w:p w:rsidR="0023338A" w:rsidRPr="008258E0" w:rsidRDefault="0023338A" w:rsidP="000110D9">
            <w:pPr>
              <w:spacing w:line="360" w:lineRule="auto"/>
              <w:jc w:val="center"/>
              <w:rPr>
                <w:rFonts w:cs="David"/>
                <w:sz w:val="24"/>
                <w:szCs w:val="24"/>
              </w:rPr>
            </w:pPr>
          </w:p>
        </w:tc>
        <w:tc>
          <w:tcPr>
            <w:tcW w:w="992" w:type="dxa"/>
          </w:tcPr>
          <w:p w:rsidR="0023338A" w:rsidRPr="008258E0" w:rsidRDefault="0023338A" w:rsidP="000110D9">
            <w:pPr>
              <w:spacing w:line="360" w:lineRule="auto"/>
              <w:jc w:val="center"/>
              <w:rPr>
                <w:rFonts w:cs="David"/>
                <w:sz w:val="24"/>
                <w:szCs w:val="24"/>
              </w:rPr>
            </w:pPr>
          </w:p>
        </w:tc>
        <w:tc>
          <w:tcPr>
            <w:tcW w:w="1276" w:type="dxa"/>
          </w:tcPr>
          <w:p w:rsidR="0023338A" w:rsidRPr="008258E0" w:rsidRDefault="0023338A" w:rsidP="000110D9">
            <w:pPr>
              <w:spacing w:line="360" w:lineRule="auto"/>
              <w:jc w:val="center"/>
              <w:rPr>
                <w:rFonts w:cs="David"/>
                <w:sz w:val="24"/>
                <w:szCs w:val="24"/>
              </w:rPr>
            </w:pPr>
          </w:p>
        </w:tc>
        <w:tc>
          <w:tcPr>
            <w:tcW w:w="2835" w:type="dxa"/>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709"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992" w:type="dxa"/>
            <w:tcBorders>
              <w:bottom w:val="double" w:sz="4" w:space="0" w:color="auto"/>
            </w:tcBorders>
          </w:tcPr>
          <w:p w:rsidR="0023338A" w:rsidRPr="008258E0" w:rsidRDefault="0023338A" w:rsidP="000110D9">
            <w:pPr>
              <w:spacing w:line="360" w:lineRule="auto"/>
              <w:jc w:val="center"/>
              <w:rPr>
                <w:rFonts w:cs="David"/>
                <w:sz w:val="24"/>
                <w:szCs w:val="24"/>
              </w:rPr>
            </w:pPr>
          </w:p>
        </w:tc>
        <w:tc>
          <w:tcPr>
            <w:tcW w:w="992"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851"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850"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993" w:type="dxa"/>
            <w:tcBorders>
              <w:bottom w:val="double" w:sz="4" w:space="0" w:color="auto"/>
            </w:tcBorders>
          </w:tcPr>
          <w:p w:rsidR="0023338A" w:rsidRPr="008258E0" w:rsidRDefault="0023338A" w:rsidP="000110D9">
            <w:pPr>
              <w:spacing w:line="360" w:lineRule="auto"/>
              <w:jc w:val="center"/>
              <w:rPr>
                <w:rFonts w:cs="David"/>
                <w:sz w:val="24"/>
                <w:szCs w:val="24"/>
              </w:rPr>
            </w:pPr>
          </w:p>
        </w:tc>
        <w:tc>
          <w:tcPr>
            <w:tcW w:w="992" w:type="dxa"/>
            <w:tcBorders>
              <w:bottom w:val="double" w:sz="4" w:space="0" w:color="auto"/>
            </w:tcBorders>
          </w:tcPr>
          <w:p w:rsidR="0023338A" w:rsidRPr="008258E0" w:rsidRDefault="0023338A" w:rsidP="000110D9">
            <w:pPr>
              <w:spacing w:line="360" w:lineRule="auto"/>
              <w:jc w:val="center"/>
              <w:rPr>
                <w:rFonts w:cs="David"/>
                <w:sz w:val="24"/>
                <w:szCs w:val="24"/>
              </w:rPr>
            </w:pPr>
          </w:p>
        </w:tc>
        <w:tc>
          <w:tcPr>
            <w:tcW w:w="1276" w:type="dxa"/>
            <w:tcBorders>
              <w:bottom w:val="single" w:sz="4" w:space="0" w:color="auto"/>
            </w:tcBorders>
          </w:tcPr>
          <w:p w:rsidR="0023338A" w:rsidRPr="008258E0" w:rsidRDefault="0023338A" w:rsidP="000110D9">
            <w:pPr>
              <w:spacing w:line="360" w:lineRule="auto"/>
              <w:jc w:val="center"/>
              <w:rPr>
                <w:rFonts w:cs="David"/>
                <w:sz w:val="24"/>
                <w:szCs w:val="24"/>
              </w:rPr>
            </w:pPr>
          </w:p>
        </w:tc>
        <w:tc>
          <w:tcPr>
            <w:tcW w:w="2835" w:type="dxa"/>
            <w:tcBorders>
              <w:bottom w:val="single" w:sz="4" w:space="0" w:color="auto"/>
            </w:tcBorders>
          </w:tcPr>
          <w:p w:rsidR="0023338A" w:rsidRPr="008258E0" w:rsidRDefault="0023338A" w:rsidP="000110D9">
            <w:pPr>
              <w:spacing w:line="360" w:lineRule="auto"/>
              <w:jc w:val="center"/>
              <w:rPr>
                <w:rFonts w:cs="David"/>
                <w:sz w:val="24"/>
                <w:szCs w:val="24"/>
              </w:rPr>
            </w:pPr>
          </w:p>
        </w:tc>
      </w:tr>
      <w:tr w:rsidR="0023338A" w:rsidRPr="008258E0" w:rsidTr="000110D9">
        <w:tc>
          <w:tcPr>
            <w:tcW w:w="2975" w:type="dxa"/>
            <w:tcBorders>
              <w:top w:val="single" w:sz="4" w:space="0" w:color="auto"/>
              <w:left w:val="nil"/>
              <w:bottom w:val="nil"/>
              <w:right w:val="nil"/>
            </w:tcBorders>
          </w:tcPr>
          <w:p w:rsidR="0023338A" w:rsidRPr="008258E0" w:rsidRDefault="0023338A" w:rsidP="000110D9">
            <w:pPr>
              <w:spacing w:line="360" w:lineRule="auto"/>
              <w:jc w:val="center"/>
              <w:rPr>
                <w:rFonts w:cs="David"/>
                <w:sz w:val="24"/>
                <w:szCs w:val="24"/>
              </w:rPr>
            </w:pPr>
          </w:p>
        </w:tc>
        <w:tc>
          <w:tcPr>
            <w:tcW w:w="709" w:type="dxa"/>
            <w:tcBorders>
              <w:top w:val="single" w:sz="4" w:space="0" w:color="auto"/>
              <w:left w:val="nil"/>
              <w:bottom w:val="nil"/>
              <w:right w:val="double" w:sz="4" w:space="0" w:color="auto"/>
            </w:tcBorders>
          </w:tcPr>
          <w:p w:rsidR="0023338A" w:rsidRPr="008258E0" w:rsidRDefault="0023338A" w:rsidP="000110D9">
            <w:pPr>
              <w:pStyle w:val="5"/>
              <w:jc w:val="center"/>
              <w:rPr>
                <w:sz w:val="24"/>
              </w:rPr>
            </w:pPr>
            <w:r w:rsidRPr="008258E0">
              <w:rPr>
                <w:rFonts w:hint="cs"/>
                <w:sz w:val="24"/>
                <w:rtl/>
              </w:rPr>
              <w:t>סה"כ</w:t>
            </w:r>
          </w:p>
        </w:tc>
        <w:tc>
          <w:tcPr>
            <w:tcW w:w="992" w:type="dxa"/>
            <w:tcBorders>
              <w:top w:val="double" w:sz="4" w:space="0" w:color="auto"/>
              <w:left w:val="double" w:sz="4" w:space="0" w:color="auto"/>
              <w:bottom w:val="double" w:sz="4" w:space="0" w:color="auto"/>
              <w:right w:val="double" w:sz="4" w:space="0" w:color="auto"/>
            </w:tcBorders>
            <w:shd w:val="clear" w:color="auto" w:fill="FFFFFF"/>
          </w:tcPr>
          <w:p w:rsidR="0023338A" w:rsidRPr="008258E0" w:rsidRDefault="0023338A" w:rsidP="000110D9">
            <w:pPr>
              <w:spacing w:line="360" w:lineRule="auto"/>
              <w:jc w:val="center"/>
              <w:rPr>
                <w:rFonts w:cs="David"/>
                <w:sz w:val="24"/>
                <w:szCs w:val="24"/>
              </w:rPr>
            </w:pPr>
          </w:p>
        </w:tc>
        <w:tc>
          <w:tcPr>
            <w:tcW w:w="992" w:type="dxa"/>
            <w:tcBorders>
              <w:top w:val="single" w:sz="4" w:space="0" w:color="auto"/>
              <w:left w:val="double" w:sz="4" w:space="0" w:color="auto"/>
              <w:bottom w:val="nil"/>
              <w:right w:val="nil"/>
            </w:tcBorders>
          </w:tcPr>
          <w:p w:rsidR="0023338A" w:rsidRPr="008258E0" w:rsidRDefault="0023338A" w:rsidP="000110D9">
            <w:pPr>
              <w:spacing w:line="360" w:lineRule="auto"/>
              <w:jc w:val="center"/>
              <w:rPr>
                <w:rFonts w:cs="David"/>
                <w:sz w:val="24"/>
                <w:szCs w:val="24"/>
              </w:rPr>
            </w:pPr>
          </w:p>
        </w:tc>
        <w:tc>
          <w:tcPr>
            <w:tcW w:w="851" w:type="dxa"/>
            <w:tcBorders>
              <w:top w:val="single" w:sz="4" w:space="0" w:color="auto"/>
              <w:left w:val="nil"/>
              <w:bottom w:val="nil"/>
              <w:right w:val="nil"/>
            </w:tcBorders>
          </w:tcPr>
          <w:p w:rsidR="0023338A" w:rsidRPr="008258E0" w:rsidRDefault="0023338A" w:rsidP="000110D9">
            <w:pPr>
              <w:spacing w:line="360" w:lineRule="auto"/>
              <w:jc w:val="center"/>
              <w:rPr>
                <w:rFonts w:cs="David"/>
                <w:sz w:val="24"/>
                <w:szCs w:val="24"/>
              </w:rPr>
            </w:pPr>
          </w:p>
        </w:tc>
        <w:tc>
          <w:tcPr>
            <w:tcW w:w="850" w:type="dxa"/>
            <w:tcBorders>
              <w:top w:val="single" w:sz="4" w:space="0" w:color="auto"/>
              <w:left w:val="nil"/>
              <w:bottom w:val="nil"/>
              <w:right w:val="double" w:sz="4" w:space="0" w:color="auto"/>
            </w:tcBorders>
          </w:tcPr>
          <w:p w:rsidR="0023338A" w:rsidRPr="008258E0" w:rsidRDefault="0023338A" w:rsidP="000110D9">
            <w:pPr>
              <w:spacing w:line="360" w:lineRule="auto"/>
              <w:jc w:val="center"/>
              <w:rPr>
                <w:rFonts w:cs="David"/>
                <w:sz w:val="24"/>
                <w:szCs w:val="24"/>
              </w:rPr>
            </w:pPr>
          </w:p>
        </w:tc>
        <w:tc>
          <w:tcPr>
            <w:tcW w:w="993" w:type="dxa"/>
            <w:tcBorders>
              <w:top w:val="double" w:sz="4" w:space="0" w:color="auto"/>
              <w:left w:val="double" w:sz="4" w:space="0" w:color="auto"/>
              <w:bottom w:val="double" w:sz="4" w:space="0" w:color="auto"/>
              <w:right w:val="double" w:sz="4" w:space="0" w:color="auto"/>
            </w:tcBorders>
          </w:tcPr>
          <w:p w:rsidR="0023338A" w:rsidRPr="008258E0" w:rsidRDefault="0023338A" w:rsidP="000110D9">
            <w:pPr>
              <w:spacing w:line="360" w:lineRule="auto"/>
              <w:jc w:val="center"/>
              <w:rPr>
                <w:rFonts w:cs="David"/>
                <w:sz w:val="24"/>
                <w:szCs w:val="24"/>
              </w:rPr>
            </w:pPr>
          </w:p>
        </w:tc>
        <w:tc>
          <w:tcPr>
            <w:tcW w:w="992" w:type="dxa"/>
            <w:tcBorders>
              <w:top w:val="double" w:sz="4" w:space="0" w:color="auto"/>
              <w:left w:val="double" w:sz="4" w:space="0" w:color="auto"/>
              <w:bottom w:val="double" w:sz="4" w:space="0" w:color="auto"/>
              <w:right w:val="double" w:sz="4" w:space="0" w:color="auto"/>
            </w:tcBorders>
          </w:tcPr>
          <w:p w:rsidR="0023338A" w:rsidRPr="008258E0" w:rsidRDefault="0023338A" w:rsidP="000110D9">
            <w:pPr>
              <w:spacing w:line="360" w:lineRule="auto"/>
              <w:jc w:val="center"/>
              <w:rPr>
                <w:rFonts w:cs="David"/>
                <w:sz w:val="24"/>
                <w:szCs w:val="24"/>
              </w:rPr>
            </w:pPr>
          </w:p>
        </w:tc>
        <w:tc>
          <w:tcPr>
            <w:tcW w:w="1276" w:type="dxa"/>
            <w:tcBorders>
              <w:top w:val="single" w:sz="4" w:space="0" w:color="auto"/>
              <w:left w:val="double" w:sz="4" w:space="0" w:color="auto"/>
              <w:bottom w:val="nil"/>
              <w:right w:val="nil"/>
            </w:tcBorders>
          </w:tcPr>
          <w:p w:rsidR="0023338A" w:rsidRPr="008258E0" w:rsidRDefault="0023338A" w:rsidP="000110D9">
            <w:pPr>
              <w:spacing w:line="360" w:lineRule="auto"/>
              <w:jc w:val="center"/>
              <w:rPr>
                <w:rFonts w:cs="David"/>
                <w:sz w:val="24"/>
                <w:szCs w:val="24"/>
              </w:rPr>
            </w:pPr>
          </w:p>
        </w:tc>
        <w:tc>
          <w:tcPr>
            <w:tcW w:w="2835" w:type="dxa"/>
            <w:tcBorders>
              <w:top w:val="single" w:sz="4" w:space="0" w:color="auto"/>
              <w:left w:val="nil"/>
              <w:bottom w:val="nil"/>
              <w:right w:val="nil"/>
            </w:tcBorders>
          </w:tcPr>
          <w:p w:rsidR="0023338A" w:rsidRPr="008258E0" w:rsidRDefault="0023338A" w:rsidP="000110D9">
            <w:pPr>
              <w:spacing w:line="360" w:lineRule="auto"/>
              <w:jc w:val="center"/>
              <w:rPr>
                <w:rFonts w:cs="David"/>
                <w:sz w:val="24"/>
                <w:szCs w:val="24"/>
              </w:rPr>
            </w:pPr>
          </w:p>
        </w:tc>
      </w:tr>
    </w:tbl>
    <w:p w:rsidR="0023338A" w:rsidRPr="008258E0" w:rsidRDefault="0023338A" w:rsidP="0023338A">
      <w:pPr>
        <w:spacing w:line="360" w:lineRule="auto"/>
        <w:jc w:val="center"/>
        <w:rPr>
          <w:rFonts w:cs="David"/>
          <w:sz w:val="24"/>
          <w:szCs w:val="24"/>
          <w:rtl/>
        </w:rPr>
      </w:pPr>
      <w:r w:rsidRPr="008258E0">
        <w:rPr>
          <w:rFonts w:cs="David"/>
          <w:sz w:val="24"/>
          <w:szCs w:val="24"/>
          <w:rtl/>
        </w:rPr>
        <w:br w:type="textWrapping" w:clear="all"/>
      </w:r>
    </w:p>
    <w:p w:rsidR="0023338A" w:rsidRPr="008258E0" w:rsidRDefault="0023338A" w:rsidP="0023338A">
      <w:pPr>
        <w:jc w:val="center"/>
        <w:rPr>
          <w:rFonts w:cs="David"/>
          <w:sz w:val="24"/>
          <w:szCs w:val="24"/>
          <w:rtl/>
        </w:rPr>
      </w:pPr>
      <w:r w:rsidRPr="008258E0">
        <w:rPr>
          <w:rFonts w:cs="David"/>
          <w:sz w:val="24"/>
          <w:szCs w:val="24"/>
          <w:rtl/>
        </w:rPr>
        <w:t>הריני מאשר/ת נכונות הנתונים המפורטים לעיל.</w:t>
      </w:r>
    </w:p>
    <w:p w:rsidR="0023338A" w:rsidRPr="008258E0" w:rsidRDefault="0023338A" w:rsidP="0023338A">
      <w:pPr>
        <w:jc w:val="center"/>
        <w:rPr>
          <w:rFonts w:cs="David"/>
          <w:sz w:val="24"/>
          <w:szCs w:val="24"/>
          <w:rtl/>
        </w:rPr>
      </w:pPr>
    </w:p>
    <w:tbl>
      <w:tblPr>
        <w:bidiVisual/>
        <w:tblW w:w="0" w:type="auto"/>
        <w:tblBorders>
          <w:insideH w:val="single" w:sz="4" w:space="0" w:color="auto"/>
        </w:tblBorders>
        <w:tblLook w:val="01E0"/>
      </w:tblPr>
      <w:tblGrid>
        <w:gridCol w:w="2184"/>
        <w:gridCol w:w="708"/>
        <w:gridCol w:w="2694"/>
        <w:gridCol w:w="708"/>
        <w:gridCol w:w="2235"/>
      </w:tblGrid>
      <w:tr w:rsidR="0023338A" w:rsidRPr="008258E0" w:rsidTr="000110D9">
        <w:tc>
          <w:tcPr>
            <w:tcW w:w="2184" w:type="dxa"/>
          </w:tcPr>
          <w:p w:rsidR="0023338A" w:rsidRPr="008258E0" w:rsidRDefault="0023338A" w:rsidP="000110D9">
            <w:pPr>
              <w:jc w:val="center"/>
              <w:rPr>
                <w:rFonts w:cs="David"/>
                <w:sz w:val="24"/>
                <w:szCs w:val="24"/>
                <w:rtl/>
              </w:rPr>
            </w:pPr>
          </w:p>
        </w:tc>
        <w:tc>
          <w:tcPr>
            <w:tcW w:w="708" w:type="dxa"/>
            <w:tcBorders>
              <w:bottom w:val="nil"/>
            </w:tcBorders>
          </w:tcPr>
          <w:p w:rsidR="0023338A" w:rsidRPr="008258E0" w:rsidRDefault="0023338A" w:rsidP="000110D9">
            <w:pPr>
              <w:jc w:val="center"/>
              <w:rPr>
                <w:rFonts w:cs="David"/>
                <w:sz w:val="24"/>
                <w:szCs w:val="24"/>
                <w:rtl/>
              </w:rPr>
            </w:pPr>
          </w:p>
        </w:tc>
        <w:tc>
          <w:tcPr>
            <w:tcW w:w="2694" w:type="dxa"/>
          </w:tcPr>
          <w:p w:rsidR="0023338A" w:rsidRPr="008258E0" w:rsidRDefault="0023338A" w:rsidP="000110D9">
            <w:pPr>
              <w:jc w:val="center"/>
              <w:rPr>
                <w:rFonts w:cs="David"/>
                <w:sz w:val="24"/>
                <w:szCs w:val="24"/>
                <w:rtl/>
              </w:rPr>
            </w:pPr>
          </w:p>
        </w:tc>
        <w:tc>
          <w:tcPr>
            <w:tcW w:w="708" w:type="dxa"/>
            <w:tcBorders>
              <w:bottom w:val="nil"/>
            </w:tcBorders>
          </w:tcPr>
          <w:p w:rsidR="0023338A" w:rsidRPr="008258E0" w:rsidRDefault="0023338A" w:rsidP="000110D9">
            <w:pPr>
              <w:jc w:val="center"/>
              <w:rPr>
                <w:rFonts w:cs="David"/>
                <w:sz w:val="24"/>
                <w:szCs w:val="24"/>
                <w:rtl/>
              </w:rPr>
            </w:pPr>
          </w:p>
        </w:tc>
        <w:tc>
          <w:tcPr>
            <w:tcW w:w="2235" w:type="dxa"/>
          </w:tcPr>
          <w:p w:rsidR="0023338A" w:rsidRPr="008258E0" w:rsidRDefault="0023338A" w:rsidP="000110D9">
            <w:pPr>
              <w:jc w:val="center"/>
              <w:rPr>
                <w:rFonts w:cs="David"/>
                <w:sz w:val="24"/>
                <w:szCs w:val="24"/>
                <w:rtl/>
              </w:rPr>
            </w:pPr>
          </w:p>
        </w:tc>
      </w:tr>
      <w:tr w:rsidR="0023338A" w:rsidRPr="008258E0" w:rsidTr="000110D9">
        <w:tc>
          <w:tcPr>
            <w:tcW w:w="2184" w:type="dxa"/>
          </w:tcPr>
          <w:p w:rsidR="0023338A" w:rsidRPr="008258E0" w:rsidRDefault="0023338A" w:rsidP="000110D9">
            <w:pPr>
              <w:jc w:val="center"/>
              <w:rPr>
                <w:rFonts w:cs="David"/>
                <w:sz w:val="24"/>
                <w:szCs w:val="24"/>
                <w:rtl/>
              </w:rPr>
            </w:pPr>
            <w:r w:rsidRPr="008258E0">
              <w:rPr>
                <w:rFonts w:cs="David" w:hint="cs"/>
                <w:sz w:val="24"/>
                <w:szCs w:val="24"/>
                <w:rtl/>
              </w:rPr>
              <w:t xml:space="preserve">תאריך </w:t>
            </w:r>
          </w:p>
        </w:tc>
        <w:tc>
          <w:tcPr>
            <w:tcW w:w="708" w:type="dxa"/>
            <w:tcBorders>
              <w:top w:val="nil"/>
              <w:bottom w:val="nil"/>
            </w:tcBorders>
          </w:tcPr>
          <w:p w:rsidR="0023338A" w:rsidRPr="008258E0" w:rsidRDefault="0023338A" w:rsidP="000110D9">
            <w:pPr>
              <w:jc w:val="center"/>
              <w:rPr>
                <w:rFonts w:cs="David"/>
                <w:sz w:val="24"/>
                <w:szCs w:val="24"/>
                <w:rtl/>
              </w:rPr>
            </w:pPr>
          </w:p>
        </w:tc>
        <w:tc>
          <w:tcPr>
            <w:tcW w:w="2694" w:type="dxa"/>
          </w:tcPr>
          <w:p w:rsidR="0023338A" w:rsidRPr="008258E0" w:rsidRDefault="0023338A" w:rsidP="000110D9">
            <w:pPr>
              <w:jc w:val="center"/>
              <w:rPr>
                <w:rFonts w:cs="David"/>
                <w:sz w:val="24"/>
                <w:szCs w:val="24"/>
                <w:rtl/>
              </w:rPr>
            </w:pPr>
            <w:r w:rsidRPr="008258E0">
              <w:rPr>
                <w:rFonts w:cs="David" w:hint="cs"/>
                <w:sz w:val="24"/>
                <w:szCs w:val="24"/>
                <w:rtl/>
              </w:rPr>
              <w:t>שם השמאי</w:t>
            </w:r>
          </w:p>
        </w:tc>
        <w:tc>
          <w:tcPr>
            <w:tcW w:w="708" w:type="dxa"/>
            <w:tcBorders>
              <w:top w:val="nil"/>
              <w:bottom w:val="nil"/>
            </w:tcBorders>
          </w:tcPr>
          <w:p w:rsidR="0023338A" w:rsidRPr="008258E0" w:rsidRDefault="0023338A" w:rsidP="000110D9">
            <w:pPr>
              <w:jc w:val="center"/>
              <w:rPr>
                <w:rFonts w:cs="David"/>
                <w:sz w:val="24"/>
                <w:szCs w:val="24"/>
                <w:rtl/>
              </w:rPr>
            </w:pPr>
          </w:p>
        </w:tc>
        <w:tc>
          <w:tcPr>
            <w:tcW w:w="2235" w:type="dxa"/>
          </w:tcPr>
          <w:p w:rsidR="0023338A" w:rsidRPr="008258E0" w:rsidRDefault="0023338A" w:rsidP="000110D9">
            <w:pPr>
              <w:jc w:val="center"/>
              <w:rPr>
                <w:rFonts w:cs="David"/>
                <w:sz w:val="24"/>
                <w:szCs w:val="24"/>
                <w:rtl/>
              </w:rPr>
            </w:pPr>
            <w:r w:rsidRPr="008258E0">
              <w:rPr>
                <w:rFonts w:cs="David" w:hint="cs"/>
                <w:sz w:val="24"/>
                <w:szCs w:val="24"/>
                <w:rtl/>
              </w:rPr>
              <w:t xml:space="preserve">חתימה </w:t>
            </w:r>
          </w:p>
        </w:tc>
      </w:tr>
    </w:tbl>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p>
    <w:p w:rsidR="0023338A" w:rsidRPr="008258E0" w:rsidRDefault="0023338A" w:rsidP="0023338A">
      <w:pPr>
        <w:jc w:val="center"/>
        <w:rPr>
          <w:rFonts w:cs="David"/>
          <w:sz w:val="24"/>
          <w:szCs w:val="24"/>
          <w:rtl/>
        </w:rPr>
      </w:pPr>
      <w:r w:rsidRPr="008258E0">
        <w:rPr>
          <w:rFonts w:cs="David" w:hint="cs"/>
          <w:sz w:val="24"/>
          <w:szCs w:val="24"/>
          <w:rtl/>
        </w:rPr>
        <w:t>אישור המשרד: __________________________________</w:t>
      </w:r>
    </w:p>
    <w:p w:rsidR="0023338A" w:rsidRPr="008258E0" w:rsidRDefault="0023338A" w:rsidP="0023338A">
      <w:pPr>
        <w:spacing w:line="360" w:lineRule="auto"/>
        <w:jc w:val="center"/>
        <w:rPr>
          <w:rFonts w:cs="David"/>
          <w:sz w:val="24"/>
          <w:szCs w:val="24"/>
          <w:rtl/>
        </w:rPr>
      </w:pPr>
    </w:p>
    <w:p w:rsidR="0023338A" w:rsidRPr="008258E0" w:rsidRDefault="0023338A" w:rsidP="0023338A">
      <w:pPr>
        <w:jc w:val="both"/>
        <w:rPr>
          <w:rFonts w:cs="David"/>
          <w:b/>
          <w:bCs/>
          <w:sz w:val="24"/>
          <w:szCs w:val="24"/>
          <w:u w:val="single"/>
          <w:rtl/>
        </w:rPr>
      </w:pPr>
      <w:r w:rsidRPr="008258E0">
        <w:rPr>
          <w:rFonts w:cs="David" w:hint="cs"/>
          <w:b/>
          <w:bCs/>
          <w:sz w:val="24"/>
          <w:szCs w:val="24"/>
          <w:u w:val="single"/>
          <w:rtl/>
        </w:rPr>
        <w:t xml:space="preserve">מדינת ישראל – רשות המיסים בישראל </w:t>
      </w:r>
    </w:p>
    <w:p w:rsidR="0023338A" w:rsidRPr="008258E0" w:rsidRDefault="0023338A" w:rsidP="0023338A">
      <w:pPr>
        <w:jc w:val="both"/>
        <w:rPr>
          <w:rFonts w:cs="David"/>
          <w:sz w:val="24"/>
          <w:szCs w:val="24"/>
          <w:rtl/>
        </w:rPr>
      </w:pPr>
      <w:r w:rsidRPr="008258E0">
        <w:rPr>
          <w:rFonts w:cs="David" w:hint="cs"/>
          <w:sz w:val="24"/>
          <w:szCs w:val="24"/>
          <w:rtl/>
        </w:rPr>
        <w:t>א.ג.נ.,</w:t>
      </w:r>
    </w:p>
    <w:p w:rsidR="0023338A" w:rsidRPr="008258E0" w:rsidRDefault="0023338A" w:rsidP="0023338A">
      <w:pPr>
        <w:jc w:val="both"/>
        <w:rPr>
          <w:rFonts w:cs="David"/>
          <w:sz w:val="24"/>
          <w:szCs w:val="24"/>
          <w:rtl/>
        </w:rPr>
      </w:pPr>
      <w:r w:rsidRPr="008258E0">
        <w:rPr>
          <w:rFonts w:cs="David" w:hint="cs"/>
          <w:sz w:val="24"/>
          <w:szCs w:val="24"/>
          <w:rtl/>
        </w:rPr>
        <w:t xml:space="preserve">                                                    הנדון:  </w:t>
      </w:r>
      <w:r w:rsidRPr="008258E0">
        <w:rPr>
          <w:rFonts w:cs="David" w:hint="cs"/>
          <w:b/>
          <w:bCs/>
          <w:sz w:val="24"/>
          <w:szCs w:val="24"/>
          <w:u w:val="single"/>
          <w:rtl/>
        </w:rPr>
        <w:t xml:space="preserve"> נספח </w:t>
      </w:r>
      <w:proofErr w:type="spellStart"/>
      <w:r w:rsidRPr="008258E0">
        <w:rPr>
          <w:rFonts w:cs="David" w:hint="cs"/>
          <w:b/>
          <w:bCs/>
          <w:sz w:val="24"/>
          <w:szCs w:val="24"/>
          <w:u w:val="single"/>
          <w:rtl/>
        </w:rPr>
        <w:t>יב</w:t>
      </w:r>
      <w:proofErr w:type="spellEnd"/>
      <w:r w:rsidRPr="008258E0">
        <w:rPr>
          <w:rFonts w:cs="David" w:hint="cs"/>
          <w:b/>
          <w:bCs/>
          <w:sz w:val="24"/>
          <w:szCs w:val="24"/>
          <w:u w:val="single"/>
          <w:rtl/>
        </w:rPr>
        <w:t>' - אישור עריכת ביטוח</w:t>
      </w:r>
      <w:r w:rsidRPr="008258E0">
        <w:rPr>
          <w:rFonts w:cs="David" w:hint="cs"/>
          <w:sz w:val="24"/>
          <w:szCs w:val="24"/>
          <w:u w:val="single"/>
          <w:rtl/>
        </w:rPr>
        <w:t>.</w:t>
      </w: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sz w:val="24"/>
          <w:szCs w:val="24"/>
          <w:rtl/>
        </w:rPr>
        <w:t xml:space="preserve">הננו מאשרים בזה כי ערכנו למבטחנו _______________________________(להלן "הספק") </w:t>
      </w:r>
    </w:p>
    <w:p w:rsidR="0023338A" w:rsidRPr="008258E0" w:rsidRDefault="0023338A" w:rsidP="0023338A">
      <w:pPr>
        <w:jc w:val="both"/>
        <w:rPr>
          <w:rFonts w:cs="David"/>
          <w:sz w:val="24"/>
          <w:szCs w:val="24"/>
          <w:rtl/>
        </w:rPr>
      </w:pPr>
      <w:r w:rsidRPr="008258E0">
        <w:rPr>
          <w:rFonts w:cs="David" w:hint="cs"/>
          <w:sz w:val="24"/>
          <w:szCs w:val="24"/>
          <w:rtl/>
        </w:rPr>
        <w:t>לתקופת הביטוח  מיום _______________ עד יום ________________בקשר לעבודת שמאות  במשרד רשות המיסים בישראל  את הביטוחים המפורטים להלן:</w:t>
      </w:r>
    </w:p>
    <w:p w:rsidR="008B0CD9" w:rsidRPr="008258E0" w:rsidRDefault="008B0CD9"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b/>
          <w:bCs/>
          <w:sz w:val="24"/>
          <w:szCs w:val="24"/>
          <w:u w:val="single"/>
          <w:rtl/>
        </w:rPr>
        <w:t>ביטוח חבות המעבידים</w:t>
      </w:r>
    </w:p>
    <w:p w:rsidR="0023338A" w:rsidRPr="008258E0" w:rsidRDefault="0023338A" w:rsidP="0023338A">
      <w:pPr>
        <w:numPr>
          <w:ilvl w:val="0"/>
          <w:numId w:val="29"/>
        </w:numPr>
        <w:spacing w:after="0" w:line="240" w:lineRule="auto"/>
        <w:jc w:val="both"/>
        <w:rPr>
          <w:rFonts w:cs="David"/>
          <w:sz w:val="24"/>
          <w:szCs w:val="24"/>
          <w:rtl/>
        </w:rPr>
      </w:pPr>
      <w:r w:rsidRPr="008258E0">
        <w:rPr>
          <w:rFonts w:cs="David" w:hint="cs"/>
          <w:sz w:val="24"/>
          <w:szCs w:val="24"/>
          <w:rtl/>
        </w:rPr>
        <w:t xml:space="preserve">כלפי עובדיו  בכל תחומי מדינת ישראל   והשטחים המוחזקים. </w:t>
      </w:r>
    </w:p>
    <w:p w:rsidR="0023338A" w:rsidRPr="008258E0" w:rsidRDefault="0023338A" w:rsidP="0023338A">
      <w:pPr>
        <w:numPr>
          <w:ilvl w:val="0"/>
          <w:numId w:val="29"/>
        </w:numPr>
        <w:spacing w:after="0" w:line="240" w:lineRule="auto"/>
        <w:jc w:val="both"/>
        <w:rPr>
          <w:rFonts w:cs="David"/>
          <w:sz w:val="24"/>
          <w:szCs w:val="24"/>
          <w:rtl/>
        </w:rPr>
      </w:pPr>
      <w:r w:rsidRPr="008258E0">
        <w:rPr>
          <w:rFonts w:cs="David" w:hint="cs"/>
          <w:sz w:val="24"/>
          <w:szCs w:val="24"/>
          <w:rtl/>
        </w:rPr>
        <w:t>גבולות האחריות לא יפחת מסך  1,5000,000 דולר ארה"ב לעובד, ו- 5,000,000 דולר ארה"ב לעובד למקרה ולתקופת הביטוח (שנה).</w:t>
      </w:r>
    </w:p>
    <w:p w:rsidR="0023338A" w:rsidRPr="008258E0" w:rsidRDefault="0023338A" w:rsidP="0023338A">
      <w:pPr>
        <w:numPr>
          <w:ilvl w:val="0"/>
          <w:numId w:val="29"/>
        </w:numPr>
        <w:spacing w:after="0" w:line="240" w:lineRule="auto"/>
        <w:jc w:val="both"/>
        <w:rPr>
          <w:rFonts w:cs="David"/>
          <w:b/>
          <w:bCs/>
          <w:sz w:val="24"/>
          <w:szCs w:val="24"/>
          <w:rtl/>
        </w:rPr>
      </w:pPr>
      <w:r w:rsidRPr="008258E0">
        <w:rPr>
          <w:rFonts w:cs="David" w:hint="cs"/>
          <w:sz w:val="24"/>
          <w:szCs w:val="24"/>
          <w:rtl/>
        </w:rPr>
        <w:t>הפוליסה מכסה את אחריותו החוקית של הספק כלפי עובדיו בביצוע עבודת שמאות.</w:t>
      </w:r>
    </w:p>
    <w:p w:rsidR="0023338A" w:rsidRPr="008258E0" w:rsidRDefault="0023338A" w:rsidP="0023338A">
      <w:pPr>
        <w:numPr>
          <w:ilvl w:val="0"/>
          <w:numId w:val="29"/>
        </w:numPr>
        <w:spacing w:after="0" w:line="240" w:lineRule="auto"/>
        <w:jc w:val="both"/>
        <w:rPr>
          <w:rFonts w:cs="David"/>
          <w:sz w:val="24"/>
          <w:szCs w:val="24"/>
          <w:rtl/>
        </w:rPr>
      </w:pPr>
      <w:r w:rsidRPr="008258E0">
        <w:rPr>
          <w:rFonts w:cs="David" w:hint="cs"/>
          <w:sz w:val="24"/>
          <w:szCs w:val="24"/>
          <w:rtl/>
        </w:rPr>
        <w:t>הביטוח מורחב לשפות את מדינת ישראל – רשות המיסים בישראל   היה ונטען לעניין קרות תאונת עבודה כי הם נושאים בחבות מעביד  כלשהם</w:t>
      </w:r>
      <w:r w:rsidRPr="008258E0">
        <w:rPr>
          <w:rFonts w:cs="David" w:hint="cs"/>
          <w:b/>
          <w:bCs/>
          <w:sz w:val="24"/>
          <w:szCs w:val="24"/>
          <w:rtl/>
        </w:rPr>
        <w:t xml:space="preserve">  </w:t>
      </w:r>
      <w:r w:rsidRPr="008258E0">
        <w:rPr>
          <w:rFonts w:cs="David" w:hint="cs"/>
          <w:sz w:val="24"/>
          <w:szCs w:val="24"/>
          <w:rtl/>
        </w:rPr>
        <w:t>כלפי מי מעובדי הספק.</w:t>
      </w:r>
    </w:p>
    <w:p w:rsidR="0023338A" w:rsidRPr="008258E0" w:rsidRDefault="0023338A" w:rsidP="0023338A">
      <w:pPr>
        <w:jc w:val="both"/>
        <w:rPr>
          <w:rFonts w:cs="David"/>
          <w:b/>
          <w:bCs/>
          <w:sz w:val="24"/>
          <w:szCs w:val="24"/>
          <w:rtl/>
        </w:rPr>
      </w:pPr>
    </w:p>
    <w:p w:rsidR="0023338A" w:rsidRPr="008258E0" w:rsidRDefault="0023338A" w:rsidP="008B0CD9">
      <w:pPr>
        <w:jc w:val="both"/>
        <w:rPr>
          <w:rFonts w:cs="David"/>
          <w:b/>
          <w:bCs/>
          <w:sz w:val="24"/>
          <w:szCs w:val="24"/>
          <w:u w:val="single"/>
          <w:rtl/>
        </w:rPr>
      </w:pPr>
      <w:r w:rsidRPr="008258E0">
        <w:rPr>
          <w:rFonts w:cs="David" w:hint="cs"/>
          <w:b/>
          <w:bCs/>
          <w:sz w:val="24"/>
          <w:szCs w:val="24"/>
          <w:u w:val="single"/>
          <w:rtl/>
        </w:rPr>
        <w:t>ביטוח אחריות כלפי צד שלישי</w:t>
      </w:r>
      <w:r w:rsidRPr="008258E0">
        <w:rPr>
          <w:rFonts w:cs="David" w:hint="cs"/>
          <w:b/>
          <w:bCs/>
          <w:sz w:val="24"/>
          <w:szCs w:val="24"/>
          <w:rtl/>
        </w:rPr>
        <w:t xml:space="preserve">     </w:t>
      </w:r>
    </w:p>
    <w:p w:rsidR="0023338A" w:rsidRPr="008258E0" w:rsidRDefault="0023338A" w:rsidP="0023338A">
      <w:pPr>
        <w:ind w:left="226" w:hanging="226"/>
        <w:jc w:val="both"/>
        <w:rPr>
          <w:rFonts w:cs="David"/>
          <w:sz w:val="24"/>
          <w:szCs w:val="24"/>
          <w:rtl/>
        </w:rPr>
      </w:pPr>
      <w:r w:rsidRPr="008258E0">
        <w:rPr>
          <w:rFonts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23338A" w:rsidRPr="008258E0" w:rsidRDefault="0023338A" w:rsidP="008B0CD9">
      <w:pPr>
        <w:jc w:val="both"/>
        <w:rPr>
          <w:rFonts w:cs="David"/>
          <w:sz w:val="24"/>
          <w:szCs w:val="24"/>
          <w:rtl/>
        </w:rPr>
      </w:pPr>
      <w:r w:rsidRPr="008258E0">
        <w:rPr>
          <w:rFonts w:cs="David" w:hint="cs"/>
          <w:sz w:val="24"/>
          <w:szCs w:val="24"/>
          <w:rtl/>
        </w:rPr>
        <w:t>2.  הפוליסה מכסה את אחריותו של הספק לנזקי צד שלישי שייגרמו בכל הקשור לביצוע שירותי שמאות .</w:t>
      </w:r>
    </w:p>
    <w:p w:rsidR="0023338A" w:rsidRPr="008258E0" w:rsidRDefault="0023338A" w:rsidP="0023338A">
      <w:pPr>
        <w:jc w:val="both"/>
        <w:rPr>
          <w:rFonts w:cs="David"/>
          <w:sz w:val="24"/>
          <w:szCs w:val="24"/>
          <w:rtl/>
        </w:rPr>
      </w:pPr>
      <w:r w:rsidRPr="008258E0">
        <w:rPr>
          <w:rFonts w:cs="David" w:hint="cs"/>
          <w:sz w:val="24"/>
          <w:szCs w:val="24"/>
          <w:rtl/>
        </w:rPr>
        <w:t>3. גבולות האחריות שלא יפחתו מסך   500,000 דולר ארה"ב.</w:t>
      </w:r>
    </w:p>
    <w:p w:rsidR="0023338A" w:rsidRPr="008258E0" w:rsidRDefault="0023338A" w:rsidP="008B0CD9">
      <w:pPr>
        <w:jc w:val="both"/>
        <w:rPr>
          <w:rFonts w:cs="David"/>
          <w:sz w:val="24"/>
          <w:szCs w:val="24"/>
          <w:rtl/>
        </w:rPr>
      </w:pPr>
      <w:r w:rsidRPr="008258E0">
        <w:rPr>
          <w:rFonts w:cs="David" w:hint="cs"/>
          <w:sz w:val="24"/>
          <w:szCs w:val="24"/>
          <w:rtl/>
        </w:rPr>
        <w:t>4. בפוליסה ייכלל סעיף אחריות צולבת (</w:t>
      </w:r>
      <w:r w:rsidRPr="008258E0">
        <w:rPr>
          <w:rFonts w:cs="David"/>
          <w:sz w:val="24"/>
          <w:szCs w:val="24"/>
        </w:rPr>
        <w:t>CROSS LIABILITY</w:t>
      </w:r>
      <w:r w:rsidRPr="008258E0">
        <w:rPr>
          <w:rFonts w:cs="David" w:hint="cs"/>
          <w:sz w:val="24"/>
          <w:szCs w:val="24"/>
          <w:rtl/>
        </w:rPr>
        <w:t>).</w:t>
      </w:r>
    </w:p>
    <w:p w:rsidR="0023338A" w:rsidRPr="008258E0" w:rsidRDefault="0023338A" w:rsidP="0023338A">
      <w:pPr>
        <w:ind w:left="226" w:hanging="226"/>
        <w:jc w:val="both"/>
        <w:rPr>
          <w:rFonts w:cs="David"/>
          <w:sz w:val="24"/>
          <w:szCs w:val="24"/>
          <w:rtl/>
        </w:rPr>
      </w:pPr>
      <w:r w:rsidRPr="008258E0">
        <w:rPr>
          <w:rFonts w:cs="David" w:hint="cs"/>
          <w:sz w:val="24"/>
          <w:szCs w:val="24"/>
          <w:rtl/>
        </w:rPr>
        <w:t>5.  הביטוח על פי הפוליסה מורחב לשפות את מדינת ישראל –  רשות המיסים בישראל   ככל  שייחשבו אחראים למעשי ו/או  מחדלי הספק.</w:t>
      </w: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b/>
          <w:bCs/>
          <w:sz w:val="24"/>
          <w:szCs w:val="24"/>
          <w:u w:val="single"/>
          <w:rtl/>
        </w:rPr>
      </w:pPr>
      <w:r w:rsidRPr="008258E0">
        <w:rPr>
          <w:rFonts w:cs="David" w:hint="cs"/>
          <w:b/>
          <w:bCs/>
          <w:sz w:val="24"/>
          <w:szCs w:val="24"/>
          <w:u w:val="single"/>
          <w:rtl/>
        </w:rPr>
        <w:t>ביטוח אחריות מקצועית</w:t>
      </w:r>
    </w:p>
    <w:p w:rsidR="0023338A" w:rsidRPr="008258E0" w:rsidRDefault="0023338A" w:rsidP="008B0CD9">
      <w:pPr>
        <w:ind w:left="226" w:hanging="226"/>
        <w:jc w:val="both"/>
        <w:rPr>
          <w:rFonts w:cs="David"/>
          <w:sz w:val="24"/>
          <w:szCs w:val="24"/>
          <w:rtl/>
        </w:rPr>
      </w:pPr>
      <w:r w:rsidRPr="008258E0">
        <w:rPr>
          <w:rFonts w:cs="David" w:hint="cs"/>
          <w:sz w:val="24"/>
          <w:szCs w:val="24"/>
          <w:rtl/>
        </w:rPr>
        <w:t>1.הספק יבטח את אחריותו המקצועית בביטוח אחריות מקצועית .</w:t>
      </w:r>
    </w:p>
    <w:p w:rsidR="0023338A" w:rsidRPr="008258E0" w:rsidRDefault="0023338A" w:rsidP="0023338A">
      <w:pPr>
        <w:ind w:left="226" w:hanging="226"/>
        <w:jc w:val="both"/>
        <w:rPr>
          <w:rFonts w:cs="David"/>
          <w:sz w:val="24"/>
          <w:szCs w:val="24"/>
          <w:rtl/>
        </w:rPr>
      </w:pPr>
      <w:r w:rsidRPr="008258E0">
        <w:rPr>
          <w:rFonts w:cs="David" w:hint="cs"/>
          <w:sz w:val="24"/>
          <w:szCs w:val="24"/>
          <w:rtl/>
        </w:rPr>
        <w:t>2. הפוליסה תכסה כל נזק מהפרת חובה מקצועית של הספק ,עובדיו וכל מי שפועל מטעמו,אשר אירע כתוצאה ממעשה רשלנות,לרבות מחדל,טעות או השמטה,מצג בלתי נכון,הצהרה רשלנית שנעשו בתום לב, בקשר ובמהלך מתן השירותים לפי הסכם עם רשות המיסים בישראל.</w:t>
      </w:r>
    </w:p>
    <w:p w:rsidR="0023338A" w:rsidRPr="008258E0" w:rsidRDefault="008B0CD9" w:rsidP="0023338A">
      <w:pPr>
        <w:ind w:left="226" w:hanging="226"/>
        <w:jc w:val="both"/>
        <w:rPr>
          <w:rFonts w:cs="David"/>
          <w:sz w:val="24"/>
          <w:szCs w:val="24"/>
          <w:rtl/>
        </w:rPr>
      </w:pPr>
      <w:r w:rsidRPr="008258E0">
        <w:rPr>
          <w:rFonts w:cs="David" w:hint="cs"/>
          <w:sz w:val="24"/>
          <w:szCs w:val="24"/>
          <w:rtl/>
        </w:rPr>
        <w:t xml:space="preserve">   </w:t>
      </w:r>
      <w:r w:rsidR="0023338A" w:rsidRPr="008258E0">
        <w:rPr>
          <w:rFonts w:cs="David" w:hint="cs"/>
          <w:sz w:val="24"/>
          <w:szCs w:val="24"/>
          <w:rtl/>
        </w:rPr>
        <w:t xml:space="preserve"> הביטוח יורחב לשפות את מדינת ישראל ,האוצר ,רשות  המיסים בישראל ככל שתחשב אחראית למעשה ו/או מחדלי הספק ,עובדיו וכל הפועלים מטעמו.</w:t>
      </w:r>
    </w:p>
    <w:p w:rsidR="0023338A" w:rsidRPr="008258E0" w:rsidRDefault="0023338A" w:rsidP="0023338A">
      <w:pPr>
        <w:ind w:left="226" w:hanging="226"/>
        <w:jc w:val="both"/>
        <w:rPr>
          <w:rFonts w:cs="David"/>
          <w:color w:val="000000"/>
          <w:sz w:val="24"/>
          <w:szCs w:val="24"/>
          <w:u w:val="single"/>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3.גבולות האחריות למקרה ולשנה לא יפחת מ- 250,000 דולר ארה"ב.</w:t>
      </w:r>
    </w:p>
    <w:p w:rsidR="0023338A" w:rsidRPr="008258E0" w:rsidRDefault="0023338A" w:rsidP="0023338A">
      <w:pPr>
        <w:ind w:left="226" w:hanging="226"/>
        <w:jc w:val="both"/>
        <w:rPr>
          <w:rFonts w:cs="David"/>
          <w:sz w:val="24"/>
          <w:szCs w:val="24"/>
          <w:rtl/>
        </w:rPr>
      </w:pPr>
      <w:r w:rsidRPr="008258E0">
        <w:rPr>
          <w:rFonts w:cs="David" w:hint="cs"/>
          <w:sz w:val="24"/>
          <w:szCs w:val="24"/>
          <w:rtl/>
        </w:rPr>
        <w:t xml:space="preserve">ספק אשר ייכלל במאגר שמאי חקלאות גבולות האחריות למקרה ולשנה לא </w:t>
      </w:r>
      <w:proofErr w:type="spellStart"/>
      <w:r w:rsidRPr="008258E0">
        <w:rPr>
          <w:rFonts w:cs="David" w:hint="cs"/>
          <w:sz w:val="24"/>
          <w:szCs w:val="24"/>
          <w:rtl/>
        </w:rPr>
        <w:t>ייפחתו</w:t>
      </w:r>
      <w:proofErr w:type="spellEnd"/>
      <w:r w:rsidRPr="008258E0">
        <w:rPr>
          <w:rFonts w:cs="David" w:hint="cs"/>
          <w:sz w:val="24"/>
          <w:szCs w:val="24"/>
          <w:rtl/>
        </w:rPr>
        <w:t xml:space="preserve"> מסך 150,000 דולר ארה"ב.</w:t>
      </w:r>
    </w:p>
    <w:p w:rsidR="0023338A" w:rsidRPr="008258E0" w:rsidRDefault="0023338A" w:rsidP="008B0CD9">
      <w:pPr>
        <w:ind w:left="226" w:hanging="226"/>
        <w:jc w:val="both"/>
        <w:rPr>
          <w:rFonts w:cs="David"/>
          <w:sz w:val="24"/>
          <w:szCs w:val="24"/>
          <w:rtl/>
        </w:rPr>
      </w:pPr>
      <w:r w:rsidRPr="008258E0">
        <w:rPr>
          <w:rFonts w:cs="David" w:hint="cs"/>
          <w:sz w:val="24"/>
          <w:szCs w:val="24"/>
          <w:rtl/>
        </w:rPr>
        <w:t>יודגש כי ספק אשר ייכלל שמאי החקלאות ובמאגר שמאים נוסף (רכוש ו/או רכב)יידרש להציג פוליסת ביטוח אחריות מקצועית בה גבולות האחריות למקרה ולשנה לא יפחתו מסך250.000 דולר ארה"ב.</w:t>
      </w:r>
    </w:p>
    <w:p w:rsidR="0023338A" w:rsidRPr="008258E0" w:rsidRDefault="0023338A" w:rsidP="0023338A">
      <w:pPr>
        <w:ind w:left="226" w:hanging="226"/>
        <w:jc w:val="both"/>
        <w:rPr>
          <w:rFonts w:cs="David"/>
          <w:sz w:val="24"/>
          <w:szCs w:val="24"/>
          <w:rtl/>
        </w:rPr>
      </w:pPr>
      <w:r w:rsidRPr="008258E0">
        <w:rPr>
          <w:rFonts w:cs="David" w:hint="cs"/>
          <w:sz w:val="24"/>
          <w:szCs w:val="24"/>
          <w:rtl/>
        </w:rPr>
        <w:t>4. הכיסוי עפ"י הפוליסה יורחב לכלול הרחבות:</w:t>
      </w:r>
    </w:p>
    <w:p w:rsidR="0023338A" w:rsidRPr="008258E0" w:rsidRDefault="0023338A" w:rsidP="0023338A">
      <w:pPr>
        <w:ind w:left="226"/>
        <w:jc w:val="both"/>
        <w:rPr>
          <w:rFonts w:cs="David"/>
          <w:sz w:val="24"/>
          <w:szCs w:val="24"/>
          <w:rtl/>
        </w:rPr>
      </w:pPr>
      <w:r w:rsidRPr="008258E0">
        <w:rPr>
          <w:rFonts w:cs="David" w:hint="cs"/>
          <w:sz w:val="24"/>
          <w:szCs w:val="24"/>
          <w:rtl/>
        </w:rPr>
        <w:t xml:space="preserve">אי יושר של עובדים, אובדן מסמכים </w:t>
      </w:r>
      <w:r w:rsidRPr="008258E0">
        <w:rPr>
          <w:rFonts w:cs="David"/>
          <w:sz w:val="24"/>
          <w:szCs w:val="24"/>
          <w:rtl/>
        </w:rPr>
        <w:t>–</w:t>
      </w:r>
      <w:r w:rsidRPr="008258E0">
        <w:rPr>
          <w:rFonts w:cs="David" w:hint="cs"/>
          <w:sz w:val="24"/>
          <w:szCs w:val="24"/>
          <w:rtl/>
        </w:rPr>
        <w:t>לרבות אובדן השימוש או העיכוב עקב מקרה ביטוח,  הוצאת דיבה לשון הרע, הארכת תקופת הגילוי לפחות 6 חודשים  , אחריות צולבת (</w:t>
      </w:r>
      <w:r w:rsidRPr="008258E0">
        <w:rPr>
          <w:rFonts w:cs="David"/>
          <w:sz w:val="24"/>
          <w:szCs w:val="24"/>
        </w:rPr>
        <w:t>CROSS LIABILITY</w:t>
      </w:r>
      <w:r w:rsidRPr="008258E0">
        <w:rPr>
          <w:rFonts w:cs="David" w:hint="cs"/>
          <w:sz w:val="24"/>
          <w:szCs w:val="24"/>
          <w:rtl/>
        </w:rPr>
        <w:t xml:space="preserve">) אולם הכיסוי לא יכלול תביעות הספק כלפי מדינת ישראל </w:t>
      </w:r>
      <w:r w:rsidRPr="008258E0">
        <w:rPr>
          <w:rFonts w:cs="David"/>
          <w:sz w:val="24"/>
          <w:szCs w:val="24"/>
          <w:rtl/>
        </w:rPr>
        <w:t>–</w:t>
      </w:r>
      <w:r w:rsidRPr="008258E0">
        <w:rPr>
          <w:rFonts w:cs="David" w:hint="cs"/>
          <w:sz w:val="24"/>
          <w:szCs w:val="24"/>
          <w:rtl/>
        </w:rPr>
        <w:t xml:space="preserve"> רשות המיסים.</w:t>
      </w:r>
    </w:p>
    <w:p w:rsidR="0023338A" w:rsidRPr="008258E0" w:rsidRDefault="0023338A" w:rsidP="008B0CD9">
      <w:pPr>
        <w:jc w:val="both"/>
        <w:rPr>
          <w:rFonts w:cs="David"/>
          <w:sz w:val="24"/>
          <w:szCs w:val="24"/>
          <w:rtl/>
        </w:rPr>
      </w:pPr>
    </w:p>
    <w:p w:rsidR="008B0CD9" w:rsidRPr="008258E0" w:rsidRDefault="008B0CD9" w:rsidP="008B0CD9">
      <w:pPr>
        <w:jc w:val="both"/>
        <w:rPr>
          <w:rFonts w:cs="David"/>
          <w:sz w:val="24"/>
          <w:szCs w:val="24"/>
          <w:rtl/>
        </w:rPr>
      </w:pPr>
    </w:p>
    <w:p w:rsidR="008B0CD9" w:rsidRPr="008258E0" w:rsidRDefault="008B0CD9" w:rsidP="008B0CD9">
      <w:pPr>
        <w:jc w:val="both"/>
        <w:rPr>
          <w:rFonts w:cs="David"/>
          <w:sz w:val="24"/>
          <w:szCs w:val="24"/>
          <w:rtl/>
        </w:rPr>
      </w:pPr>
    </w:p>
    <w:p w:rsidR="008B0CD9" w:rsidRPr="008258E0" w:rsidRDefault="008B0CD9" w:rsidP="008B0CD9">
      <w:pPr>
        <w:jc w:val="both"/>
        <w:rPr>
          <w:rFonts w:cs="David"/>
          <w:sz w:val="24"/>
          <w:szCs w:val="24"/>
          <w:rtl/>
        </w:rPr>
      </w:pPr>
    </w:p>
    <w:p w:rsidR="008B0CD9" w:rsidRPr="008258E0" w:rsidRDefault="008B0CD9" w:rsidP="008B0CD9">
      <w:pPr>
        <w:jc w:val="both"/>
        <w:rPr>
          <w:rFonts w:cs="David"/>
          <w:sz w:val="24"/>
          <w:szCs w:val="24"/>
          <w:rtl/>
        </w:rPr>
      </w:pPr>
    </w:p>
    <w:p w:rsidR="0023338A" w:rsidRPr="008258E0" w:rsidRDefault="0023338A" w:rsidP="0023338A">
      <w:pPr>
        <w:ind w:left="226" w:hanging="226"/>
        <w:jc w:val="both"/>
        <w:rPr>
          <w:rFonts w:cs="David"/>
          <w:sz w:val="24"/>
          <w:szCs w:val="24"/>
          <w:rtl/>
        </w:rPr>
      </w:pPr>
    </w:p>
    <w:p w:rsidR="0023338A" w:rsidRPr="008258E0" w:rsidRDefault="0023338A" w:rsidP="008B0CD9">
      <w:pPr>
        <w:jc w:val="both"/>
        <w:rPr>
          <w:rFonts w:cs="David"/>
          <w:b/>
          <w:bCs/>
          <w:sz w:val="24"/>
          <w:szCs w:val="24"/>
          <w:u w:val="single"/>
          <w:rtl/>
        </w:rPr>
      </w:pPr>
      <w:r w:rsidRPr="008258E0">
        <w:rPr>
          <w:rFonts w:cs="David" w:hint="cs"/>
          <w:b/>
          <w:bCs/>
          <w:sz w:val="24"/>
          <w:szCs w:val="24"/>
          <w:u w:val="single"/>
          <w:rtl/>
        </w:rPr>
        <w:t>כללי</w:t>
      </w:r>
    </w:p>
    <w:p w:rsidR="0023338A" w:rsidRPr="008258E0" w:rsidRDefault="0023338A" w:rsidP="008B0CD9">
      <w:pPr>
        <w:jc w:val="both"/>
        <w:rPr>
          <w:rFonts w:cs="David"/>
          <w:sz w:val="24"/>
          <w:szCs w:val="24"/>
          <w:rtl/>
        </w:rPr>
      </w:pPr>
      <w:r w:rsidRPr="008258E0">
        <w:rPr>
          <w:rFonts w:cs="David" w:hint="cs"/>
          <w:sz w:val="24"/>
          <w:szCs w:val="24"/>
          <w:rtl/>
        </w:rPr>
        <w:t>בפוליסות הביטוח  נכללו התנאים הבאים:</w:t>
      </w:r>
    </w:p>
    <w:p w:rsidR="0023338A" w:rsidRPr="008258E0" w:rsidRDefault="0023338A" w:rsidP="0023338A">
      <w:pPr>
        <w:jc w:val="both"/>
        <w:rPr>
          <w:rFonts w:cs="David"/>
          <w:sz w:val="24"/>
          <w:szCs w:val="24"/>
          <w:rtl/>
        </w:rPr>
      </w:pPr>
      <w:r w:rsidRPr="008258E0">
        <w:rPr>
          <w:rFonts w:cs="David" w:hint="cs"/>
          <w:sz w:val="24"/>
          <w:szCs w:val="24"/>
          <w:rtl/>
        </w:rPr>
        <w:t xml:space="preserve">1.  לשם המבוטח יתווספו כמבוטחים נוספים:  </w:t>
      </w:r>
      <w:r w:rsidRPr="008258E0">
        <w:rPr>
          <w:rFonts w:cs="David" w:hint="cs"/>
          <w:b/>
          <w:bCs/>
          <w:sz w:val="24"/>
          <w:szCs w:val="24"/>
          <w:rtl/>
        </w:rPr>
        <w:t xml:space="preserve"> מדינת ישראל – רשות המיסים בישראל בכפוף </w:t>
      </w:r>
      <w:proofErr w:type="spellStart"/>
      <w:r w:rsidRPr="008258E0">
        <w:rPr>
          <w:rFonts w:cs="David" w:hint="cs"/>
          <w:b/>
          <w:bCs/>
          <w:sz w:val="24"/>
          <w:szCs w:val="24"/>
          <w:rtl/>
        </w:rPr>
        <w:t>להרחבי</w:t>
      </w:r>
      <w:proofErr w:type="spellEnd"/>
      <w:r w:rsidRPr="008258E0">
        <w:rPr>
          <w:rFonts w:cs="David" w:hint="cs"/>
          <w:b/>
          <w:bCs/>
          <w:sz w:val="24"/>
          <w:szCs w:val="24"/>
          <w:rtl/>
        </w:rPr>
        <w:t xml:space="preserve"> השיפוי כמפורט לעיל</w:t>
      </w:r>
      <w:r w:rsidRPr="008258E0">
        <w:rPr>
          <w:rFonts w:cs="David" w:hint="cs"/>
          <w:sz w:val="24"/>
          <w:szCs w:val="24"/>
          <w:rtl/>
        </w:rPr>
        <w:t>.</w:t>
      </w:r>
    </w:p>
    <w:p w:rsidR="0023338A" w:rsidRPr="008258E0" w:rsidRDefault="0023338A" w:rsidP="0023338A">
      <w:pPr>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רשות המיסים בישראל </w:t>
      </w:r>
    </w:p>
    <w:p w:rsidR="0023338A" w:rsidRPr="008258E0" w:rsidRDefault="0023338A" w:rsidP="0023338A">
      <w:pPr>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3.  אנו מוותרים  על כל זכות שיבוב/תחלוף, תביעה, השתתפות  או חזרה, כלפי מדינת ישראל- רשות המיסים בישראל  ועובדיה, ובלבד  שהויתור לא יחול לטובת אדם שגרם לנזק מתוך כוונת זדון.</w:t>
      </w:r>
    </w:p>
    <w:p w:rsidR="0023338A" w:rsidRPr="008258E0" w:rsidRDefault="0023338A" w:rsidP="0023338A">
      <w:pPr>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4.  הספק יהיה אחראי בלעדית כלפי המבטח לתשלום דמי  הביטוח עבור כל הפוליסות ולמילוי  כל  החובות  המוטלות על המבוטח על פי תנאי הפוליסות.</w:t>
      </w: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sz w:val="24"/>
          <w:szCs w:val="24"/>
          <w:rtl/>
        </w:rPr>
        <w:t>5.  ההשתתפויות העצמיות הנקובות בכל פוליסה ופוליסה תחולנה בלעדית על הספק.</w:t>
      </w:r>
    </w:p>
    <w:p w:rsidR="0023338A" w:rsidRPr="008258E0" w:rsidRDefault="0023338A" w:rsidP="0023338A">
      <w:pPr>
        <w:jc w:val="both"/>
        <w:rPr>
          <w:rFonts w:cs="David"/>
          <w:sz w:val="24"/>
          <w:szCs w:val="24"/>
          <w:rtl/>
        </w:rPr>
      </w:pPr>
      <w:r w:rsidRPr="008258E0">
        <w:rPr>
          <w:rFonts w:cs="David" w:hint="cs"/>
          <w:sz w:val="24"/>
          <w:szCs w:val="24"/>
          <w:rtl/>
        </w:rPr>
        <w:t xml:space="preserve">      </w:t>
      </w:r>
    </w:p>
    <w:p w:rsidR="0023338A" w:rsidRPr="008258E0" w:rsidRDefault="0023338A" w:rsidP="0023338A">
      <w:pPr>
        <w:ind w:left="226" w:hanging="226"/>
        <w:jc w:val="both"/>
        <w:rPr>
          <w:rFonts w:cs="David"/>
          <w:sz w:val="24"/>
          <w:szCs w:val="24"/>
          <w:rtl/>
        </w:rPr>
      </w:pPr>
      <w:r w:rsidRPr="008258E0">
        <w:rPr>
          <w:rFonts w:cs="David" w:hint="cs"/>
          <w:sz w:val="24"/>
          <w:szCs w:val="24"/>
          <w:rtl/>
        </w:rPr>
        <w:t>6.  כל סעיף בפוליסות הביטוח המפקיע או מצמצם בדרך כל שהיא את אחריות המבטח, כאשר קיים ביטוח אחר לא יופעל כלפי מדינת ישראל, - רשות המיסים בישראל , והביטוח הינו  בחזקת ביטוח ראשוני המזכה במלוא הזכויות על פי הביטוח.</w:t>
      </w: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7. העתקי פוליסות הביטוח או אישור קיום ביטוחים, מאושרות ע"י המבטח או אישור בחתימת המבטח בהתאם לנספח הביטוח המצ"ב על ביצוע הביטוחים כאמור (נספח י'), יומצאו על ידי הספק לרשות המסים בישראל עד למועד חתימת הסכם ההתקשרות.</w:t>
      </w: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 xml:space="preserve">8. הספק מתחייב בכל תקפת ההתקשרות החוזית עם מדינת ישראל </w:t>
      </w:r>
      <w:r w:rsidRPr="008258E0">
        <w:rPr>
          <w:rFonts w:cs="David"/>
          <w:sz w:val="24"/>
          <w:szCs w:val="24"/>
          <w:rtl/>
        </w:rPr>
        <w:t>–</w:t>
      </w:r>
      <w:r w:rsidRPr="008258E0">
        <w:rPr>
          <w:rFonts w:cs="David" w:hint="cs"/>
          <w:sz w:val="24"/>
          <w:szCs w:val="24"/>
          <w:rtl/>
        </w:rPr>
        <w:t xml:space="preserve"> רשות המיסים בישראל, להחזיק בתוקף את פוליסות הביטוח. הספק מתחייב לחדש את כל הביטוחים לכל אורך תקופת ההסכם ולהמציא את העתקי פוליסות הביטוח או אישור קיום ביטוחים מאושרים על ידי המבטח או אישור בחתימת מבטחו על חידושן לרשות המסים בישראל, לכל המאוחר שבויים לפני תום תקופות הביטוח הקיימות.</w:t>
      </w:r>
    </w:p>
    <w:p w:rsidR="0023338A" w:rsidRPr="008258E0" w:rsidRDefault="0023338A" w:rsidP="0023338A">
      <w:pPr>
        <w:ind w:left="226" w:hanging="226"/>
        <w:jc w:val="both"/>
        <w:rPr>
          <w:rFonts w:cs="David"/>
          <w:sz w:val="24"/>
          <w:szCs w:val="24"/>
          <w:rtl/>
        </w:rPr>
      </w:pPr>
    </w:p>
    <w:p w:rsidR="0023338A" w:rsidRPr="008258E0" w:rsidRDefault="0023338A" w:rsidP="0023338A">
      <w:pPr>
        <w:ind w:left="226" w:hanging="226"/>
        <w:jc w:val="both"/>
        <w:rPr>
          <w:rFonts w:cs="David"/>
          <w:sz w:val="24"/>
          <w:szCs w:val="24"/>
          <w:rtl/>
        </w:rPr>
      </w:pPr>
      <w:r w:rsidRPr="008258E0">
        <w:rPr>
          <w:rFonts w:cs="David" w:hint="cs"/>
          <w:sz w:val="24"/>
          <w:szCs w:val="24"/>
          <w:rtl/>
        </w:rPr>
        <w:t xml:space="preserve">9. אין בכל האמור בסעיפי הביטוח כדי לפטור את הספק מכל חובה החלה עליו על פי כל דין ועל פי ההסכם ואין לפרש את האמור כוויתור של מדינת ישראל </w:t>
      </w:r>
      <w:r w:rsidRPr="008258E0">
        <w:rPr>
          <w:rFonts w:cs="David"/>
          <w:sz w:val="24"/>
          <w:szCs w:val="24"/>
          <w:rtl/>
        </w:rPr>
        <w:t>–</w:t>
      </w:r>
      <w:r w:rsidRPr="008258E0">
        <w:rPr>
          <w:rFonts w:cs="David" w:hint="cs"/>
          <w:sz w:val="24"/>
          <w:szCs w:val="24"/>
          <w:rtl/>
        </w:rPr>
        <w:t xml:space="preserve"> רשות המסים בישראל על כל סעד או זכות המוקנים לה על פי הדין ועל פי הסכם זה.</w:t>
      </w:r>
    </w:p>
    <w:p w:rsidR="0023338A" w:rsidRPr="008258E0" w:rsidRDefault="0023338A" w:rsidP="0023338A">
      <w:pPr>
        <w:ind w:left="226" w:hanging="226"/>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sz w:val="24"/>
          <w:szCs w:val="24"/>
          <w:rtl/>
        </w:rPr>
        <w:t xml:space="preserve">           </w:t>
      </w:r>
    </w:p>
    <w:p w:rsidR="0023338A" w:rsidRPr="008258E0" w:rsidRDefault="0023338A" w:rsidP="0023338A">
      <w:pPr>
        <w:jc w:val="both"/>
        <w:rPr>
          <w:rFonts w:cs="David"/>
          <w:sz w:val="24"/>
          <w:szCs w:val="24"/>
          <w:rtl/>
        </w:rPr>
      </w:pPr>
      <w:r w:rsidRPr="008258E0">
        <w:rPr>
          <w:rFonts w:cs="David" w:hint="cs"/>
          <w:sz w:val="24"/>
          <w:szCs w:val="24"/>
          <w:rtl/>
        </w:rPr>
        <w:t>בכפוף לתנאי וסייגי הפוליסות המקוריות עד כמה שלא שונו במפורש על פי האמור באישור זה.</w:t>
      </w: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sz w:val="24"/>
          <w:szCs w:val="24"/>
          <w:rtl/>
        </w:rPr>
        <w:t xml:space="preserve">                                                                                       בכבוד רב,                  </w:t>
      </w:r>
    </w:p>
    <w:p w:rsidR="0023338A" w:rsidRPr="008258E0" w:rsidRDefault="0023338A" w:rsidP="0023338A">
      <w:pPr>
        <w:jc w:val="both"/>
        <w:rPr>
          <w:rFonts w:cs="David"/>
          <w:sz w:val="24"/>
          <w:szCs w:val="24"/>
          <w:rtl/>
        </w:rPr>
      </w:pPr>
      <w:r w:rsidRPr="008258E0">
        <w:rPr>
          <w:rFonts w:cs="David" w:hint="cs"/>
          <w:sz w:val="24"/>
          <w:szCs w:val="24"/>
          <w:rtl/>
        </w:rPr>
        <w:t xml:space="preserve">                                                                  </w:t>
      </w: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p>
    <w:p w:rsidR="0023338A" w:rsidRPr="008258E0" w:rsidRDefault="0023338A" w:rsidP="0023338A">
      <w:pPr>
        <w:jc w:val="both"/>
        <w:rPr>
          <w:rFonts w:cs="David"/>
          <w:sz w:val="24"/>
          <w:szCs w:val="24"/>
          <w:rtl/>
        </w:rPr>
      </w:pPr>
      <w:r w:rsidRPr="008258E0">
        <w:rPr>
          <w:rFonts w:cs="David" w:hint="cs"/>
          <w:sz w:val="24"/>
          <w:szCs w:val="24"/>
          <w:rtl/>
        </w:rPr>
        <w:t xml:space="preserve">                                                                    ___________________________</w:t>
      </w:r>
    </w:p>
    <w:p w:rsidR="0023338A" w:rsidRPr="008258E0" w:rsidRDefault="0023338A" w:rsidP="0023338A">
      <w:pPr>
        <w:jc w:val="both"/>
        <w:rPr>
          <w:rFonts w:cs="David"/>
          <w:sz w:val="24"/>
          <w:szCs w:val="24"/>
          <w:rtl/>
        </w:rPr>
      </w:pPr>
      <w:r w:rsidRPr="008258E0">
        <w:rPr>
          <w:rFonts w:cs="David" w:hint="cs"/>
          <w:sz w:val="24"/>
          <w:szCs w:val="24"/>
          <w:rtl/>
        </w:rPr>
        <w:t>תאריך______________                        חתימת מורשה המבטח  וחותמת המבטח</w:t>
      </w:r>
    </w:p>
    <w:p w:rsidR="0023338A" w:rsidRPr="008258E0" w:rsidRDefault="0023338A" w:rsidP="0023338A">
      <w:pPr>
        <w:spacing w:line="360" w:lineRule="auto"/>
        <w:jc w:val="center"/>
        <w:rPr>
          <w:rFonts w:cs="David"/>
          <w:sz w:val="24"/>
          <w:szCs w:val="24"/>
          <w:rtl/>
        </w:rPr>
      </w:pPr>
    </w:p>
    <w:p w:rsidR="00202537" w:rsidRPr="008258E0" w:rsidRDefault="00202537" w:rsidP="00202537">
      <w:pPr>
        <w:tabs>
          <w:tab w:val="left" w:pos="6777"/>
        </w:tabs>
        <w:rPr>
          <w:sz w:val="24"/>
          <w:szCs w:val="24"/>
        </w:rPr>
      </w:pPr>
      <w:r w:rsidRPr="008258E0">
        <w:rPr>
          <w:sz w:val="24"/>
          <w:szCs w:val="24"/>
          <w:rtl/>
        </w:rPr>
        <w:tab/>
      </w:r>
    </w:p>
    <w:sectPr w:rsidR="00202537" w:rsidRPr="008258E0" w:rsidSect="00202537">
      <w:headerReference w:type="default" r:id="rId13"/>
      <w:footerReference w:type="default" r:id="rId14"/>
      <w:pgSz w:w="11906" w:h="16838"/>
      <w:pgMar w:top="1440" w:right="1417" w:bottom="1440" w:left="1417"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059A" w:rsidRDefault="0014059A" w:rsidP="00202537">
      <w:pPr>
        <w:spacing w:after="0" w:line="240" w:lineRule="auto"/>
      </w:pPr>
      <w:r>
        <w:separator/>
      </w:r>
    </w:p>
  </w:endnote>
  <w:endnote w:type="continuationSeparator" w:id="0">
    <w:p w:rsidR="0014059A" w:rsidRDefault="0014059A" w:rsidP="002025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27C" w:rsidRDefault="0032327C">
    <w:pPr>
      <w:pStyle w:val="a8"/>
      <w:rPr>
        <w:rtl/>
      </w:rPr>
    </w:pPr>
  </w:p>
  <w:p w:rsidR="0032327C" w:rsidRDefault="0032327C" w:rsidP="00202537">
    <w:pPr>
      <w:pStyle w:val="a8"/>
      <w:jc w:val="center"/>
      <w:rPr>
        <w:rFonts w:ascii="RosenbergMF" w:hAnsi="RosenbergMF" w:cs="RosenbergMF"/>
        <w:color w:val="0158A8"/>
        <w:sz w:val="24"/>
        <w:szCs w:val="24"/>
        <w:rtl/>
      </w:rPr>
    </w:pPr>
    <w:proofErr w:type="spellStart"/>
    <w:r>
      <w:rPr>
        <w:rFonts w:ascii="RosenbergMF" w:hAnsi="RosenbergMF" w:cs="RosenbergMF"/>
        <w:color w:val="0158A8"/>
        <w:sz w:val="24"/>
        <w:szCs w:val="24"/>
        <w:rtl/>
      </w:rPr>
      <w:t>רח</w:t>
    </w:r>
    <w:proofErr w:type="spellEnd"/>
    <w:r>
      <w:rPr>
        <w:rFonts w:ascii="RosenbergMF" w:hAnsi="RosenbergMF" w:cs="RosenbergMF"/>
        <w:color w:val="0158A8"/>
        <w:sz w:val="24"/>
        <w:szCs w:val="24"/>
        <w:rtl/>
      </w:rPr>
      <w:t>' כנפי נשרים 5 , ת"ד 1170 ירושלים 91010, טל:02-6559406/407 פקס: 02-6559405</w:t>
    </w:r>
  </w:p>
  <w:p w:rsidR="0032327C" w:rsidRPr="00202537" w:rsidRDefault="0032327C" w:rsidP="00202537">
    <w:pPr>
      <w:pStyle w:val="a8"/>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059A" w:rsidRDefault="0014059A" w:rsidP="00202537">
      <w:pPr>
        <w:spacing w:after="0" w:line="240" w:lineRule="auto"/>
      </w:pPr>
      <w:r>
        <w:separator/>
      </w:r>
    </w:p>
  </w:footnote>
  <w:footnote w:type="continuationSeparator" w:id="0">
    <w:p w:rsidR="0014059A" w:rsidRDefault="0014059A" w:rsidP="002025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27C" w:rsidRDefault="001F7F92" w:rsidP="00202537">
    <w:pPr>
      <w:pStyle w:val="a6"/>
      <w:jc w:val="center"/>
      <w:rPr>
        <w:rtl/>
      </w:rPr>
    </w:pPr>
    <w:sdt>
      <w:sdtPr>
        <w:rPr>
          <w:rtl/>
        </w:rPr>
        <w:id w:val="5923686"/>
        <w:docPartObj>
          <w:docPartGallery w:val="Page Numbers (Margins)"/>
          <w:docPartUnique/>
        </w:docPartObj>
      </w:sdtPr>
      <w:sdtContent>
        <w:r>
          <w:rPr>
            <w:noProof/>
            <w:rtl/>
            <w:lang w:eastAsia="zh-TW"/>
          </w:rPr>
          <w:pict>
            <v:rect id="_x0000_s2049" style="position:absolute;left:0;text-align:left;margin-left:0;margin-top:0;width:60pt;height:70.5pt;flip:x;z-index:251660288;mso-position-horizontal:center;mso-position-horizontal-relative:left-margin-area;mso-position-vertical:center;mso-position-vertical-relative:page" o:allowincell="f" stroked="f">
              <v:textbox>
                <w:txbxContent>
                  <w:sdt>
                    <w:sdtPr>
                      <w:rPr>
                        <w:rFonts w:asciiTheme="majorHAnsi" w:hAnsiTheme="majorHAnsi"/>
                        <w:sz w:val="24"/>
                        <w:szCs w:val="24"/>
                        <w:rtl/>
                      </w:rPr>
                      <w:id w:val="1030027041"/>
                      <w:docPartObj>
                        <w:docPartGallery w:val="Page Numbers (Margins)"/>
                        <w:docPartUnique/>
                      </w:docPartObj>
                    </w:sdtPr>
                    <w:sdtContent>
                      <w:p w:rsidR="002E6632" w:rsidRPr="002E6632" w:rsidRDefault="001F7F92">
                        <w:pPr>
                          <w:jc w:val="center"/>
                          <w:rPr>
                            <w:rFonts w:asciiTheme="majorHAnsi" w:hAnsiTheme="majorHAnsi"/>
                            <w:sz w:val="24"/>
                            <w:szCs w:val="24"/>
                          </w:rPr>
                        </w:pPr>
                        <w:r w:rsidRPr="002E6632">
                          <w:rPr>
                            <w:sz w:val="24"/>
                            <w:szCs w:val="24"/>
                          </w:rPr>
                          <w:fldChar w:fldCharType="begin"/>
                        </w:r>
                        <w:r w:rsidR="002E6632" w:rsidRPr="002E6632">
                          <w:rPr>
                            <w:sz w:val="24"/>
                            <w:szCs w:val="24"/>
                          </w:rPr>
                          <w:instrText xml:space="preserve"> PAGE  \* MERGEFORMAT </w:instrText>
                        </w:r>
                        <w:r w:rsidRPr="002E6632">
                          <w:rPr>
                            <w:sz w:val="24"/>
                            <w:szCs w:val="24"/>
                          </w:rPr>
                          <w:fldChar w:fldCharType="separate"/>
                        </w:r>
                        <w:r w:rsidR="00EF6718" w:rsidRPr="00EF6718">
                          <w:rPr>
                            <w:rFonts w:asciiTheme="majorHAnsi" w:hAnsiTheme="majorHAnsi" w:cs="Cambria"/>
                            <w:noProof/>
                            <w:sz w:val="24"/>
                            <w:szCs w:val="24"/>
                            <w:rtl/>
                            <w:lang w:val="he-IL"/>
                          </w:rPr>
                          <w:t>3</w:t>
                        </w:r>
                        <w:r w:rsidRPr="002E6632">
                          <w:rPr>
                            <w:sz w:val="24"/>
                            <w:szCs w:val="24"/>
                          </w:rPr>
                          <w:fldChar w:fldCharType="end"/>
                        </w:r>
                      </w:p>
                    </w:sdtContent>
                  </w:sdt>
                </w:txbxContent>
              </v:textbox>
              <w10:wrap anchorx="margin" anchory="page"/>
            </v:rect>
          </w:pict>
        </w:r>
      </w:sdtContent>
    </w:sdt>
    <w:r w:rsidR="0032327C">
      <w:rPr>
        <w:noProof/>
      </w:rPr>
      <w:drawing>
        <wp:inline distT="0" distB="0" distL="0" distR="0">
          <wp:extent cx="893064" cy="899160"/>
          <wp:effectExtent l="19050" t="0" r="2286" b="0"/>
          <wp:docPr id="1" name="תמונה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32327C" w:rsidRDefault="0032327C" w:rsidP="00202537">
    <w:pPr>
      <w:pStyle w:val="a6"/>
      <w:jc w:val="center"/>
      <w:rPr>
        <w:rFonts w:ascii="Times New Roman" w:hAnsi="Times New Roman" w:cs="RosenbergBlackMF"/>
        <w:bCs/>
        <w:color w:val="0158A8"/>
        <w:sz w:val="24"/>
        <w:szCs w:val="28"/>
        <w:rtl/>
      </w:rPr>
    </w:pPr>
    <w:r>
      <w:rPr>
        <w:rFonts w:ascii="Times New Roman" w:hAnsi="Times New Roman" w:cs="RosenbergBlackMF"/>
        <w:bCs/>
        <w:color w:val="0158A8"/>
        <w:sz w:val="24"/>
        <w:szCs w:val="28"/>
        <w:rtl/>
      </w:rPr>
      <w:t>מס הכנסה ומיסוי מקרקעין</w:t>
    </w:r>
  </w:p>
  <w:p w:rsidR="0032327C" w:rsidRPr="00202537" w:rsidRDefault="0032327C" w:rsidP="00202537">
    <w:pPr>
      <w:pStyle w:val="a6"/>
      <w:jc w:val="center"/>
      <w:rPr>
        <w:rFonts w:ascii="Times New Roman" w:hAnsi="Times New Roman" w:cs="RosenbergBlackMF"/>
        <w:bCs/>
        <w:color w:val="0158A8"/>
        <w:sz w:val="24"/>
        <w:szCs w:val="28"/>
      </w:rPr>
    </w:pPr>
    <w:r>
      <w:rPr>
        <w:rFonts w:ascii="Times New Roman" w:hAnsi="Times New Roman" w:cs="RosenbergBlackMF"/>
        <w:bCs/>
        <w:color w:val="0158A8"/>
        <w:sz w:val="24"/>
        <w:szCs w:val="28"/>
        <w:rtl/>
      </w:rPr>
      <w:t>אגף רכש נכסים 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75F68"/>
    <w:multiLevelType w:val="hybridMultilevel"/>
    <w:tmpl w:val="200248B8"/>
    <w:lvl w:ilvl="0" w:tplc="006CA50A">
      <w:start w:val="1"/>
      <w:numFmt w:val="hebrew1"/>
      <w:lvlText w:val="%1."/>
      <w:lvlJc w:val="left"/>
      <w:pPr>
        <w:tabs>
          <w:tab w:val="num" w:pos="2160"/>
        </w:tabs>
        <w:ind w:left="2160" w:right="2160" w:hanging="720"/>
      </w:pPr>
      <w:rPr>
        <w:rFonts w:hint="default"/>
      </w:rPr>
    </w:lvl>
    <w:lvl w:ilvl="1" w:tplc="04090019" w:tentative="1">
      <w:start w:val="1"/>
      <w:numFmt w:val="lowerLetter"/>
      <w:lvlText w:val="%2."/>
      <w:lvlJc w:val="left"/>
      <w:pPr>
        <w:tabs>
          <w:tab w:val="num" w:pos="2520"/>
        </w:tabs>
        <w:ind w:left="2520" w:right="2520" w:hanging="360"/>
      </w:p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
    <w:nsid w:val="01FF4EA6"/>
    <w:multiLevelType w:val="hybridMultilevel"/>
    <w:tmpl w:val="4D0EA8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CE2EAC"/>
    <w:multiLevelType w:val="hybridMultilevel"/>
    <w:tmpl w:val="DEFE54E0"/>
    <w:lvl w:ilvl="0" w:tplc="EA2E888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E97920"/>
    <w:multiLevelType w:val="hybridMultilevel"/>
    <w:tmpl w:val="65C81D62"/>
    <w:lvl w:ilvl="0" w:tplc="360E3B32">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61531B"/>
    <w:multiLevelType w:val="multilevel"/>
    <w:tmpl w:val="E2FA4478"/>
    <w:lvl w:ilvl="0">
      <w:start w:val="5"/>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8FB08B2"/>
    <w:multiLevelType w:val="multilevel"/>
    <w:tmpl w:val="A40E43F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6">
    <w:nsid w:val="1BA07054"/>
    <w:multiLevelType w:val="multilevel"/>
    <w:tmpl w:val="ED9AAEB6"/>
    <w:lvl w:ilvl="0">
      <w:start w:val="4"/>
      <w:numFmt w:val="decimal"/>
      <w:lvlText w:val="%1."/>
      <w:lvlJc w:val="left"/>
      <w:pPr>
        <w:tabs>
          <w:tab w:val="num" w:pos="510"/>
        </w:tabs>
        <w:ind w:left="510" w:hanging="510"/>
      </w:pPr>
      <w:rPr>
        <w:rFonts w:ascii="Book Antiqua" w:hAnsi="Book Antiqua" w:hint="default"/>
      </w:rPr>
    </w:lvl>
    <w:lvl w:ilvl="1">
      <w:start w:val="1"/>
      <w:numFmt w:val="decimal"/>
      <w:lvlText w:val="%1.%2."/>
      <w:lvlJc w:val="left"/>
      <w:pPr>
        <w:tabs>
          <w:tab w:val="num" w:pos="510"/>
        </w:tabs>
        <w:ind w:left="510" w:hanging="510"/>
      </w:pPr>
      <w:rPr>
        <w:rFonts w:ascii="Book Antiqua" w:hAnsi="Book Antiqua" w:hint="default"/>
      </w:rPr>
    </w:lvl>
    <w:lvl w:ilvl="2">
      <w:start w:val="1"/>
      <w:numFmt w:val="decimal"/>
      <w:lvlText w:val="%1.%2.%3."/>
      <w:lvlJc w:val="left"/>
      <w:pPr>
        <w:tabs>
          <w:tab w:val="num" w:pos="720"/>
        </w:tabs>
        <w:ind w:left="720" w:hanging="720"/>
      </w:pPr>
      <w:rPr>
        <w:rFonts w:ascii="Book Antiqua" w:hAnsi="Book Antiqua" w:cs="David" w:hint="default"/>
        <w:sz w:val="24"/>
        <w:szCs w:val="24"/>
      </w:rPr>
    </w:lvl>
    <w:lvl w:ilvl="3">
      <w:start w:val="1"/>
      <w:numFmt w:val="decimal"/>
      <w:lvlText w:val="%1.%2.%3.%4."/>
      <w:lvlJc w:val="left"/>
      <w:pPr>
        <w:tabs>
          <w:tab w:val="num" w:pos="720"/>
        </w:tabs>
        <w:ind w:left="720" w:hanging="720"/>
      </w:pPr>
      <w:rPr>
        <w:rFonts w:ascii="Book Antiqua" w:hAnsi="Book Antiqua" w:hint="default"/>
      </w:rPr>
    </w:lvl>
    <w:lvl w:ilvl="4">
      <w:start w:val="1"/>
      <w:numFmt w:val="decimal"/>
      <w:lvlText w:val="%1.%2.%3.%4.%5."/>
      <w:lvlJc w:val="left"/>
      <w:pPr>
        <w:tabs>
          <w:tab w:val="num" w:pos="1080"/>
        </w:tabs>
        <w:ind w:left="1080" w:hanging="1080"/>
      </w:pPr>
      <w:rPr>
        <w:rFonts w:ascii="Book Antiqua" w:hAnsi="Book Antiqua" w:hint="default"/>
      </w:rPr>
    </w:lvl>
    <w:lvl w:ilvl="5">
      <w:start w:val="1"/>
      <w:numFmt w:val="decimal"/>
      <w:lvlText w:val="%1.%2.%3.%4.%5.%6."/>
      <w:lvlJc w:val="left"/>
      <w:pPr>
        <w:tabs>
          <w:tab w:val="num" w:pos="1080"/>
        </w:tabs>
        <w:ind w:left="1080" w:hanging="1080"/>
      </w:pPr>
      <w:rPr>
        <w:rFonts w:ascii="Book Antiqua" w:hAnsi="Book Antiqua" w:hint="default"/>
      </w:rPr>
    </w:lvl>
    <w:lvl w:ilvl="6">
      <w:start w:val="1"/>
      <w:numFmt w:val="decimal"/>
      <w:lvlText w:val="%1.%2.%3.%4.%5.%6.%7."/>
      <w:lvlJc w:val="left"/>
      <w:pPr>
        <w:tabs>
          <w:tab w:val="num" w:pos="1440"/>
        </w:tabs>
        <w:ind w:left="1440" w:hanging="1440"/>
      </w:pPr>
      <w:rPr>
        <w:rFonts w:ascii="Book Antiqua" w:hAnsi="Book Antiqua" w:hint="default"/>
      </w:rPr>
    </w:lvl>
    <w:lvl w:ilvl="7">
      <w:start w:val="1"/>
      <w:numFmt w:val="decimal"/>
      <w:lvlText w:val="%1.%2.%3.%4.%5.%6.%7.%8."/>
      <w:lvlJc w:val="left"/>
      <w:pPr>
        <w:tabs>
          <w:tab w:val="num" w:pos="1440"/>
        </w:tabs>
        <w:ind w:left="1440" w:hanging="1440"/>
      </w:pPr>
      <w:rPr>
        <w:rFonts w:ascii="Book Antiqua" w:hAnsi="Book Antiqua" w:hint="default"/>
      </w:rPr>
    </w:lvl>
    <w:lvl w:ilvl="8">
      <w:start w:val="1"/>
      <w:numFmt w:val="decimal"/>
      <w:lvlText w:val="%1.%2.%3.%4.%5.%6.%7.%8.%9."/>
      <w:lvlJc w:val="left"/>
      <w:pPr>
        <w:tabs>
          <w:tab w:val="num" w:pos="1440"/>
        </w:tabs>
        <w:ind w:left="1440" w:hanging="1440"/>
      </w:pPr>
      <w:rPr>
        <w:rFonts w:ascii="Book Antiqua" w:hAnsi="Book Antiqua" w:hint="default"/>
      </w:rPr>
    </w:lvl>
  </w:abstractNum>
  <w:abstractNum w:abstractNumId="7">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8">
    <w:nsid w:val="1C145BC2"/>
    <w:multiLevelType w:val="hybridMultilevel"/>
    <w:tmpl w:val="BD9213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551105"/>
    <w:multiLevelType w:val="multilevel"/>
    <w:tmpl w:val="543C04EA"/>
    <w:lvl w:ilvl="0">
      <w:start w:val="5"/>
      <w:numFmt w:val="decimal"/>
      <w:lvlText w:val="%1."/>
      <w:lvlJc w:val="left"/>
      <w:pPr>
        <w:ind w:left="600" w:hanging="600"/>
      </w:pPr>
      <w:rPr>
        <w:rFonts w:hint="default"/>
      </w:rPr>
    </w:lvl>
    <w:lvl w:ilvl="1">
      <w:start w:val="1"/>
      <w:numFmt w:val="decimal"/>
      <w:lvlText w:val="%1.%2."/>
      <w:lvlJc w:val="left"/>
      <w:pPr>
        <w:ind w:left="912" w:hanging="600"/>
      </w:pPr>
      <w:rPr>
        <w:rFonts w:hint="default"/>
      </w:rPr>
    </w:lvl>
    <w:lvl w:ilvl="2">
      <w:start w:val="14"/>
      <w:numFmt w:val="decimal"/>
      <w:lvlText w:val="%1.%2.%3."/>
      <w:lvlJc w:val="left"/>
      <w:pPr>
        <w:ind w:left="1344" w:hanging="720"/>
      </w:pPr>
      <w:rPr>
        <w:rFonts w:hint="default"/>
      </w:rPr>
    </w:lvl>
    <w:lvl w:ilvl="3">
      <w:start w:val="1"/>
      <w:numFmt w:val="decimal"/>
      <w:lvlText w:val="%1.%2.%3.%4."/>
      <w:lvlJc w:val="left"/>
      <w:pPr>
        <w:ind w:left="1656" w:hanging="720"/>
      </w:pPr>
      <w:rPr>
        <w:rFonts w:hint="default"/>
      </w:rPr>
    </w:lvl>
    <w:lvl w:ilvl="4">
      <w:start w:val="1"/>
      <w:numFmt w:val="decimal"/>
      <w:lvlText w:val="%1.%2.%3.%4.%5."/>
      <w:lvlJc w:val="left"/>
      <w:pPr>
        <w:ind w:left="2328" w:hanging="1080"/>
      </w:pPr>
      <w:rPr>
        <w:rFonts w:hint="default"/>
      </w:rPr>
    </w:lvl>
    <w:lvl w:ilvl="5">
      <w:start w:val="1"/>
      <w:numFmt w:val="decimal"/>
      <w:lvlText w:val="%1.%2.%3.%4.%5.%6."/>
      <w:lvlJc w:val="left"/>
      <w:pPr>
        <w:ind w:left="2640" w:hanging="1080"/>
      </w:pPr>
      <w:rPr>
        <w:rFonts w:hint="default"/>
      </w:rPr>
    </w:lvl>
    <w:lvl w:ilvl="6">
      <w:start w:val="1"/>
      <w:numFmt w:val="decimal"/>
      <w:lvlText w:val="%1.%2.%3.%4.%5.%6.%7."/>
      <w:lvlJc w:val="left"/>
      <w:pPr>
        <w:ind w:left="3312" w:hanging="1440"/>
      </w:pPr>
      <w:rPr>
        <w:rFonts w:hint="default"/>
      </w:rPr>
    </w:lvl>
    <w:lvl w:ilvl="7">
      <w:start w:val="1"/>
      <w:numFmt w:val="decimal"/>
      <w:lvlText w:val="%1.%2.%3.%4.%5.%6.%7.%8."/>
      <w:lvlJc w:val="left"/>
      <w:pPr>
        <w:ind w:left="3624" w:hanging="1440"/>
      </w:pPr>
      <w:rPr>
        <w:rFonts w:hint="default"/>
      </w:rPr>
    </w:lvl>
    <w:lvl w:ilvl="8">
      <w:start w:val="1"/>
      <w:numFmt w:val="decimal"/>
      <w:lvlText w:val="%1.%2.%3.%4.%5.%6.%7.%8.%9."/>
      <w:lvlJc w:val="left"/>
      <w:pPr>
        <w:ind w:left="4296" w:hanging="1800"/>
      </w:pPr>
      <w:rPr>
        <w:rFonts w:hint="default"/>
      </w:rPr>
    </w:lvl>
  </w:abstractNum>
  <w:abstractNum w:abstractNumId="10">
    <w:nsid w:val="28074ECE"/>
    <w:multiLevelType w:val="hybridMultilevel"/>
    <w:tmpl w:val="157E01C0"/>
    <w:lvl w:ilvl="0" w:tplc="60A86938">
      <w:start w:val="1"/>
      <w:numFmt w:val="decimal"/>
      <w:lvlText w:val="(%1)"/>
      <w:lvlJc w:val="left"/>
      <w:pPr>
        <w:tabs>
          <w:tab w:val="num" w:pos="1575"/>
        </w:tabs>
        <w:ind w:left="1575" w:right="1575" w:hanging="360"/>
      </w:pPr>
      <w:rPr>
        <w:rFonts w:hint="default"/>
      </w:rPr>
    </w:lvl>
    <w:lvl w:ilvl="1" w:tplc="04090019" w:tentative="1">
      <w:start w:val="1"/>
      <w:numFmt w:val="lowerLetter"/>
      <w:lvlText w:val="%2."/>
      <w:lvlJc w:val="left"/>
      <w:pPr>
        <w:tabs>
          <w:tab w:val="num" w:pos="2295"/>
        </w:tabs>
        <w:ind w:left="2295" w:right="2295" w:hanging="360"/>
      </w:pPr>
    </w:lvl>
    <w:lvl w:ilvl="2" w:tplc="0409001B" w:tentative="1">
      <w:start w:val="1"/>
      <w:numFmt w:val="lowerRoman"/>
      <w:lvlText w:val="%3."/>
      <w:lvlJc w:val="right"/>
      <w:pPr>
        <w:tabs>
          <w:tab w:val="num" w:pos="3015"/>
        </w:tabs>
        <w:ind w:left="3015" w:right="3015" w:hanging="180"/>
      </w:pPr>
    </w:lvl>
    <w:lvl w:ilvl="3" w:tplc="0409000F" w:tentative="1">
      <w:start w:val="1"/>
      <w:numFmt w:val="decimal"/>
      <w:lvlText w:val="%4."/>
      <w:lvlJc w:val="left"/>
      <w:pPr>
        <w:tabs>
          <w:tab w:val="num" w:pos="3735"/>
        </w:tabs>
        <w:ind w:left="3735" w:right="3735" w:hanging="360"/>
      </w:pPr>
    </w:lvl>
    <w:lvl w:ilvl="4" w:tplc="04090019" w:tentative="1">
      <w:start w:val="1"/>
      <w:numFmt w:val="lowerLetter"/>
      <w:lvlText w:val="%5."/>
      <w:lvlJc w:val="left"/>
      <w:pPr>
        <w:tabs>
          <w:tab w:val="num" w:pos="4455"/>
        </w:tabs>
        <w:ind w:left="4455" w:right="4455" w:hanging="360"/>
      </w:pPr>
    </w:lvl>
    <w:lvl w:ilvl="5" w:tplc="0409001B" w:tentative="1">
      <w:start w:val="1"/>
      <w:numFmt w:val="lowerRoman"/>
      <w:lvlText w:val="%6."/>
      <w:lvlJc w:val="right"/>
      <w:pPr>
        <w:tabs>
          <w:tab w:val="num" w:pos="5175"/>
        </w:tabs>
        <w:ind w:left="5175" w:right="5175" w:hanging="180"/>
      </w:pPr>
    </w:lvl>
    <w:lvl w:ilvl="6" w:tplc="0409000F" w:tentative="1">
      <w:start w:val="1"/>
      <w:numFmt w:val="decimal"/>
      <w:lvlText w:val="%7."/>
      <w:lvlJc w:val="left"/>
      <w:pPr>
        <w:tabs>
          <w:tab w:val="num" w:pos="5895"/>
        </w:tabs>
        <w:ind w:left="5895" w:right="5895" w:hanging="360"/>
      </w:pPr>
    </w:lvl>
    <w:lvl w:ilvl="7" w:tplc="04090019" w:tentative="1">
      <w:start w:val="1"/>
      <w:numFmt w:val="lowerLetter"/>
      <w:lvlText w:val="%8."/>
      <w:lvlJc w:val="left"/>
      <w:pPr>
        <w:tabs>
          <w:tab w:val="num" w:pos="6615"/>
        </w:tabs>
        <w:ind w:left="6615" w:right="6615" w:hanging="360"/>
      </w:pPr>
    </w:lvl>
    <w:lvl w:ilvl="8" w:tplc="0409001B" w:tentative="1">
      <w:start w:val="1"/>
      <w:numFmt w:val="lowerRoman"/>
      <w:lvlText w:val="%9."/>
      <w:lvlJc w:val="right"/>
      <w:pPr>
        <w:tabs>
          <w:tab w:val="num" w:pos="7335"/>
        </w:tabs>
        <w:ind w:left="7335" w:right="7335" w:hanging="180"/>
      </w:pPr>
    </w:lvl>
  </w:abstractNum>
  <w:abstractNum w:abstractNumId="11">
    <w:nsid w:val="31AC613E"/>
    <w:multiLevelType w:val="multilevel"/>
    <w:tmpl w:val="4C0023B2"/>
    <w:lvl w:ilvl="0">
      <w:start w:val="4"/>
      <w:numFmt w:val="decimal"/>
      <w:lvlText w:val="%1"/>
      <w:lvlJc w:val="left"/>
      <w:pPr>
        <w:tabs>
          <w:tab w:val="num" w:pos="930"/>
        </w:tabs>
        <w:ind w:left="930" w:hanging="930"/>
      </w:pPr>
      <w:rPr>
        <w:rFonts w:hint="default"/>
      </w:rPr>
    </w:lvl>
    <w:lvl w:ilvl="1">
      <w:start w:val="1"/>
      <w:numFmt w:val="decimal"/>
      <w:lvlText w:val="%1.%2"/>
      <w:lvlJc w:val="left"/>
      <w:pPr>
        <w:tabs>
          <w:tab w:val="num" w:pos="1185"/>
        </w:tabs>
        <w:ind w:left="1185" w:hanging="930"/>
      </w:pPr>
      <w:rPr>
        <w:rFonts w:hint="default"/>
      </w:rPr>
    </w:lvl>
    <w:lvl w:ilvl="2">
      <w:start w:val="1"/>
      <w:numFmt w:val="decimal"/>
      <w:lvlText w:val="%1.%2.%3"/>
      <w:lvlJc w:val="left"/>
      <w:pPr>
        <w:tabs>
          <w:tab w:val="num" w:pos="1440"/>
        </w:tabs>
        <w:ind w:left="1440" w:hanging="930"/>
      </w:pPr>
      <w:rPr>
        <w:rFonts w:cs="David" w:hint="default"/>
        <w:sz w:val="24"/>
        <w:szCs w:val="24"/>
      </w:rPr>
    </w:lvl>
    <w:lvl w:ilvl="3">
      <w:start w:val="1"/>
      <w:numFmt w:val="decimal"/>
      <w:lvlText w:val="%1.%2.%3.%4"/>
      <w:lvlJc w:val="left"/>
      <w:pPr>
        <w:tabs>
          <w:tab w:val="num" w:pos="1695"/>
        </w:tabs>
        <w:ind w:left="1695" w:hanging="930"/>
      </w:pPr>
      <w:rPr>
        <w:rFonts w:hint="default"/>
      </w:rPr>
    </w:lvl>
    <w:lvl w:ilvl="4">
      <w:start w:val="1"/>
      <w:numFmt w:val="decimal"/>
      <w:lvlText w:val="%1.%2.%3.%4.%5"/>
      <w:lvlJc w:val="left"/>
      <w:pPr>
        <w:tabs>
          <w:tab w:val="num" w:pos="2100"/>
        </w:tabs>
        <w:ind w:left="2100" w:hanging="1080"/>
      </w:pPr>
      <w:rPr>
        <w:rFonts w:hint="default"/>
      </w:rPr>
    </w:lvl>
    <w:lvl w:ilvl="5">
      <w:start w:val="1"/>
      <w:numFmt w:val="decimal"/>
      <w:lvlText w:val="%1.%2.%3.%4.%5.%6"/>
      <w:lvlJc w:val="left"/>
      <w:pPr>
        <w:tabs>
          <w:tab w:val="num" w:pos="2355"/>
        </w:tabs>
        <w:ind w:left="2355" w:hanging="1080"/>
      </w:pPr>
      <w:rPr>
        <w:rFonts w:hint="default"/>
      </w:rPr>
    </w:lvl>
    <w:lvl w:ilvl="6">
      <w:start w:val="1"/>
      <w:numFmt w:val="decimal"/>
      <w:lvlText w:val="%1.%2.%3.%4.%5.%6.%7"/>
      <w:lvlJc w:val="left"/>
      <w:pPr>
        <w:tabs>
          <w:tab w:val="num" w:pos="2610"/>
        </w:tabs>
        <w:ind w:left="2610" w:hanging="1080"/>
      </w:pPr>
      <w:rPr>
        <w:rFonts w:hint="default"/>
      </w:rPr>
    </w:lvl>
    <w:lvl w:ilvl="7">
      <w:start w:val="1"/>
      <w:numFmt w:val="decimal"/>
      <w:lvlText w:val="%1.%2.%3.%4.%5.%6.%7.%8"/>
      <w:lvlJc w:val="left"/>
      <w:pPr>
        <w:tabs>
          <w:tab w:val="num" w:pos="3225"/>
        </w:tabs>
        <w:ind w:left="3225" w:hanging="1440"/>
      </w:pPr>
      <w:rPr>
        <w:rFonts w:hint="default"/>
      </w:rPr>
    </w:lvl>
    <w:lvl w:ilvl="8">
      <w:start w:val="1"/>
      <w:numFmt w:val="decimal"/>
      <w:lvlText w:val="%1.%2.%3.%4.%5.%6.%7.%8.%9"/>
      <w:lvlJc w:val="left"/>
      <w:pPr>
        <w:tabs>
          <w:tab w:val="num" w:pos="3480"/>
        </w:tabs>
        <w:ind w:left="3480" w:hanging="1440"/>
      </w:pPr>
      <w:rPr>
        <w:rFonts w:hint="default"/>
      </w:rPr>
    </w:lvl>
  </w:abstractNum>
  <w:abstractNum w:abstractNumId="12">
    <w:nsid w:val="4061109B"/>
    <w:multiLevelType w:val="hybridMultilevel"/>
    <w:tmpl w:val="61F09A80"/>
    <w:lvl w:ilvl="0" w:tplc="9284721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3351104"/>
    <w:multiLevelType w:val="hybridMultilevel"/>
    <w:tmpl w:val="1A8493E2"/>
    <w:lvl w:ilvl="0" w:tplc="5D38BA56">
      <w:start w:val="1"/>
      <w:numFmt w:val="hebrew1"/>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nsid w:val="43C40237"/>
    <w:multiLevelType w:val="hybridMultilevel"/>
    <w:tmpl w:val="1B249D98"/>
    <w:lvl w:ilvl="0" w:tplc="203013F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5">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9EC38DB"/>
    <w:multiLevelType w:val="multilevel"/>
    <w:tmpl w:val="DADE0E8E"/>
    <w:lvl w:ilvl="0">
      <w:start w:val="5"/>
      <w:numFmt w:val="decimal"/>
      <w:lvlText w:val="%1."/>
      <w:lvlJc w:val="left"/>
      <w:pPr>
        <w:tabs>
          <w:tab w:val="num" w:pos="360"/>
        </w:tabs>
        <w:ind w:left="360" w:right="360" w:hanging="360"/>
      </w:pPr>
      <w:rPr>
        <w:rFonts w:hint="default"/>
      </w:rPr>
    </w:lvl>
    <w:lvl w:ilvl="1">
      <w:start w:val="1"/>
      <w:numFmt w:val="decimal"/>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17">
    <w:nsid w:val="58091F0A"/>
    <w:multiLevelType w:val="hybridMultilevel"/>
    <w:tmpl w:val="200248B8"/>
    <w:lvl w:ilvl="0" w:tplc="006CA50A">
      <w:start w:val="1"/>
      <w:numFmt w:val="hebrew1"/>
      <w:lvlText w:val="%1."/>
      <w:lvlJc w:val="left"/>
      <w:pPr>
        <w:tabs>
          <w:tab w:val="num" w:pos="2160"/>
        </w:tabs>
        <w:ind w:left="2160" w:right="2160" w:hanging="720"/>
      </w:pPr>
      <w:rPr>
        <w:rFonts w:hint="default"/>
      </w:rPr>
    </w:lvl>
    <w:lvl w:ilvl="1" w:tplc="04090019" w:tentative="1">
      <w:start w:val="1"/>
      <w:numFmt w:val="lowerLetter"/>
      <w:lvlText w:val="%2."/>
      <w:lvlJc w:val="left"/>
      <w:pPr>
        <w:tabs>
          <w:tab w:val="num" w:pos="2520"/>
        </w:tabs>
        <w:ind w:left="2520" w:right="2520" w:hanging="360"/>
      </w:p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18">
    <w:nsid w:val="5FDF3A37"/>
    <w:multiLevelType w:val="hybridMultilevel"/>
    <w:tmpl w:val="D4460B96"/>
    <w:lvl w:ilvl="0" w:tplc="FEC0D91E">
      <w:start w:val="1"/>
      <w:numFmt w:val="hebrew1"/>
      <w:lvlText w:val="%1."/>
      <w:lvlJc w:val="left"/>
      <w:pPr>
        <w:ind w:left="1012" w:hanging="360"/>
      </w:pPr>
      <w:rPr>
        <w:rFonts w:hint="default"/>
      </w:rPr>
    </w:lvl>
    <w:lvl w:ilvl="1" w:tplc="04090019" w:tentative="1">
      <w:start w:val="1"/>
      <w:numFmt w:val="lowerLetter"/>
      <w:lvlText w:val="%2."/>
      <w:lvlJc w:val="left"/>
      <w:pPr>
        <w:ind w:left="1732" w:hanging="360"/>
      </w:pPr>
    </w:lvl>
    <w:lvl w:ilvl="2" w:tplc="0409001B" w:tentative="1">
      <w:start w:val="1"/>
      <w:numFmt w:val="lowerRoman"/>
      <w:lvlText w:val="%3."/>
      <w:lvlJc w:val="right"/>
      <w:pPr>
        <w:ind w:left="2452" w:hanging="180"/>
      </w:pPr>
    </w:lvl>
    <w:lvl w:ilvl="3" w:tplc="0409000F" w:tentative="1">
      <w:start w:val="1"/>
      <w:numFmt w:val="decimal"/>
      <w:lvlText w:val="%4."/>
      <w:lvlJc w:val="left"/>
      <w:pPr>
        <w:ind w:left="3172" w:hanging="360"/>
      </w:pPr>
    </w:lvl>
    <w:lvl w:ilvl="4" w:tplc="04090019" w:tentative="1">
      <w:start w:val="1"/>
      <w:numFmt w:val="lowerLetter"/>
      <w:lvlText w:val="%5."/>
      <w:lvlJc w:val="left"/>
      <w:pPr>
        <w:ind w:left="3892" w:hanging="360"/>
      </w:pPr>
    </w:lvl>
    <w:lvl w:ilvl="5" w:tplc="0409001B" w:tentative="1">
      <w:start w:val="1"/>
      <w:numFmt w:val="lowerRoman"/>
      <w:lvlText w:val="%6."/>
      <w:lvlJc w:val="right"/>
      <w:pPr>
        <w:ind w:left="4612" w:hanging="180"/>
      </w:pPr>
    </w:lvl>
    <w:lvl w:ilvl="6" w:tplc="0409000F" w:tentative="1">
      <w:start w:val="1"/>
      <w:numFmt w:val="decimal"/>
      <w:lvlText w:val="%7."/>
      <w:lvlJc w:val="left"/>
      <w:pPr>
        <w:ind w:left="5332" w:hanging="360"/>
      </w:pPr>
    </w:lvl>
    <w:lvl w:ilvl="7" w:tplc="04090019" w:tentative="1">
      <w:start w:val="1"/>
      <w:numFmt w:val="lowerLetter"/>
      <w:lvlText w:val="%8."/>
      <w:lvlJc w:val="left"/>
      <w:pPr>
        <w:ind w:left="6052" w:hanging="360"/>
      </w:pPr>
    </w:lvl>
    <w:lvl w:ilvl="8" w:tplc="0409001B" w:tentative="1">
      <w:start w:val="1"/>
      <w:numFmt w:val="lowerRoman"/>
      <w:lvlText w:val="%9."/>
      <w:lvlJc w:val="right"/>
      <w:pPr>
        <w:ind w:left="6772" w:hanging="180"/>
      </w:pPr>
    </w:lvl>
  </w:abstractNum>
  <w:abstractNum w:abstractNumId="19">
    <w:nsid w:val="641D6FA7"/>
    <w:multiLevelType w:val="multilevel"/>
    <w:tmpl w:val="58646748"/>
    <w:lvl w:ilvl="0">
      <w:start w:val="4"/>
      <w:numFmt w:val="decimal"/>
      <w:lvlText w:val="%1"/>
      <w:lvlJc w:val="left"/>
      <w:pPr>
        <w:tabs>
          <w:tab w:val="num" w:pos="930"/>
        </w:tabs>
        <w:ind w:left="930" w:hanging="930"/>
      </w:pPr>
      <w:rPr>
        <w:rFonts w:ascii="Times New Roman" w:hAnsi="Times New Roman" w:hint="default"/>
      </w:rPr>
    </w:lvl>
    <w:lvl w:ilvl="1">
      <w:start w:val="2"/>
      <w:numFmt w:val="decimal"/>
      <w:lvlText w:val="%1.%2"/>
      <w:lvlJc w:val="left"/>
      <w:pPr>
        <w:tabs>
          <w:tab w:val="num" w:pos="1185"/>
        </w:tabs>
        <w:ind w:left="1185" w:hanging="930"/>
      </w:pPr>
      <w:rPr>
        <w:rFonts w:ascii="Times New Roman" w:hAnsi="Times New Roman" w:hint="default"/>
      </w:rPr>
    </w:lvl>
    <w:lvl w:ilvl="2">
      <w:start w:val="1"/>
      <w:numFmt w:val="decimal"/>
      <w:lvlText w:val="%1.%2.%3"/>
      <w:lvlJc w:val="left"/>
      <w:pPr>
        <w:tabs>
          <w:tab w:val="num" w:pos="1440"/>
        </w:tabs>
        <w:ind w:left="1440" w:hanging="930"/>
      </w:pPr>
      <w:rPr>
        <w:rFonts w:ascii="Times New Roman" w:hAnsi="Times New Roman" w:cs="David" w:hint="default"/>
        <w:sz w:val="24"/>
        <w:szCs w:val="24"/>
      </w:rPr>
    </w:lvl>
    <w:lvl w:ilvl="3">
      <w:start w:val="1"/>
      <w:numFmt w:val="decimal"/>
      <w:lvlText w:val="%1.%2.%3.%4"/>
      <w:lvlJc w:val="left"/>
      <w:pPr>
        <w:tabs>
          <w:tab w:val="num" w:pos="1845"/>
        </w:tabs>
        <w:ind w:left="1845" w:hanging="1080"/>
      </w:pPr>
      <w:rPr>
        <w:rFonts w:ascii="Times New Roman" w:hAnsi="Times New Roman" w:hint="default"/>
      </w:rPr>
    </w:lvl>
    <w:lvl w:ilvl="4">
      <w:start w:val="1"/>
      <w:numFmt w:val="decimal"/>
      <w:lvlText w:val="%1.%2.%3.%4.%5"/>
      <w:lvlJc w:val="left"/>
      <w:pPr>
        <w:tabs>
          <w:tab w:val="num" w:pos="2100"/>
        </w:tabs>
        <w:ind w:left="2100" w:hanging="1080"/>
      </w:pPr>
      <w:rPr>
        <w:rFonts w:ascii="Times New Roman" w:hAnsi="Times New Roman" w:hint="default"/>
      </w:rPr>
    </w:lvl>
    <w:lvl w:ilvl="5">
      <w:start w:val="1"/>
      <w:numFmt w:val="decimal"/>
      <w:lvlText w:val="%1.%2.%3.%4.%5.%6"/>
      <w:lvlJc w:val="left"/>
      <w:pPr>
        <w:tabs>
          <w:tab w:val="num" w:pos="2715"/>
        </w:tabs>
        <w:ind w:left="2715" w:hanging="1440"/>
      </w:pPr>
      <w:rPr>
        <w:rFonts w:ascii="Times New Roman" w:hAnsi="Times New Roman" w:hint="default"/>
      </w:rPr>
    </w:lvl>
    <w:lvl w:ilvl="6">
      <w:start w:val="1"/>
      <w:numFmt w:val="decimal"/>
      <w:lvlText w:val="%1.%2.%3.%4.%5.%6.%7"/>
      <w:lvlJc w:val="left"/>
      <w:pPr>
        <w:tabs>
          <w:tab w:val="num" w:pos="2970"/>
        </w:tabs>
        <w:ind w:left="2970" w:hanging="1440"/>
      </w:pPr>
      <w:rPr>
        <w:rFonts w:ascii="Times New Roman" w:hAnsi="Times New Roman" w:hint="default"/>
      </w:rPr>
    </w:lvl>
    <w:lvl w:ilvl="7">
      <w:start w:val="1"/>
      <w:numFmt w:val="decimal"/>
      <w:lvlText w:val="%1.%2.%3.%4.%5.%6.%7.%8"/>
      <w:lvlJc w:val="left"/>
      <w:pPr>
        <w:tabs>
          <w:tab w:val="num" w:pos="3585"/>
        </w:tabs>
        <w:ind w:left="3585" w:hanging="1800"/>
      </w:pPr>
      <w:rPr>
        <w:rFonts w:ascii="Times New Roman" w:hAnsi="Times New Roman" w:hint="default"/>
      </w:rPr>
    </w:lvl>
    <w:lvl w:ilvl="8">
      <w:start w:val="1"/>
      <w:numFmt w:val="decimal"/>
      <w:lvlText w:val="%1.%2.%3.%4.%5.%6.%7.%8.%9"/>
      <w:lvlJc w:val="left"/>
      <w:pPr>
        <w:tabs>
          <w:tab w:val="num" w:pos="3840"/>
        </w:tabs>
        <w:ind w:left="3840" w:hanging="1800"/>
      </w:pPr>
      <w:rPr>
        <w:rFonts w:ascii="Times New Roman" w:hAnsi="Times New Roman" w:hint="default"/>
      </w:rPr>
    </w:lvl>
  </w:abstractNum>
  <w:abstractNum w:abstractNumId="2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1">
    <w:nsid w:val="6DBA36B8"/>
    <w:multiLevelType w:val="hybridMultilevel"/>
    <w:tmpl w:val="BDF638A2"/>
    <w:lvl w:ilvl="0" w:tplc="F982A696">
      <w:start w:val="1"/>
      <w:numFmt w:val="hebrew1"/>
      <w:lvlText w:val="%1."/>
      <w:lvlJc w:val="left"/>
      <w:pPr>
        <w:ind w:left="309" w:hanging="360"/>
      </w:pPr>
      <w:rPr>
        <w:rFonts w:hint="default"/>
        <w:b/>
        <w:bCs/>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2">
    <w:nsid w:val="6E8A6984"/>
    <w:multiLevelType w:val="hybridMultilevel"/>
    <w:tmpl w:val="F664ECB6"/>
    <w:lvl w:ilvl="0" w:tplc="8A9276D0">
      <w:start w:val="1"/>
      <w:numFmt w:val="hebrew1"/>
      <w:lvlText w:val="%1."/>
      <w:lvlJc w:val="left"/>
      <w:pPr>
        <w:ind w:left="1153" w:hanging="360"/>
      </w:pPr>
      <w:rPr>
        <w:rFonts w:hint="default"/>
        <w:b w:val="0"/>
        <w:bCs w:val="0"/>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23">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4">
    <w:nsid w:val="73A01B20"/>
    <w:multiLevelType w:val="multilevel"/>
    <w:tmpl w:val="64325ED6"/>
    <w:lvl w:ilvl="0">
      <w:start w:val="4"/>
      <w:numFmt w:val="decimal"/>
      <w:lvlText w:val="%1."/>
      <w:lvlJc w:val="left"/>
      <w:pPr>
        <w:tabs>
          <w:tab w:val="num" w:pos="758"/>
        </w:tabs>
        <w:ind w:left="758" w:hanging="360"/>
      </w:pPr>
      <w:rPr>
        <w:rFonts w:hint="default"/>
        <w:b/>
        <w:bCs/>
        <w:sz w:val="36"/>
        <w:szCs w:val="36"/>
      </w:rPr>
    </w:lvl>
    <w:lvl w:ilvl="1">
      <w:start w:val="1"/>
      <w:numFmt w:val="decimal"/>
      <w:lvlText w:val="7.%2"/>
      <w:lvlJc w:val="left"/>
      <w:pPr>
        <w:tabs>
          <w:tab w:val="num" w:pos="758"/>
        </w:tabs>
        <w:ind w:left="758" w:hanging="360"/>
      </w:pPr>
      <w:rPr>
        <w:rFonts w:hint="default"/>
        <w:b w:val="0"/>
        <w:bCs w:val="0"/>
      </w:rPr>
    </w:lvl>
    <w:lvl w:ilvl="2">
      <w:start w:val="4"/>
      <w:numFmt w:val="decimal"/>
      <w:lvlText w:val="7.5.%3"/>
      <w:lvlJc w:val="left"/>
      <w:pPr>
        <w:tabs>
          <w:tab w:val="num" w:pos="1118"/>
        </w:tabs>
        <w:ind w:left="1118" w:hanging="720"/>
      </w:pPr>
      <w:rPr>
        <w:rFonts w:hint="default"/>
        <w:b w:val="0"/>
        <w:bCs w:val="0"/>
      </w:rPr>
    </w:lvl>
    <w:lvl w:ilvl="3">
      <w:start w:val="1"/>
      <w:numFmt w:val="decimal"/>
      <w:lvlText w:val="%1.%2.%3.%4."/>
      <w:lvlJc w:val="left"/>
      <w:pPr>
        <w:tabs>
          <w:tab w:val="num" w:pos="1118"/>
        </w:tabs>
        <w:ind w:left="1118" w:hanging="720"/>
      </w:pPr>
      <w:rPr>
        <w:rFonts w:hint="default"/>
      </w:rPr>
    </w:lvl>
    <w:lvl w:ilvl="4">
      <w:start w:val="1"/>
      <w:numFmt w:val="decimal"/>
      <w:lvlText w:val="%1.%2.%3.%4.%5."/>
      <w:lvlJc w:val="left"/>
      <w:pPr>
        <w:tabs>
          <w:tab w:val="num" w:pos="1478"/>
        </w:tabs>
        <w:ind w:left="1478" w:hanging="1080"/>
      </w:pPr>
      <w:rPr>
        <w:rFonts w:hint="default"/>
      </w:rPr>
    </w:lvl>
    <w:lvl w:ilvl="5">
      <w:start w:val="1"/>
      <w:numFmt w:val="decimal"/>
      <w:lvlText w:val="%1.%2.%3.%4.%5.%6."/>
      <w:lvlJc w:val="left"/>
      <w:pPr>
        <w:tabs>
          <w:tab w:val="num" w:pos="1478"/>
        </w:tabs>
        <w:ind w:left="1478" w:hanging="1080"/>
      </w:pPr>
      <w:rPr>
        <w:rFonts w:hint="default"/>
      </w:rPr>
    </w:lvl>
    <w:lvl w:ilvl="6">
      <w:start w:val="1"/>
      <w:numFmt w:val="decimal"/>
      <w:lvlText w:val="%1.%2.%3.%4.%5.%6.%7."/>
      <w:lvlJc w:val="left"/>
      <w:pPr>
        <w:tabs>
          <w:tab w:val="num" w:pos="1838"/>
        </w:tabs>
        <w:ind w:left="1838" w:hanging="1440"/>
      </w:pPr>
      <w:rPr>
        <w:rFonts w:hint="default"/>
      </w:rPr>
    </w:lvl>
    <w:lvl w:ilvl="7">
      <w:start w:val="1"/>
      <w:numFmt w:val="decimal"/>
      <w:lvlText w:val="%1.%2.%3.%4.%5.%6.%7.%8."/>
      <w:lvlJc w:val="left"/>
      <w:pPr>
        <w:tabs>
          <w:tab w:val="num" w:pos="1838"/>
        </w:tabs>
        <w:ind w:left="1838" w:hanging="1440"/>
      </w:pPr>
      <w:rPr>
        <w:rFonts w:hint="default"/>
      </w:rPr>
    </w:lvl>
    <w:lvl w:ilvl="8">
      <w:start w:val="1"/>
      <w:numFmt w:val="decimal"/>
      <w:lvlText w:val="%1.%2.%3.%4.%5.%6.%7.%8.%9."/>
      <w:lvlJc w:val="left"/>
      <w:pPr>
        <w:tabs>
          <w:tab w:val="num" w:pos="2198"/>
        </w:tabs>
        <w:ind w:left="2198" w:hanging="1800"/>
      </w:pPr>
      <w:rPr>
        <w:rFonts w:hint="default"/>
      </w:rPr>
    </w:lvl>
  </w:abstractNum>
  <w:abstractNum w:abstractNumId="25">
    <w:nsid w:val="74204102"/>
    <w:multiLevelType w:val="multilevel"/>
    <w:tmpl w:val="A40E43F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6">
    <w:nsid w:val="76D35EBE"/>
    <w:multiLevelType w:val="multilevel"/>
    <w:tmpl w:val="3BC66740"/>
    <w:lvl w:ilvl="0">
      <w:start w:val="4"/>
      <w:numFmt w:val="decimal"/>
      <w:lvlText w:val="%1."/>
      <w:lvlJc w:val="left"/>
      <w:pPr>
        <w:ind w:left="360" w:hanging="360"/>
      </w:pPr>
      <w:rPr>
        <w:rFonts w:hint="default"/>
        <w:b/>
        <w:sz w:val="24"/>
        <w:u w:val="single"/>
      </w:rPr>
    </w:lvl>
    <w:lvl w:ilvl="1">
      <w:start w:val="1"/>
      <w:numFmt w:val="decimal"/>
      <w:lvlText w:val="%1.%2."/>
      <w:lvlJc w:val="left"/>
      <w:pPr>
        <w:ind w:left="360" w:hanging="360"/>
      </w:pPr>
      <w:rPr>
        <w:rFonts w:hint="default"/>
        <w:b w:val="0"/>
        <w:bCs/>
        <w:sz w:val="24"/>
        <w:u w:val="none"/>
      </w:rPr>
    </w:lvl>
    <w:lvl w:ilvl="2">
      <w:start w:val="1"/>
      <w:numFmt w:val="decimal"/>
      <w:lvlText w:val="%1.%2.%3."/>
      <w:lvlJc w:val="left"/>
      <w:pPr>
        <w:ind w:left="720" w:hanging="720"/>
      </w:pPr>
      <w:rPr>
        <w:rFonts w:cs="David" w:hint="default"/>
        <w:b/>
        <w:sz w:val="24"/>
        <w:szCs w:val="24"/>
        <w:u w:val="non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1080" w:hanging="108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27">
    <w:nsid w:val="77C4710C"/>
    <w:multiLevelType w:val="hybridMultilevel"/>
    <w:tmpl w:val="12B291C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7F984562"/>
    <w:multiLevelType w:val="hybridMultilevel"/>
    <w:tmpl w:val="E7507622"/>
    <w:lvl w:ilvl="0" w:tplc="70F002EC">
      <w:start w:val="1"/>
      <w:numFmt w:val="hebrew1"/>
      <w:lvlText w:val="%1."/>
      <w:lvlJc w:val="left"/>
      <w:pPr>
        <w:tabs>
          <w:tab w:val="num" w:pos="2160"/>
        </w:tabs>
        <w:ind w:left="2160" w:right="2160" w:hanging="720"/>
      </w:pPr>
      <w:rPr>
        <w:rFonts w:ascii="Times New Roman" w:eastAsia="Times New Roman" w:hAnsi="Times New Roman" w:cs="David"/>
      </w:rPr>
    </w:lvl>
    <w:lvl w:ilvl="1" w:tplc="04090019" w:tentative="1">
      <w:start w:val="1"/>
      <w:numFmt w:val="lowerLetter"/>
      <w:lvlText w:val="%2."/>
      <w:lvlJc w:val="left"/>
      <w:pPr>
        <w:tabs>
          <w:tab w:val="num" w:pos="2520"/>
        </w:tabs>
        <w:ind w:left="2520" w:right="2520" w:hanging="360"/>
      </w:p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num w:numId="1">
    <w:abstractNumId w:val="16"/>
  </w:num>
  <w:num w:numId="2">
    <w:abstractNumId w:val="23"/>
  </w:num>
  <w:num w:numId="3">
    <w:abstractNumId w:val="7"/>
  </w:num>
  <w:num w:numId="4">
    <w:abstractNumId w:val="10"/>
  </w:num>
  <w:num w:numId="5">
    <w:abstractNumId w:val="27"/>
  </w:num>
  <w:num w:numId="6">
    <w:abstractNumId w:val="0"/>
  </w:num>
  <w:num w:numId="7">
    <w:abstractNumId w:val="12"/>
  </w:num>
  <w:num w:numId="8">
    <w:abstractNumId w:val="6"/>
  </w:num>
  <w:num w:numId="9">
    <w:abstractNumId w:val="11"/>
  </w:num>
  <w:num w:numId="10">
    <w:abstractNumId w:val="19"/>
  </w:num>
  <w:num w:numId="11">
    <w:abstractNumId w:val="5"/>
  </w:num>
  <w:num w:numId="12">
    <w:abstractNumId w:val="3"/>
  </w:num>
  <w:num w:numId="13">
    <w:abstractNumId w:val="21"/>
  </w:num>
  <w:num w:numId="14">
    <w:abstractNumId w:val="14"/>
  </w:num>
  <w:num w:numId="15">
    <w:abstractNumId w:val="15"/>
  </w:num>
  <w:num w:numId="16">
    <w:abstractNumId w:val="17"/>
  </w:num>
  <w:num w:numId="17">
    <w:abstractNumId w:val="26"/>
  </w:num>
  <w:num w:numId="18">
    <w:abstractNumId w:val="1"/>
  </w:num>
  <w:num w:numId="19">
    <w:abstractNumId w:val="13"/>
  </w:num>
  <w:num w:numId="20">
    <w:abstractNumId w:val="18"/>
  </w:num>
  <w:num w:numId="21">
    <w:abstractNumId w:val="28"/>
  </w:num>
  <w:num w:numId="22">
    <w:abstractNumId w:val="25"/>
  </w:num>
  <w:num w:numId="23">
    <w:abstractNumId w:val="20"/>
  </w:num>
  <w:num w:numId="24">
    <w:abstractNumId w:val="24"/>
  </w:num>
  <w:num w:numId="25">
    <w:abstractNumId w:val="9"/>
  </w:num>
  <w:num w:numId="26">
    <w:abstractNumId w:val="2"/>
  </w:num>
  <w:num w:numId="27">
    <w:abstractNumId w:val="22"/>
  </w:num>
  <w:num w:numId="28">
    <w:abstractNumId w:val="4"/>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rsids>
    <w:rsidRoot w:val="00DD2FF3"/>
    <w:rsid w:val="000110D9"/>
    <w:rsid w:val="00036F26"/>
    <w:rsid w:val="00074F4A"/>
    <w:rsid w:val="000E5ABA"/>
    <w:rsid w:val="0014059A"/>
    <w:rsid w:val="001D3CB0"/>
    <w:rsid w:val="001D760D"/>
    <w:rsid w:val="001E4BD8"/>
    <w:rsid w:val="001F7F92"/>
    <w:rsid w:val="00202537"/>
    <w:rsid w:val="00207DB1"/>
    <w:rsid w:val="0023338A"/>
    <w:rsid w:val="002E6632"/>
    <w:rsid w:val="0032327C"/>
    <w:rsid w:val="003D30D9"/>
    <w:rsid w:val="003F7AAA"/>
    <w:rsid w:val="00433519"/>
    <w:rsid w:val="004434E7"/>
    <w:rsid w:val="00537A14"/>
    <w:rsid w:val="00540DA6"/>
    <w:rsid w:val="006E2CFF"/>
    <w:rsid w:val="007A49F2"/>
    <w:rsid w:val="008258E0"/>
    <w:rsid w:val="00837166"/>
    <w:rsid w:val="008B0CD9"/>
    <w:rsid w:val="009279F7"/>
    <w:rsid w:val="00B95C7C"/>
    <w:rsid w:val="00CA6409"/>
    <w:rsid w:val="00DA6051"/>
    <w:rsid w:val="00DD2FF3"/>
    <w:rsid w:val="00EF671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List 5"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D760D"/>
    <w:pPr>
      <w:bidi/>
    </w:pPr>
  </w:style>
  <w:style w:type="paragraph" w:styleId="10">
    <w:name w:val="heading 1"/>
    <w:basedOn w:val="a2"/>
    <w:next w:val="a2"/>
    <w:link w:val="11"/>
    <w:qFormat/>
    <w:rsid w:val="0023338A"/>
    <w:pPr>
      <w:keepNext/>
      <w:spacing w:after="0" w:line="240" w:lineRule="auto"/>
      <w:jc w:val="center"/>
      <w:outlineLvl w:val="0"/>
    </w:pPr>
    <w:rPr>
      <w:rFonts w:ascii="Times New Roman" w:eastAsia="Times New Roman" w:hAnsi="Times New Roman" w:cs="David"/>
      <w:b/>
      <w:bCs/>
      <w:sz w:val="20"/>
      <w:szCs w:val="20"/>
    </w:rPr>
  </w:style>
  <w:style w:type="paragraph" w:styleId="2">
    <w:name w:val="heading 2"/>
    <w:basedOn w:val="a2"/>
    <w:next w:val="a2"/>
    <w:link w:val="20"/>
    <w:qFormat/>
    <w:rsid w:val="0023338A"/>
    <w:pPr>
      <w:keepNext/>
      <w:spacing w:after="0" w:line="240" w:lineRule="auto"/>
      <w:jc w:val="center"/>
      <w:outlineLvl w:val="1"/>
    </w:pPr>
    <w:rPr>
      <w:rFonts w:ascii="Times New Roman" w:eastAsia="Times New Roman" w:hAnsi="Times New Roman" w:cs="David"/>
      <w:b/>
      <w:bCs/>
      <w:sz w:val="20"/>
      <w:szCs w:val="28"/>
    </w:rPr>
  </w:style>
  <w:style w:type="paragraph" w:styleId="3">
    <w:name w:val="heading 3"/>
    <w:basedOn w:val="a2"/>
    <w:next w:val="a2"/>
    <w:link w:val="30"/>
    <w:qFormat/>
    <w:rsid w:val="0023338A"/>
    <w:pPr>
      <w:keepNext/>
      <w:spacing w:after="0" w:line="240" w:lineRule="auto"/>
      <w:jc w:val="center"/>
      <w:outlineLvl w:val="2"/>
    </w:pPr>
    <w:rPr>
      <w:rFonts w:ascii="Times New Roman" w:eastAsia="Times New Roman" w:hAnsi="Times New Roman" w:cs="David"/>
      <w:b/>
      <w:bCs/>
      <w:sz w:val="20"/>
      <w:szCs w:val="32"/>
      <w:u w:val="single"/>
    </w:rPr>
  </w:style>
  <w:style w:type="paragraph" w:styleId="4">
    <w:name w:val="heading 4"/>
    <w:basedOn w:val="a2"/>
    <w:next w:val="a2"/>
    <w:link w:val="40"/>
    <w:qFormat/>
    <w:rsid w:val="0023338A"/>
    <w:pPr>
      <w:keepNext/>
      <w:spacing w:after="0" w:line="240" w:lineRule="auto"/>
      <w:outlineLvl w:val="3"/>
    </w:pPr>
    <w:rPr>
      <w:rFonts w:ascii="Times New Roman" w:eastAsia="Times New Roman" w:hAnsi="Times New Roman" w:cs="David"/>
      <w:sz w:val="20"/>
      <w:szCs w:val="24"/>
    </w:rPr>
  </w:style>
  <w:style w:type="paragraph" w:styleId="5">
    <w:name w:val="heading 5"/>
    <w:basedOn w:val="a2"/>
    <w:next w:val="a2"/>
    <w:link w:val="50"/>
    <w:qFormat/>
    <w:rsid w:val="0023338A"/>
    <w:pPr>
      <w:keepNext/>
      <w:keepLines/>
      <w:widowControl w:val="0"/>
      <w:tabs>
        <w:tab w:val="right" w:pos="-58"/>
      </w:tabs>
      <w:spacing w:after="0" w:line="240" w:lineRule="auto"/>
      <w:ind w:left="1360"/>
      <w:jc w:val="both"/>
      <w:outlineLvl w:val="4"/>
    </w:pPr>
    <w:rPr>
      <w:rFonts w:ascii="Times New Roman" w:eastAsia="Times New Roman" w:hAnsi="Times New Roman" w:cs="David"/>
      <w:sz w:val="20"/>
      <w:szCs w:val="24"/>
    </w:rPr>
  </w:style>
  <w:style w:type="paragraph" w:styleId="6">
    <w:name w:val="heading 6"/>
    <w:basedOn w:val="a2"/>
    <w:next w:val="a2"/>
    <w:link w:val="60"/>
    <w:qFormat/>
    <w:rsid w:val="0023338A"/>
    <w:pPr>
      <w:keepNext/>
      <w:spacing w:after="0" w:line="240" w:lineRule="auto"/>
      <w:jc w:val="both"/>
      <w:outlineLvl w:val="5"/>
    </w:pPr>
    <w:rPr>
      <w:rFonts w:ascii="Times New Roman" w:eastAsia="Times New Roman" w:hAnsi="Times New Roman" w:cs="David"/>
      <w:b/>
      <w:bCs/>
      <w:sz w:val="20"/>
      <w:szCs w:val="24"/>
    </w:rPr>
  </w:style>
  <w:style w:type="paragraph" w:styleId="7">
    <w:name w:val="heading 7"/>
    <w:basedOn w:val="a2"/>
    <w:next w:val="a2"/>
    <w:link w:val="70"/>
    <w:qFormat/>
    <w:rsid w:val="0023338A"/>
    <w:pPr>
      <w:keepNext/>
      <w:spacing w:after="0" w:line="240" w:lineRule="auto"/>
      <w:jc w:val="both"/>
      <w:outlineLvl w:val="6"/>
    </w:pPr>
    <w:rPr>
      <w:rFonts w:ascii="Times New Roman" w:eastAsia="Times New Roman" w:hAnsi="Times New Roman" w:cs="David"/>
      <w:sz w:val="20"/>
      <w:szCs w:val="24"/>
    </w:rPr>
  </w:style>
  <w:style w:type="paragraph" w:styleId="8">
    <w:name w:val="heading 8"/>
    <w:basedOn w:val="a2"/>
    <w:next w:val="a2"/>
    <w:link w:val="80"/>
    <w:qFormat/>
    <w:rsid w:val="0023338A"/>
    <w:pPr>
      <w:keepNext/>
      <w:keepLines/>
      <w:widowControl w:val="0"/>
      <w:tabs>
        <w:tab w:val="right" w:pos="-58"/>
      </w:tabs>
      <w:spacing w:after="0" w:line="240" w:lineRule="auto"/>
      <w:ind w:left="1440"/>
      <w:jc w:val="both"/>
      <w:outlineLvl w:val="7"/>
    </w:pPr>
    <w:rPr>
      <w:rFonts w:ascii="Times New Roman" w:eastAsia="Times New Roman" w:hAnsi="Times New Roman" w:cs="David"/>
      <w:sz w:val="20"/>
      <w:szCs w:val="24"/>
    </w:rPr>
  </w:style>
  <w:style w:type="paragraph" w:styleId="9">
    <w:name w:val="heading 9"/>
    <w:basedOn w:val="a2"/>
    <w:next w:val="a2"/>
    <w:link w:val="90"/>
    <w:qFormat/>
    <w:rsid w:val="0023338A"/>
    <w:pPr>
      <w:keepNext/>
      <w:spacing w:after="0" w:line="240" w:lineRule="auto"/>
      <w:outlineLvl w:val="8"/>
    </w:pPr>
    <w:rPr>
      <w:rFonts w:ascii="Times New Roman" w:eastAsia="Times New Roman" w:hAnsi="Times New Roman" w:cs="David"/>
      <w:b/>
      <w:bCs/>
      <w:sz w:val="20"/>
      <w:szCs w:val="36"/>
      <w:u w:val="single"/>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202537"/>
    <w:pPr>
      <w:tabs>
        <w:tab w:val="center" w:pos="4153"/>
        <w:tab w:val="right" w:pos="8306"/>
      </w:tabs>
      <w:spacing w:after="0" w:line="240" w:lineRule="auto"/>
    </w:pPr>
  </w:style>
  <w:style w:type="character" w:customStyle="1" w:styleId="a7">
    <w:name w:val="כותרת עליונה תו"/>
    <w:basedOn w:val="a3"/>
    <w:link w:val="a6"/>
    <w:rsid w:val="00202537"/>
  </w:style>
  <w:style w:type="paragraph" w:styleId="a8">
    <w:name w:val="footer"/>
    <w:basedOn w:val="a2"/>
    <w:link w:val="a9"/>
    <w:unhideWhenUsed/>
    <w:rsid w:val="00202537"/>
    <w:pPr>
      <w:tabs>
        <w:tab w:val="center" w:pos="4153"/>
        <w:tab w:val="right" w:pos="8306"/>
      </w:tabs>
      <w:spacing w:after="0" w:line="240" w:lineRule="auto"/>
    </w:pPr>
  </w:style>
  <w:style w:type="character" w:customStyle="1" w:styleId="a9">
    <w:name w:val="כותרת תחתונה תו"/>
    <w:basedOn w:val="a3"/>
    <w:link w:val="a8"/>
    <w:rsid w:val="00202537"/>
  </w:style>
  <w:style w:type="paragraph" w:styleId="aa">
    <w:name w:val="Balloon Text"/>
    <w:basedOn w:val="a2"/>
    <w:link w:val="ab"/>
    <w:semiHidden/>
    <w:unhideWhenUsed/>
    <w:rsid w:val="00202537"/>
    <w:pPr>
      <w:spacing w:after="0" w:line="240" w:lineRule="auto"/>
    </w:pPr>
    <w:rPr>
      <w:rFonts w:ascii="Tahoma" w:hAnsi="Tahoma" w:cs="Tahoma"/>
      <w:sz w:val="16"/>
      <w:szCs w:val="16"/>
    </w:rPr>
  </w:style>
  <w:style w:type="character" w:customStyle="1" w:styleId="ab">
    <w:name w:val="טקסט בלונים תו"/>
    <w:basedOn w:val="a3"/>
    <w:link w:val="aa"/>
    <w:semiHidden/>
    <w:rsid w:val="00202537"/>
    <w:rPr>
      <w:rFonts w:ascii="Tahoma" w:hAnsi="Tahoma" w:cs="Tahoma"/>
      <w:sz w:val="16"/>
      <w:szCs w:val="16"/>
    </w:rPr>
  </w:style>
  <w:style w:type="character" w:styleId="ac">
    <w:name w:val="Placeholder Text"/>
    <w:basedOn w:val="a3"/>
    <w:uiPriority w:val="99"/>
    <w:semiHidden/>
    <w:rsid w:val="00202537"/>
    <w:rPr>
      <w:color w:val="808080"/>
    </w:rPr>
  </w:style>
  <w:style w:type="character" w:customStyle="1" w:styleId="11">
    <w:name w:val="כותרת 1 תו"/>
    <w:basedOn w:val="a3"/>
    <w:link w:val="10"/>
    <w:rsid w:val="0023338A"/>
    <w:rPr>
      <w:rFonts w:ascii="Times New Roman" w:eastAsia="Times New Roman" w:hAnsi="Times New Roman" w:cs="David"/>
      <w:b/>
      <w:bCs/>
      <w:sz w:val="20"/>
      <w:szCs w:val="20"/>
    </w:rPr>
  </w:style>
  <w:style w:type="character" w:customStyle="1" w:styleId="20">
    <w:name w:val="כותרת 2 תו"/>
    <w:basedOn w:val="a3"/>
    <w:link w:val="2"/>
    <w:rsid w:val="0023338A"/>
    <w:rPr>
      <w:rFonts w:ascii="Times New Roman" w:eastAsia="Times New Roman" w:hAnsi="Times New Roman" w:cs="David"/>
      <w:b/>
      <w:bCs/>
      <w:sz w:val="20"/>
      <w:szCs w:val="28"/>
    </w:rPr>
  </w:style>
  <w:style w:type="character" w:customStyle="1" w:styleId="30">
    <w:name w:val="כותרת 3 תו"/>
    <w:basedOn w:val="a3"/>
    <w:link w:val="3"/>
    <w:rsid w:val="0023338A"/>
    <w:rPr>
      <w:rFonts w:ascii="Times New Roman" w:eastAsia="Times New Roman" w:hAnsi="Times New Roman" w:cs="David"/>
      <w:b/>
      <w:bCs/>
      <w:sz w:val="20"/>
      <w:szCs w:val="32"/>
      <w:u w:val="single"/>
    </w:rPr>
  </w:style>
  <w:style w:type="character" w:customStyle="1" w:styleId="40">
    <w:name w:val="כותרת 4 תו"/>
    <w:basedOn w:val="a3"/>
    <w:link w:val="4"/>
    <w:rsid w:val="0023338A"/>
    <w:rPr>
      <w:rFonts w:ascii="Times New Roman" w:eastAsia="Times New Roman" w:hAnsi="Times New Roman" w:cs="David"/>
      <w:sz w:val="20"/>
      <w:szCs w:val="24"/>
    </w:rPr>
  </w:style>
  <w:style w:type="character" w:customStyle="1" w:styleId="50">
    <w:name w:val="כותרת 5 תו"/>
    <w:basedOn w:val="a3"/>
    <w:link w:val="5"/>
    <w:rsid w:val="0023338A"/>
    <w:rPr>
      <w:rFonts w:ascii="Times New Roman" w:eastAsia="Times New Roman" w:hAnsi="Times New Roman" w:cs="David"/>
      <w:sz w:val="20"/>
      <w:szCs w:val="24"/>
    </w:rPr>
  </w:style>
  <w:style w:type="character" w:customStyle="1" w:styleId="60">
    <w:name w:val="כותרת 6 תו"/>
    <w:basedOn w:val="a3"/>
    <w:link w:val="6"/>
    <w:rsid w:val="0023338A"/>
    <w:rPr>
      <w:rFonts w:ascii="Times New Roman" w:eastAsia="Times New Roman" w:hAnsi="Times New Roman" w:cs="David"/>
      <w:b/>
      <w:bCs/>
      <w:sz w:val="20"/>
      <w:szCs w:val="24"/>
    </w:rPr>
  </w:style>
  <w:style w:type="character" w:customStyle="1" w:styleId="70">
    <w:name w:val="כותרת 7 תו"/>
    <w:basedOn w:val="a3"/>
    <w:link w:val="7"/>
    <w:rsid w:val="0023338A"/>
    <w:rPr>
      <w:rFonts w:ascii="Times New Roman" w:eastAsia="Times New Roman" w:hAnsi="Times New Roman" w:cs="David"/>
      <w:sz w:val="20"/>
      <w:szCs w:val="24"/>
    </w:rPr>
  </w:style>
  <w:style w:type="character" w:customStyle="1" w:styleId="80">
    <w:name w:val="כותרת 8 תו"/>
    <w:basedOn w:val="a3"/>
    <w:link w:val="8"/>
    <w:rsid w:val="0023338A"/>
    <w:rPr>
      <w:rFonts w:ascii="Times New Roman" w:eastAsia="Times New Roman" w:hAnsi="Times New Roman" w:cs="David"/>
      <w:sz w:val="20"/>
      <w:szCs w:val="24"/>
    </w:rPr>
  </w:style>
  <w:style w:type="character" w:customStyle="1" w:styleId="90">
    <w:name w:val="כותרת 9 תו"/>
    <w:basedOn w:val="a3"/>
    <w:link w:val="9"/>
    <w:rsid w:val="0023338A"/>
    <w:rPr>
      <w:rFonts w:ascii="Times New Roman" w:eastAsia="Times New Roman" w:hAnsi="Times New Roman" w:cs="David"/>
      <w:b/>
      <w:bCs/>
      <w:sz w:val="20"/>
      <w:szCs w:val="36"/>
      <w:u w:val="single"/>
    </w:rPr>
  </w:style>
  <w:style w:type="character" w:styleId="ad">
    <w:name w:val="page number"/>
    <w:basedOn w:val="a3"/>
    <w:rsid w:val="0023338A"/>
    <w:rPr>
      <w:rFonts w:cs="David"/>
    </w:rPr>
  </w:style>
  <w:style w:type="paragraph" w:styleId="ae">
    <w:name w:val="Block Text"/>
    <w:basedOn w:val="a2"/>
    <w:rsid w:val="0023338A"/>
    <w:pPr>
      <w:spacing w:after="0" w:line="240" w:lineRule="auto"/>
      <w:ind w:left="720" w:hanging="720"/>
      <w:jc w:val="both"/>
    </w:pPr>
    <w:rPr>
      <w:rFonts w:ascii="Times New Roman" w:eastAsia="Times New Roman" w:hAnsi="Times New Roman" w:cs="Miriam"/>
      <w:sz w:val="20"/>
      <w:szCs w:val="20"/>
    </w:rPr>
  </w:style>
  <w:style w:type="paragraph" w:styleId="af">
    <w:name w:val="Body Text"/>
    <w:basedOn w:val="a2"/>
    <w:link w:val="af0"/>
    <w:rsid w:val="0023338A"/>
    <w:pPr>
      <w:spacing w:after="0" w:line="360" w:lineRule="auto"/>
      <w:jc w:val="both"/>
    </w:pPr>
    <w:rPr>
      <w:rFonts w:ascii="Times New Roman" w:eastAsia="Times New Roman" w:hAnsi="Times New Roman" w:cs="David"/>
      <w:sz w:val="20"/>
      <w:szCs w:val="24"/>
    </w:rPr>
  </w:style>
  <w:style w:type="character" w:customStyle="1" w:styleId="af0">
    <w:name w:val="גוף טקסט תו"/>
    <w:basedOn w:val="a3"/>
    <w:link w:val="af"/>
    <w:rsid w:val="0023338A"/>
    <w:rPr>
      <w:rFonts w:ascii="Times New Roman" w:eastAsia="Times New Roman" w:hAnsi="Times New Roman" w:cs="David"/>
      <w:sz w:val="20"/>
      <w:szCs w:val="24"/>
    </w:rPr>
  </w:style>
  <w:style w:type="paragraph" w:styleId="af1">
    <w:name w:val="Body Text Indent"/>
    <w:basedOn w:val="a2"/>
    <w:link w:val="af2"/>
    <w:rsid w:val="0023338A"/>
    <w:pPr>
      <w:spacing w:after="0" w:line="240" w:lineRule="auto"/>
    </w:pPr>
    <w:rPr>
      <w:rFonts w:ascii="Times New Roman" w:eastAsia="Times New Roman" w:hAnsi="Times New Roman" w:cs="Narkisim"/>
      <w:snapToGrid w:val="0"/>
      <w:sz w:val="28"/>
      <w:szCs w:val="24"/>
      <w:lang w:eastAsia="he-IL"/>
    </w:rPr>
  </w:style>
  <w:style w:type="character" w:customStyle="1" w:styleId="af2">
    <w:name w:val="כניסה בגוף טקסט תו"/>
    <w:basedOn w:val="a3"/>
    <w:link w:val="af1"/>
    <w:rsid w:val="0023338A"/>
    <w:rPr>
      <w:rFonts w:ascii="Times New Roman" w:eastAsia="Times New Roman" w:hAnsi="Times New Roman" w:cs="Narkisim"/>
      <w:snapToGrid w:val="0"/>
      <w:sz w:val="28"/>
      <w:szCs w:val="24"/>
      <w:lang w:eastAsia="he-IL"/>
    </w:rPr>
  </w:style>
  <w:style w:type="paragraph" w:styleId="31">
    <w:name w:val="Body Text 3"/>
    <w:basedOn w:val="a2"/>
    <w:link w:val="32"/>
    <w:rsid w:val="0023338A"/>
    <w:pPr>
      <w:spacing w:after="0" w:line="240" w:lineRule="auto"/>
      <w:jc w:val="both"/>
    </w:pPr>
    <w:rPr>
      <w:rFonts w:ascii="Times New Roman" w:eastAsia="Times New Roman" w:hAnsi="Times New Roman" w:cs="Narkisim"/>
      <w:b/>
      <w:bCs/>
      <w:snapToGrid w:val="0"/>
      <w:sz w:val="28"/>
      <w:szCs w:val="24"/>
      <w:lang w:eastAsia="he-IL"/>
    </w:rPr>
  </w:style>
  <w:style w:type="character" w:customStyle="1" w:styleId="32">
    <w:name w:val="גוף טקסט 3 תו"/>
    <w:basedOn w:val="a3"/>
    <w:link w:val="31"/>
    <w:rsid w:val="0023338A"/>
    <w:rPr>
      <w:rFonts w:ascii="Times New Roman" w:eastAsia="Times New Roman" w:hAnsi="Times New Roman" w:cs="Narkisim"/>
      <w:b/>
      <w:bCs/>
      <w:snapToGrid w:val="0"/>
      <w:sz w:val="28"/>
      <w:szCs w:val="24"/>
      <w:lang w:eastAsia="he-IL"/>
    </w:rPr>
  </w:style>
  <w:style w:type="paragraph" w:styleId="21">
    <w:name w:val="Body Text 2"/>
    <w:basedOn w:val="a2"/>
    <w:link w:val="22"/>
    <w:rsid w:val="0023338A"/>
    <w:pPr>
      <w:spacing w:after="0" w:line="240" w:lineRule="auto"/>
      <w:jc w:val="both"/>
    </w:pPr>
    <w:rPr>
      <w:rFonts w:ascii="Times New Roman" w:eastAsia="Times New Roman" w:hAnsi="Times New Roman" w:cs="David"/>
      <w:b/>
      <w:bCs/>
      <w:sz w:val="20"/>
      <w:szCs w:val="24"/>
    </w:rPr>
  </w:style>
  <w:style w:type="character" w:customStyle="1" w:styleId="22">
    <w:name w:val="גוף טקסט 2 תו"/>
    <w:basedOn w:val="a3"/>
    <w:link w:val="21"/>
    <w:rsid w:val="0023338A"/>
    <w:rPr>
      <w:rFonts w:ascii="Times New Roman" w:eastAsia="Times New Roman" w:hAnsi="Times New Roman" w:cs="David"/>
      <w:b/>
      <w:bCs/>
      <w:sz w:val="20"/>
      <w:szCs w:val="24"/>
    </w:rPr>
  </w:style>
  <w:style w:type="paragraph" w:styleId="23">
    <w:name w:val="Body Text Indent 2"/>
    <w:basedOn w:val="a2"/>
    <w:link w:val="24"/>
    <w:rsid w:val="0023338A"/>
    <w:pPr>
      <w:spacing w:after="0" w:line="240" w:lineRule="auto"/>
      <w:ind w:firstLine="720"/>
      <w:jc w:val="both"/>
    </w:pPr>
    <w:rPr>
      <w:rFonts w:ascii="Times New Roman" w:eastAsia="Times New Roman" w:hAnsi="Times New Roman" w:cs="David"/>
      <w:sz w:val="20"/>
      <w:szCs w:val="24"/>
    </w:rPr>
  </w:style>
  <w:style w:type="character" w:customStyle="1" w:styleId="24">
    <w:name w:val="כניסה בגוף טקסט 2 תו"/>
    <w:basedOn w:val="a3"/>
    <w:link w:val="23"/>
    <w:rsid w:val="0023338A"/>
    <w:rPr>
      <w:rFonts w:ascii="Times New Roman" w:eastAsia="Times New Roman" w:hAnsi="Times New Roman" w:cs="David"/>
      <w:sz w:val="20"/>
      <w:szCs w:val="24"/>
    </w:rPr>
  </w:style>
  <w:style w:type="character" w:styleId="Hyperlink">
    <w:name w:val="Hyperlink"/>
    <w:basedOn w:val="a3"/>
    <w:rsid w:val="0023338A"/>
    <w:rPr>
      <w:color w:val="0000FF"/>
      <w:u w:val="single"/>
    </w:rPr>
  </w:style>
  <w:style w:type="character" w:styleId="af3">
    <w:name w:val="annotation reference"/>
    <w:basedOn w:val="a3"/>
    <w:semiHidden/>
    <w:rsid w:val="0023338A"/>
    <w:rPr>
      <w:sz w:val="16"/>
      <w:szCs w:val="16"/>
    </w:rPr>
  </w:style>
  <w:style w:type="paragraph" w:styleId="af4">
    <w:name w:val="annotation text"/>
    <w:basedOn w:val="a2"/>
    <w:link w:val="af5"/>
    <w:semiHidden/>
    <w:rsid w:val="0023338A"/>
    <w:pPr>
      <w:spacing w:after="0" w:line="240" w:lineRule="auto"/>
    </w:pPr>
    <w:rPr>
      <w:rFonts w:ascii="Times New Roman" w:eastAsia="Times New Roman" w:hAnsi="Times New Roman" w:cs="Miriam"/>
      <w:sz w:val="20"/>
      <w:szCs w:val="20"/>
    </w:rPr>
  </w:style>
  <w:style w:type="character" w:customStyle="1" w:styleId="af5">
    <w:name w:val="טקסט הערה תו"/>
    <w:basedOn w:val="a3"/>
    <w:link w:val="af4"/>
    <w:semiHidden/>
    <w:rsid w:val="0023338A"/>
    <w:rPr>
      <w:rFonts w:ascii="Times New Roman" w:eastAsia="Times New Roman" w:hAnsi="Times New Roman" w:cs="Miriam"/>
      <w:sz w:val="20"/>
      <w:szCs w:val="20"/>
    </w:rPr>
  </w:style>
  <w:style w:type="paragraph" w:styleId="af6">
    <w:name w:val="annotation subject"/>
    <w:basedOn w:val="af4"/>
    <w:next w:val="af4"/>
    <w:link w:val="af7"/>
    <w:semiHidden/>
    <w:rsid w:val="0023338A"/>
    <w:rPr>
      <w:b/>
      <w:bCs/>
    </w:rPr>
  </w:style>
  <w:style w:type="character" w:customStyle="1" w:styleId="af7">
    <w:name w:val="נושא הערה תו"/>
    <w:basedOn w:val="af5"/>
    <w:link w:val="af6"/>
    <w:semiHidden/>
    <w:rsid w:val="0023338A"/>
    <w:rPr>
      <w:b/>
      <w:bCs/>
    </w:rPr>
  </w:style>
  <w:style w:type="paragraph" w:customStyle="1" w:styleId="Sign">
    <w:name w:val="Sign"/>
    <w:basedOn w:val="a2"/>
    <w:rsid w:val="0023338A"/>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RonnyBase">
    <w:name w:val="RonnyBase"/>
    <w:rsid w:val="0023338A"/>
    <w:pPr>
      <w:keepLines/>
      <w:bidi/>
      <w:spacing w:before="120" w:after="0" w:line="240" w:lineRule="auto"/>
      <w:jc w:val="both"/>
    </w:pPr>
    <w:rPr>
      <w:rFonts w:ascii="Times New Roman" w:eastAsia="Times New Roman" w:hAnsi="Times New Roman" w:cs="David"/>
    </w:rPr>
  </w:style>
  <w:style w:type="paragraph" w:styleId="TOC3">
    <w:name w:val="toc 3"/>
    <w:basedOn w:val="a2"/>
    <w:next w:val="a2"/>
    <w:autoRedefine/>
    <w:semiHidden/>
    <w:rsid w:val="0023338A"/>
    <w:pPr>
      <w:spacing w:after="0" w:line="240" w:lineRule="auto"/>
      <w:ind w:left="480"/>
    </w:pPr>
    <w:rPr>
      <w:rFonts w:ascii="Times New Roman" w:eastAsia="Times New Roman" w:hAnsi="Times New Roman" w:cs="David"/>
      <w:sz w:val="24"/>
      <w:szCs w:val="24"/>
      <w:lang w:eastAsia="he-IL"/>
    </w:rPr>
  </w:style>
  <w:style w:type="paragraph" w:styleId="TOC2">
    <w:name w:val="toc 2"/>
    <w:basedOn w:val="a2"/>
    <w:next w:val="a2"/>
    <w:autoRedefine/>
    <w:semiHidden/>
    <w:rsid w:val="0023338A"/>
    <w:pPr>
      <w:spacing w:after="0" w:line="240" w:lineRule="auto"/>
      <w:ind w:left="240"/>
    </w:pPr>
    <w:rPr>
      <w:rFonts w:ascii="Times New Roman" w:eastAsia="Times New Roman" w:hAnsi="Times New Roman" w:cs="David"/>
      <w:sz w:val="24"/>
      <w:szCs w:val="24"/>
      <w:lang w:eastAsia="he-IL"/>
    </w:rPr>
  </w:style>
  <w:style w:type="paragraph" w:styleId="af8">
    <w:name w:val="Date"/>
    <w:basedOn w:val="a2"/>
    <w:next w:val="a2"/>
    <w:link w:val="af9"/>
    <w:rsid w:val="0023338A"/>
    <w:pPr>
      <w:spacing w:after="0" w:line="240" w:lineRule="auto"/>
    </w:pPr>
    <w:rPr>
      <w:rFonts w:ascii="Times New Roman" w:eastAsia="Times New Roman" w:hAnsi="Times New Roman" w:cs="David"/>
      <w:snapToGrid w:val="0"/>
      <w:sz w:val="20"/>
      <w:szCs w:val="24"/>
      <w:lang w:eastAsia="he-IL"/>
    </w:rPr>
  </w:style>
  <w:style w:type="character" w:customStyle="1" w:styleId="af9">
    <w:name w:val="תאריך תו"/>
    <w:basedOn w:val="a3"/>
    <w:link w:val="af8"/>
    <w:rsid w:val="0023338A"/>
    <w:rPr>
      <w:rFonts w:ascii="Times New Roman" w:eastAsia="Times New Roman" w:hAnsi="Times New Roman" w:cs="David"/>
      <w:snapToGrid w:val="0"/>
      <w:sz w:val="20"/>
      <w:szCs w:val="24"/>
      <w:lang w:eastAsia="he-IL"/>
    </w:rPr>
  </w:style>
  <w:style w:type="paragraph" w:styleId="33">
    <w:name w:val="Body Text Indent 3"/>
    <w:basedOn w:val="a2"/>
    <w:link w:val="34"/>
    <w:rsid w:val="0023338A"/>
    <w:pPr>
      <w:spacing w:after="0" w:line="312" w:lineRule="auto"/>
      <w:ind w:left="1440" w:hanging="1065"/>
      <w:jc w:val="both"/>
    </w:pPr>
    <w:rPr>
      <w:rFonts w:ascii="Times New Roman" w:eastAsia="Times New Roman" w:hAnsi="Times New Roman" w:cs="David"/>
      <w:sz w:val="24"/>
      <w:szCs w:val="24"/>
    </w:rPr>
  </w:style>
  <w:style w:type="character" w:customStyle="1" w:styleId="34">
    <w:name w:val="כניסה בגוף טקסט 3 תו"/>
    <w:basedOn w:val="a3"/>
    <w:link w:val="33"/>
    <w:rsid w:val="0023338A"/>
    <w:rPr>
      <w:rFonts w:ascii="Times New Roman" w:eastAsia="Times New Roman" w:hAnsi="Times New Roman" w:cs="David"/>
      <w:sz w:val="24"/>
      <w:szCs w:val="24"/>
    </w:rPr>
  </w:style>
  <w:style w:type="paragraph" w:styleId="afa">
    <w:name w:val="footnote text"/>
    <w:basedOn w:val="a2"/>
    <w:link w:val="afb"/>
    <w:semiHidden/>
    <w:rsid w:val="0023338A"/>
    <w:pPr>
      <w:spacing w:after="0" w:line="240" w:lineRule="auto"/>
    </w:pPr>
    <w:rPr>
      <w:rFonts w:ascii="Times New Roman" w:eastAsia="Times New Roman" w:hAnsi="Times New Roman" w:cs="Times New Roman"/>
      <w:sz w:val="20"/>
      <w:szCs w:val="20"/>
    </w:rPr>
  </w:style>
  <w:style w:type="character" w:customStyle="1" w:styleId="afb">
    <w:name w:val="טקסט הערת שוליים תו"/>
    <w:basedOn w:val="a3"/>
    <w:link w:val="afa"/>
    <w:semiHidden/>
    <w:rsid w:val="0023338A"/>
    <w:rPr>
      <w:rFonts w:ascii="Times New Roman" w:eastAsia="Times New Roman" w:hAnsi="Times New Roman" w:cs="Times New Roman"/>
      <w:sz w:val="20"/>
      <w:szCs w:val="20"/>
    </w:rPr>
  </w:style>
  <w:style w:type="character" w:styleId="afc">
    <w:name w:val="footnote reference"/>
    <w:basedOn w:val="a3"/>
    <w:semiHidden/>
    <w:rsid w:val="0023338A"/>
    <w:rPr>
      <w:vertAlign w:val="superscript"/>
    </w:rPr>
  </w:style>
  <w:style w:type="table" w:styleId="afd">
    <w:name w:val="Table Grid"/>
    <w:basedOn w:val="a4"/>
    <w:rsid w:val="0023338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
    <w:name w:val="פיסקה1"/>
    <w:basedOn w:val="a2"/>
    <w:rsid w:val="0023338A"/>
    <w:pPr>
      <w:tabs>
        <w:tab w:val="left" w:pos="1800"/>
      </w:tabs>
      <w:spacing w:after="0" w:line="240" w:lineRule="auto"/>
      <w:ind w:left="284"/>
      <w:jc w:val="both"/>
    </w:pPr>
    <w:rPr>
      <w:rFonts w:ascii="Times New Roman" w:eastAsia="Times New Roman" w:hAnsi="Times New Roman" w:cs="FrankRuehl"/>
      <w:sz w:val="24"/>
      <w:szCs w:val="26"/>
      <w:lang w:eastAsia="he-IL"/>
    </w:rPr>
  </w:style>
  <w:style w:type="paragraph" w:styleId="afe">
    <w:name w:val="Document Map"/>
    <w:basedOn w:val="a2"/>
    <w:link w:val="aff"/>
    <w:semiHidden/>
    <w:rsid w:val="0023338A"/>
    <w:pPr>
      <w:shd w:val="clear" w:color="auto" w:fill="000080"/>
      <w:spacing w:after="0" w:line="240" w:lineRule="auto"/>
    </w:pPr>
    <w:rPr>
      <w:rFonts w:ascii="Tahoma" w:eastAsia="Times New Roman" w:hAnsi="Tahoma" w:cs="Tahoma"/>
      <w:sz w:val="20"/>
      <w:szCs w:val="20"/>
    </w:rPr>
  </w:style>
  <w:style w:type="character" w:customStyle="1" w:styleId="aff">
    <w:name w:val="מפת מסמך תו"/>
    <w:basedOn w:val="a3"/>
    <w:link w:val="afe"/>
    <w:semiHidden/>
    <w:rsid w:val="0023338A"/>
    <w:rPr>
      <w:rFonts w:ascii="Tahoma" w:eastAsia="Times New Roman" w:hAnsi="Tahoma" w:cs="Tahoma"/>
      <w:sz w:val="20"/>
      <w:szCs w:val="20"/>
      <w:shd w:val="clear" w:color="auto" w:fill="000080"/>
    </w:rPr>
  </w:style>
  <w:style w:type="paragraph" w:styleId="NormalWeb">
    <w:name w:val="Normal (Web)"/>
    <w:basedOn w:val="a2"/>
    <w:rsid w:val="0023338A"/>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f0">
    <w:name w:val="caption"/>
    <w:basedOn w:val="a2"/>
    <w:next w:val="a2"/>
    <w:qFormat/>
    <w:rsid w:val="0023338A"/>
    <w:pPr>
      <w:spacing w:after="0" w:line="240" w:lineRule="auto"/>
      <w:jc w:val="center"/>
    </w:pPr>
    <w:rPr>
      <w:rFonts w:ascii="Times New Roman" w:eastAsia="Times New Roman" w:hAnsi="Times New Roman" w:cs="David"/>
      <w:b/>
      <w:bCs/>
      <w:noProof/>
      <w:sz w:val="32"/>
      <w:szCs w:val="32"/>
      <w:u w:val="single"/>
      <w:lang w:eastAsia="he-IL"/>
    </w:rPr>
  </w:style>
  <w:style w:type="paragraph" w:customStyle="1" w:styleId="Para1">
    <w:name w:val="Para1"/>
    <w:basedOn w:val="a2"/>
    <w:rsid w:val="0023338A"/>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51">
    <w:name w:val="List 5"/>
    <w:basedOn w:val="a2"/>
    <w:rsid w:val="0023338A"/>
    <w:pPr>
      <w:overflowPunct w:val="0"/>
      <w:autoSpaceDE w:val="0"/>
      <w:autoSpaceDN w:val="0"/>
      <w:adjustRightInd w:val="0"/>
      <w:spacing w:after="0" w:line="240" w:lineRule="auto"/>
      <w:ind w:left="1415" w:hanging="283"/>
      <w:jc w:val="both"/>
      <w:textAlignment w:val="baseline"/>
    </w:pPr>
    <w:rPr>
      <w:rFonts w:ascii="Times New Roman" w:eastAsia="Times New Roman" w:hAnsi="Times New Roman" w:cs="FrankRuehl"/>
      <w:sz w:val="20"/>
      <w:szCs w:val="26"/>
      <w:lang w:eastAsia="he-IL"/>
    </w:rPr>
  </w:style>
  <w:style w:type="paragraph" w:customStyle="1" w:styleId="Jerusalem">
    <w:name w:val="Jerusalem"/>
    <w:basedOn w:val="a2"/>
    <w:rsid w:val="0023338A"/>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Memo">
    <w:name w:val="Memo"/>
    <w:basedOn w:val="a2"/>
    <w:rsid w:val="0023338A"/>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2"/>
    <w:rsid w:val="0023338A"/>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About">
    <w:name w:val="About"/>
    <w:basedOn w:val="a2"/>
    <w:rsid w:val="0023338A"/>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aff1">
    <w:name w:val="List Paragraph"/>
    <w:basedOn w:val="a2"/>
    <w:uiPriority w:val="99"/>
    <w:qFormat/>
    <w:rsid w:val="0023338A"/>
    <w:pPr>
      <w:spacing w:after="0" w:line="240" w:lineRule="auto"/>
      <w:ind w:left="720"/>
    </w:pPr>
    <w:rPr>
      <w:rFonts w:ascii="Times New Roman" w:eastAsia="Times New Roman" w:hAnsi="Times New Roman" w:cs="David"/>
      <w:sz w:val="24"/>
      <w:szCs w:val="24"/>
    </w:rPr>
  </w:style>
  <w:style w:type="paragraph" w:customStyle="1" w:styleId="a">
    <w:name w:val="כותרת סעיף"/>
    <w:basedOn w:val="a2"/>
    <w:rsid w:val="0023338A"/>
    <w:pPr>
      <w:numPr>
        <w:numId w:val="23"/>
      </w:numPr>
      <w:spacing w:before="240" w:after="0" w:line="360" w:lineRule="auto"/>
      <w:jc w:val="both"/>
    </w:pPr>
    <w:rPr>
      <w:rFonts w:ascii="Arial" w:eastAsia="Times New Roman" w:hAnsi="Arial" w:cs="Arial"/>
      <w:b/>
      <w:bCs/>
      <w:color w:val="1B3461"/>
    </w:rPr>
  </w:style>
  <w:style w:type="paragraph" w:customStyle="1" w:styleId="a0">
    <w:name w:val="טקסט סעיף"/>
    <w:basedOn w:val="a2"/>
    <w:rsid w:val="0023338A"/>
    <w:pPr>
      <w:numPr>
        <w:ilvl w:val="1"/>
        <w:numId w:val="23"/>
      </w:numPr>
      <w:spacing w:after="0" w:line="360" w:lineRule="auto"/>
      <w:jc w:val="both"/>
    </w:pPr>
    <w:rPr>
      <w:rFonts w:ascii="Arial" w:eastAsia="Times New Roman" w:hAnsi="Arial" w:cs="Arial"/>
    </w:rPr>
  </w:style>
  <w:style w:type="paragraph" w:customStyle="1" w:styleId="a1">
    <w:name w:val="תת סעיף"/>
    <w:basedOn w:val="a2"/>
    <w:rsid w:val="0023338A"/>
    <w:pPr>
      <w:numPr>
        <w:ilvl w:val="2"/>
        <w:numId w:val="23"/>
      </w:numPr>
      <w:spacing w:after="0" w:line="360" w:lineRule="auto"/>
      <w:jc w:val="both"/>
    </w:pPr>
    <w:rPr>
      <w:rFonts w:ascii="Times New Roman" w:eastAsia="Times New Roman" w:hAnsi="Times New Roman" w:cs="Arial"/>
    </w:rPr>
  </w:style>
  <w:style w:type="paragraph" w:customStyle="1" w:styleId="1">
    <w:name w:val="תת סעיף1"/>
    <w:basedOn w:val="a1"/>
    <w:rsid w:val="0023338A"/>
    <w:pPr>
      <w:numPr>
        <w:ilvl w:val="3"/>
      </w:numPr>
    </w:pPr>
  </w:style>
</w:styles>
</file>

<file path=word/webSettings.xml><?xml version="1.0" encoding="utf-8"?>
<w:webSettings xmlns:r="http://schemas.openxmlformats.org/officeDocument/2006/relationships" xmlns:w="http://schemas.openxmlformats.org/wordprocessingml/2006/main">
  <w:divs>
    <w:div w:id="1213737765">
      <w:bodyDiv w:val="1"/>
      <w:marLeft w:val="0"/>
      <w:marRight w:val="0"/>
      <w:marTop w:val="0"/>
      <w:marBottom w:val="0"/>
      <w:divBdr>
        <w:top w:val="none" w:sz="0" w:space="0" w:color="auto"/>
        <w:left w:val="none" w:sz="0" w:space="0" w:color="auto"/>
        <w:bottom w:val="none" w:sz="0" w:space="0" w:color="auto"/>
        <w:right w:val="none" w:sz="0" w:space="0" w:color="auto"/>
      </w:divBdr>
    </w:div>
    <w:div w:id="1331525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http://nmhweb/SemelAgaf/Images/semel1s.jpg"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6EB8E7D7F354D45A4A94305312F906E"/>
        <w:category>
          <w:name w:val="כללי"/>
          <w:gallery w:val="placeholder"/>
        </w:category>
        <w:types>
          <w:type w:val="bbPlcHdr"/>
        </w:types>
        <w:behaviors>
          <w:behavior w:val="content"/>
        </w:behaviors>
        <w:guid w:val="{3D8995DE-9F8C-440B-A2E0-9BB4C0946DD9}"/>
      </w:docPartPr>
      <w:docPartBody>
        <w:p w:rsidR="001023AD" w:rsidRDefault="005616C0" w:rsidP="005616C0">
          <w:pPr>
            <w:pStyle w:val="A6EB8E7D7F354D45A4A94305312F906E"/>
          </w:pPr>
          <w:r>
            <w:rPr>
              <w:rStyle w:val="a3"/>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20"/>
  <w:characterSpacingControl w:val="doNotCompress"/>
  <w:compat>
    <w:useFELayout/>
  </w:compat>
  <w:rsids>
    <w:rsidRoot w:val="005616C0"/>
    <w:rsid w:val="001023AD"/>
    <w:rsid w:val="005616C0"/>
    <w:rsid w:val="007A49E0"/>
    <w:rsid w:val="009456D5"/>
    <w:rsid w:val="00B637CB"/>
    <w:rsid w:val="00E53E5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23A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616C0"/>
  </w:style>
  <w:style w:type="paragraph" w:customStyle="1" w:styleId="A5F97D784AC14AB6A642B8E53F27C403">
    <w:name w:val="A5F97D784AC14AB6A642B8E53F27C403"/>
    <w:rsid w:val="005616C0"/>
    <w:pPr>
      <w:bidi/>
    </w:pPr>
  </w:style>
  <w:style w:type="paragraph" w:customStyle="1" w:styleId="A6EB8E7D7F354D45A4A94305312F906E">
    <w:name w:val="A6EB8E7D7F354D45A4A94305312F906E"/>
    <w:rsid w:val="005616C0"/>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דנה פרס</DisplayName>
        <AccountId>2601</AccountId>
        <AccountType/>
      </UserInfo>
    </DeliveredBy>
    <CareUpdateDate xmlns="c41a857b-356f-4aae-bddb-d11239d91bf5">2013-08-11T15:07:06+00:00</CareUpdateDate>
    <MailType xmlns="c41a857b-356f-4aae-bddb-d11239d91bf5">דואר יוצא</MailType>
    <Cases xmlns="c41a857b-356f-4aae-bddb-d11239d91bf5">שוטף 2013</Cases>
    <ShareWith xmlns="c41a857b-356f-4aae-bddb-d11239d91bf5">
      <UserInfo>
        <DisplayName>עדינה אסייג</DisplayName>
        <AccountId>2572</AccountId>
        <AccountType/>
      </UserInfo>
      <UserInfo>
        <DisplayName>יצחק כרמלי</DisplayName>
        <AccountId>2512</AccountId>
        <AccountType/>
      </UserInfo>
    </ShareWith>
    <IsEmptyResponsibleString xmlns="c41a857b-356f-4aae-bddb-d11239d91bf5">false</IsEmptyResponsibleString>
    <SenderName xmlns="c41a857b-356f-4aae-bddb-d11239d91bf5">דנה פרס</SenderName>
    <ReceiptDocDate xmlns="c41a857b-356f-4aae-bddb-d11239d91bf5">2013-08-10T21:00:00+00:00</ReceiptDocDate>
    <TreatmentTypeStatus xmlns="c41a857b-356f-4aae-bddb-d11239d91bf5">6</TreatmentTypeStatus>
    <ShareWithText xmlns="c41a857b-356f-4aae-bddb-d11239d91bf5">עדינה אסייג;יצחק כרמלי</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דנה פרס</DisplayName>
        <AccountId>2601</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d2af791d-6da0-4285-9114-e0bec8c4e6b8</CustomGuid>
    <support xmlns="c41a857b-356f-4aae-bddb-d11239d91bf5">13-MA50D1-2-211</support>
    <DocDate xmlns="c41a857b-356f-4aae-bddb-d11239d91bf5">2013-08-10T21:00:00+00:00</DocDate>
    <TikId xmlns="c41a857b-356f-4aae-bddb-d11239d91bf5" xsi:nil="true"/>
    <ReceiptMethodDoc xmlns="c41a857b-356f-4aae-bddb-d11239d91bf5">9</ReceiptMethodDoc>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סימוכין ותאריך - לאה" ma:contentTypeID="0x0101004889B6B041EFA742ADEF225066F93B19003EDEE1408DB6334F9BF6084E0AB84D4100EC79271A457A2741B4385F91EF39F4CA" ma:contentTypeVersion="0" ma:contentTypeDescription="סימוכין ותאריך - לאה" ma:contentTypeScope="" ma:versionID="02e08e4661b0e403e7a743e9e0a3bb8d">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3.xml><?xml version="1.0" encoding="utf-8"?>
<ds:datastoreItem xmlns:ds="http://schemas.openxmlformats.org/officeDocument/2006/customXml" ds:itemID="{056C34AC-3AD5-463B-98FB-6576FFB62D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17504</Words>
  <Characters>87521</Characters>
  <Application>Microsoft Office Word</Application>
  <DocSecurity>0</DocSecurity>
  <Lines>729</Lines>
  <Paragraphs>209</Paragraphs>
  <ScaleCrop>false</ScaleCrop>
  <HeadingPairs>
    <vt:vector size="4" baseType="variant">
      <vt:variant>
        <vt:lpstr>שם</vt:lpstr>
      </vt:variant>
      <vt:variant>
        <vt:i4>1</vt:i4>
      </vt:variant>
      <vt:variant>
        <vt:lpstr>כותרות</vt:lpstr>
      </vt:variant>
      <vt:variant>
        <vt:i4>39</vt:i4>
      </vt:variant>
    </vt:vector>
  </HeadingPairs>
  <TitlesOfParts>
    <vt:vector size="40" baseType="lpstr">
      <vt:lpstr>רשות המסיפ בישראל מכרז פומבי 313 לתוספת משלימה למאגר שמאי רכב, רכוש וחקלאות עבור קרן הפיצויים</vt:lpstr>
      <vt:lpstr>רשות המסים בישראל </vt:lpstr>
      <vt:lpstr>מכרז פומבי מס' 3/13</vt:lpstr>
      <vt:lpstr/>
      <vt:lpstr>תוכן העניינים</vt:lpstr>
      <vt:lpstr/>
      <vt:lpstr>תאריך: ___________________________</vt:lpstr>
      <vt:lpstr>שם: ________________________</vt:lpstr>
      <vt:lpstr>חתימה וחותמת: ____________________</vt:lpstr>
      <vt:lpstr>חוק הודעה מוקדמת לפיטורים והתפטרות תשס"א- 2001</vt:lpstr>
      <vt:lpstr>חוק הודעה לעובד (תנאי עבודה) תשס"ב – 2002</vt:lpstr>
      <vt:lpstr>10.10.	הספק בלבד יהיה אחראי לכל תשלום לשיפוי בגין נזק או פיצויים או כל תשלום אחר</vt:lpstr>
      <vt:lpstr>17.  	קיזוז </vt:lpstr>
      <vt:lpstr>17.1.	המזמין יהיה רשאי לקזז מכל תשלום המגיע ממנו לספק כל סכום אשר למזמין מהספק. </vt:lpstr>
      <vt:lpstr>17.2.	בטרם ייעשה המזמין שימוש בזכותו לקיזוז כאמור, ייתן המזמין לספק הודעה בכתב מ</vt:lpstr>
      <vt:lpstr>18.		ויתור</vt:lpstr>
      <vt:lpstr>18.1.		כל ויתור או אורכה או הנחה או הימנעות או שיהוי (להלן: "ויתור") מצדו של המז</vt:lpstr>
      <vt:lpstr>18.2.		ויתור כאמור לא ייחשב כויתור על כל הפרה לאחר מכן של אותה זכות או זכות אחרת</vt:lpstr>
      <vt:lpstr/>
      <vt:lpstr>הצהרה על שמירת סודיות</vt:lpstr>
      <vt:lpstr>    </vt:lpstr>
      <vt:lpstr>    חוק מיסוי מקרקעין</vt:lpstr>
      <vt:lpstr>        </vt:lpstr>
      <vt:lpstr>        חוק מס קניה </vt:lpstr>
      <vt:lpstr>        נספח ד' - נוסח ערבות</vt:lpstr>
      <vt:lpstr>כתב ערבות </vt:lpstr>
      <vt:lpstr>לכבוד </vt:lpstr>
      <vt:lpstr>הנדון: ערבות מס' _______________</vt:lpstr>
      <vt:lpstr/>
      <vt:lpstr>        נספח ה' - אישור עורך דין על פרטים אודות המציע</vt:lpstr>
      <vt:lpstr/>
      <vt:lpstr>לכבוד </vt:lpstr>
      <vt:lpstr>רשות המיסים בישראל </vt:lpstr>
      <vt:lpstr>        נספח ו' - תצהיר על העסקת עובדים זרים כדין ותשלום שכר מינימום</vt:lpstr>
      <vt:lpstr>המצהיר</vt:lpstr>
      <vt:lpstr/>
      <vt:lpstr>אישור</vt:lpstr>
      <vt:lpstr>    אישור</vt:lpstr>
      <vt:lpstr>    אישור</vt:lpstr>
      <vt:lpstr>    אישור</vt:lpstr>
    </vt:vector>
  </TitlesOfParts>
  <Company>Shaam Information Systems</Company>
  <LinksUpToDate>false</LinksUpToDate>
  <CharactersWithSpaces>104816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המסיפ בישראל מכרז פומבי 313 לתוספת משלימה למאגר שמאי רכב, רכוש וחקלאות עבור קרן הפיצויים</dc:title>
  <dc:creator>mr52</dc:creator>
  <cp:lastModifiedBy>DanaPe</cp:lastModifiedBy>
  <cp:revision>2</cp:revision>
  <cp:lastPrinted>2013-08-12T06:35:00Z</cp:lastPrinted>
  <dcterms:created xsi:type="dcterms:W3CDTF">2013-08-12T07:31:00Z</dcterms:created>
  <dcterms:modified xsi:type="dcterms:W3CDTF">2013-08-12T07:31:00Z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0x0101004889B6B041EFA742ADEF225066F93B19003EDEE1408DB6334F9BF6084E0AB84D4100EC79271A457A2741B4385F91EF39F4CA</vt:lpwstr>
  </property>
</Properties>
</file>